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B37" w:rsidRPr="00AB5F38" w:rsidRDefault="0054709D" w:rsidP="00482B37">
      <w:pPr>
        <w:shd w:val="clear" w:color="auto" w:fill="FFFFFF"/>
        <w:jc w:val="center"/>
        <w:rPr>
          <w:b/>
        </w:rPr>
      </w:pPr>
      <w:bookmarkStart w:id="0" w:name="_GoBack"/>
      <w:bookmarkEnd w:id="0"/>
      <w:r w:rsidRPr="00AB5F38">
        <w:rPr>
          <w:rFonts w:eastAsia="Times New Roman"/>
          <w:b/>
          <w:spacing w:val="-4"/>
          <w:sz w:val="32"/>
          <w:szCs w:val="32"/>
        </w:rPr>
        <w:t>Администрация города Ачинска</w:t>
      </w: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482B37" w:rsidP="00482B37">
      <w:pPr>
        <w:shd w:val="clear" w:color="auto" w:fill="FFFFFF"/>
        <w:jc w:val="center"/>
        <w:rPr>
          <w:b/>
        </w:rPr>
      </w:pPr>
    </w:p>
    <w:p w:rsidR="00482B37" w:rsidRPr="00AB5F38" w:rsidRDefault="003E595D" w:rsidP="00482B37">
      <w:pPr>
        <w:shd w:val="clear" w:color="auto" w:fill="FFFFFF"/>
        <w:jc w:val="center"/>
        <w:rPr>
          <w:rFonts w:eastAsia="Times New Roman"/>
          <w:b/>
          <w:spacing w:val="-3"/>
          <w:sz w:val="56"/>
          <w:szCs w:val="56"/>
        </w:rPr>
      </w:pPr>
      <w:r w:rsidRPr="00AB5F38">
        <w:rPr>
          <w:rFonts w:eastAsia="Times New Roman"/>
          <w:b/>
          <w:spacing w:val="-3"/>
          <w:sz w:val="56"/>
          <w:szCs w:val="56"/>
        </w:rPr>
        <w:t xml:space="preserve">Унифицированный туристский паспорт </w:t>
      </w:r>
    </w:p>
    <w:p w:rsidR="003E595D" w:rsidRPr="00AB5F38" w:rsidRDefault="00010D55" w:rsidP="00482B37">
      <w:pPr>
        <w:shd w:val="clear" w:color="auto" w:fill="FFFFFF"/>
        <w:jc w:val="center"/>
        <w:rPr>
          <w:b/>
          <w:sz w:val="56"/>
          <w:szCs w:val="56"/>
        </w:rPr>
      </w:pPr>
      <w:r w:rsidRPr="00AB5F38">
        <w:rPr>
          <w:rFonts w:eastAsia="Times New Roman"/>
          <w:b/>
          <w:spacing w:val="-3"/>
          <w:sz w:val="56"/>
          <w:szCs w:val="56"/>
        </w:rPr>
        <w:t>муниципального образования</w:t>
      </w:r>
    </w:p>
    <w:p w:rsidR="005A7A5C" w:rsidRPr="00AB5F38" w:rsidRDefault="00482B37" w:rsidP="005A7A5C">
      <w:pPr>
        <w:shd w:val="clear" w:color="auto" w:fill="FFFFFF"/>
        <w:ind w:left="106"/>
        <w:jc w:val="center"/>
        <w:rPr>
          <w:b/>
          <w:sz w:val="56"/>
          <w:szCs w:val="56"/>
        </w:rPr>
      </w:pPr>
      <w:r w:rsidRPr="00AB5F38">
        <w:rPr>
          <w:rFonts w:eastAsia="Times New Roman"/>
          <w:b/>
          <w:sz w:val="56"/>
          <w:szCs w:val="56"/>
        </w:rPr>
        <w:t>г</w:t>
      </w:r>
      <w:r w:rsidR="0054709D" w:rsidRPr="00AB5F38">
        <w:rPr>
          <w:rFonts w:eastAsia="Times New Roman"/>
          <w:b/>
          <w:sz w:val="56"/>
          <w:szCs w:val="56"/>
        </w:rPr>
        <w:t>ород Ачинск</w:t>
      </w:r>
    </w:p>
    <w:p w:rsidR="005A7A5C" w:rsidRPr="00AB5F38" w:rsidRDefault="005A7A5C" w:rsidP="005A7A5C">
      <w:pPr>
        <w:shd w:val="clear" w:color="auto" w:fill="FFFFFF"/>
        <w:ind w:left="106"/>
        <w:jc w:val="center"/>
        <w:rPr>
          <w:b/>
          <w:sz w:val="48"/>
          <w:szCs w:val="48"/>
        </w:rPr>
      </w:pPr>
    </w:p>
    <w:p w:rsidR="005A7A5C" w:rsidRPr="00AB5F38" w:rsidRDefault="005A7A5C" w:rsidP="005A7A5C">
      <w:pPr>
        <w:shd w:val="clear" w:color="auto" w:fill="FFFFFF"/>
        <w:ind w:left="106"/>
        <w:jc w:val="center"/>
        <w:rPr>
          <w:b/>
          <w:sz w:val="48"/>
          <w:szCs w:val="48"/>
        </w:rPr>
      </w:pPr>
    </w:p>
    <w:p w:rsidR="005A7A5C" w:rsidRPr="00AB5F38" w:rsidRDefault="005A7A5C" w:rsidP="005A7A5C">
      <w:pPr>
        <w:shd w:val="clear" w:color="auto" w:fill="FFFFFF"/>
        <w:ind w:left="106"/>
        <w:jc w:val="center"/>
        <w:rPr>
          <w:b/>
          <w:sz w:val="48"/>
          <w:szCs w:val="48"/>
        </w:rPr>
      </w:pPr>
    </w:p>
    <w:p w:rsidR="005A7A5C" w:rsidRPr="00AB5F38" w:rsidRDefault="005A7A5C" w:rsidP="005A7A5C">
      <w:pPr>
        <w:shd w:val="clear" w:color="auto" w:fill="FFFFFF"/>
        <w:ind w:left="106"/>
        <w:jc w:val="center"/>
        <w:rPr>
          <w:b/>
          <w:sz w:val="48"/>
          <w:szCs w:val="48"/>
        </w:rPr>
      </w:pPr>
    </w:p>
    <w:p w:rsidR="005A7A5C" w:rsidRPr="00AB5F38" w:rsidRDefault="005A7A5C" w:rsidP="005A7A5C">
      <w:pPr>
        <w:shd w:val="clear" w:color="auto" w:fill="FFFFFF"/>
        <w:ind w:left="106"/>
        <w:jc w:val="center"/>
        <w:rPr>
          <w:b/>
          <w:sz w:val="48"/>
          <w:szCs w:val="48"/>
        </w:rPr>
      </w:pPr>
    </w:p>
    <w:p w:rsidR="00482B37" w:rsidRPr="00AB5F38" w:rsidRDefault="00482B37" w:rsidP="005A7A5C">
      <w:pPr>
        <w:shd w:val="clear" w:color="auto" w:fill="FFFFFF"/>
        <w:ind w:left="106"/>
        <w:jc w:val="center"/>
        <w:rPr>
          <w:rFonts w:eastAsia="Times New Roman"/>
          <w:b/>
          <w:spacing w:val="-3"/>
          <w:sz w:val="24"/>
          <w:szCs w:val="24"/>
        </w:rPr>
      </w:pPr>
    </w:p>
    <w:p w:rsidR="00482B37" w:rsidRPr="00AB5F38" w:rsidRDefault="00482B37" w:rsidP="005A7A5C">
      <w:pPr>
        <w:shd w:val="clear" w:color="auto" w:fill="FFFFFF"/>
        <w:ind w:left="106"/>
        <w:jc w:val="center"/>
        <w:rPr>
          <w:rFonts w:eastAsia="Times New Roman"/>
          <w:b/>
          <w:spacing w:val="-3"/>
          <w:sz w:val="24"/>
          <w:szCs w:val="24"/>
        </w:rPr>
      </w:pPr>
    </w:p>
    <w:p w:rsidR="003E595D" w:rsidRPr="00AB5F38" w:rsidRDefault="006175F3" w:rsidP="00C1088E">
      <w:pPr>
        <w:shd w:val="clear" w:color="auto" w:fill="FFFFFF"/>
        <w:ind w:left="106"/>
        <w:jc w:val="center"/>
        <w:rPr>
          <w:rFonts w:eastAsia="Times New Roman"/>
          <w:b/>
          <w:spacing w:val="-3"/>
          <w:sz w:val="24"/>
          <w:szCs w:val="24"/>
        </w:rPr>
      </w:pPr>
      <w:r w:rsidRPr="00AB5F38">
        <w:rPr>
          <w:rFonts w:eastAsia="Times New Roman"/>
          <w:b/>
          <w:spacing w:val="-3"/>
          <w:sz w:val="24"/>
          <w:szCs w:val="24"/>
        </w:rPr>
        <w:t>2018 год</w:t>
      </w:r>
    </w:p>
    <w:p w:rsidR="006175F3" w:rsidRPr="00AB5F38" w:rsidRDefault="006175F3" w:rsidP="00C1088E">
      <w:pPr>
        <w:shd w:val="clear" w:color="auto" w:fill="FFFFFF"/>
        <w:ind w:left="106"/>
        <w:jc w:val="center"/>
        <w:rPr>
          <w:b/>
          <w:sz w:val="48"/>
          <w:szCs w:val="48"/>
        </w:rPr>
        <w:sectPr w:rsidR="006175F3" w:rsidRPr="00AB5F38" w:rsidSect="005A7A5C">
          <w:headerReference w:type="default" r:id="rId8"/>
          <w:type w:val="continuous"/>
          <w:pgSz w:w="16834" w:h="11909" w:orient="landscape"/>
          <w:pgMar w:top="1134" w:right="567" w:bottom="567" w:left="567" w:header="720" w:footer="720" w:gutter="0"/>
          <w:pgNumType w:start="1"/>
          <w:cols w:space="60"/>
          <w:noEndnote/>
          <w:titlePg/>
          <w:docGrid w:linePitch="272"/>
        </w:sectPr>
      </w:pPr>
    </w:p>
    <w:p w:rsidR="00280220" w:rsidRPr="00AB5F38" w:rsidRDefault="00280220" w:rsidP="00823251">
      <w:pPr>
        <w:jc w:val="center"/>
        <w:textAlignment w:val="baseline"/>
        <w:rPr>
          <w:rFonts w:eastAsia="Times New Roman"/>
          <w:b/>
          <w:sz w:val="24"/>
          <w:szCs w:val="24"/>
        </w:rPr>
      </w:pPr>
      <w:r w:rsidRPr="00AB5F38">
        <w:rPr>
          <w:rFonts w:eastAsia="Times New Roman"/>
          <w:b/>
          <w:sz w:val="24"/>
          <w:szCs w:val="24"/>
        </w:rPr>
        <w:lastRenderedPageBreak/>
        <w:t>1. Общие сведения о территории</w:t>
      </w:r>
    </w:p>
    <w:p w:rsidR="00280220" w:rsidRPr="00AB5F38" w:rsidRDefault="00280220" w:rsidP="00823251">
      <w:pPr>
        <w:jc w:val="center"/>
        <w:textAlignment w:val="baseline"/>
        <w:rPr>
          <w:rFonts w:eastAsia="Times New Roman"/>
          <w:b/>
          <w:sz w:val="24"/>
          <w:szCs w:val="24"/>
        </w:rPr>
      </w:pPr>
      <w:r w:rsidRPr="00AB5F38">
        <w:rPr>
          <w:rFonts w:eastAsia="Times New Roman"/>
          <w:b/>
          <w:sz w:val="24"/>
          <w:szCs w:val="24"/>
        </w:rPr>
        <w:t>1.1. Общая информация</w:t>
      </w:r>
    </w:p>
    <w:p w:rsidR="007A1222" w:rsidRPr="00AB5F38" w:rsidRDefault="007A1222" w:rsidP="00823251">
      <w:pPr>
        <w:jc w:val="center"/>
        <w:textAlignment w:val="baseline"/>
        <w:rPr>
          <w:rFonts w:eastAsia="Times New Roman"/>
          <w:b/>
          <w:sz w:val="24"/>
          <w:szCs w:val="24"/>
        </w:rPr>
      </w:pPr>
    </w:p>
    <w:p w:rsidR="00316FF4" w:rsidRPr="00AB5F38" w:rsidRDefault="00280220" w:rsidP="00316FF4">
      <w:pPr>
        <w:jc w:val="both"/>
        <w:textAlignment w:val="baseline"/>
        <w:rPr>
          <w:rFonts w:eastAsia="Times New Roman"/>
          <w:b/>
          <w:sz w:val="24"/>
          <w:szCs w:val="24"/>
        </w:rPr>
      </w:pPr>
      <w:r w:rsidRPr="00AB5F38">
        <w:rPr>
          <w:rFonts w:eastAsia="Times New Roman"/>
          <w:b/>
          <w:sz w:val="24"/>
          <w:szCs w:val="24"/>
        </w:rPr>
        <w:t xml:space="preserve">1.1.1. Общие сведения о территории. </w:t>
      </w:r>
    </w:p>
    <w:p w:rsidR="00316FF4" w:rsidRPr="00AB5F38" w:rsidRDefault="004460F1" w:rsidP="00316FF4">
      <w:pPr>
        <w:widowControl/>
        <w:shd w:val="clear" w:color="auto" w:fill="FFFFFF"/>
        <w:autoSpaceDE/>
        <w:autoSpaceDN/>
        <w:adjustRightInd/>
        <w:ind w:firstLine="720"/>
        <w:jc w:val="both"/>
        <w:rPr>
          <w:rFonts w:eastAsia="Times New Roman"/>
          <w:sz w:val="24"/>
          <w:szCs w:val="24"/>
        </w:rPr>
      </w:pPr>
      <w:r>
        <w:rPr>
          <w:noProof/>
        </w:rPr>
        <w:drawing>
          <wp:anchor distT="0" distB="0" distL="114300" distR="114300" simplePos="0" relativeHeight="251658240" behindDoc="1" locked="0" layoutInCell="1" allowOverlap="1">
            <wp:simplePos x="0" y="0"/>
            <wp:positionH relativeFrom="column">
              <wp:posOffset>50165</wp:posOffset>
            </wp:positionH>
            <wp:positionV relativeFrom="paragraph">
              <wp:posOffset>171450</wp:posOffset>
            </wp:positionV>
            <wp:extent cx="2362200" cy="1798955"/>
            <wp:effectExtent l="0" t="0" r="0" b="0"/>
            <wp:wrapTight wrapText="bothSides">
              <wp:wrapPolygon edited="0">
                <wp:start x="0" y="0"/>
                <wp:lineTo x="0" y="21272"/>
                <wp:lineTo x="21426" y="21272"/>
                <wp:lineTo x="21426" y="0"/>
                <wp:lineTo x="0" y="0"/>
              </wp:wrapPolygon>
            </wp:wrapTight>
            <wp:docPr id="2" name="Рисунок 2" descr="https://adm-achinsk.ru/assets/img/o_gorode/stella-g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m-achinsk.ru/assets/img/o_gorode/stella-glv.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62200" cy="179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78D" w:rsidRPr="00AB5F38" w:rsidRDefault="00316FF4" w:rsidP="00FF678D">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 xml:space="preserve">Город Ачинск расположен в Западной части Красноярского края, входит в его состав и имеет </w:t>
      </w:r>
      <w:r w:rsidR="00FF678D" w:rsidRPr="00AB5F38">
        <w:rPr>
          <w:rFonts w:eastAsia="Times New Roman"/>
          <w:sz w:val="24"/>
          <w:szCs w:val="24"/>
        </w:rPr>
        <w:t xml:space="preserve"> </w:t>
      </w:r>
      <w:r w:rsidRPr="00AB5F38">
        <w:rPr>
          <w:rFonts w:eastAsia="Times New Roman"/>
          <w:sz w:val="24"/>
          <w:szCs w:val="24"/>
        </w:rPr>
        <w:t>административно - территориальное подчинение краевому центру - Красноярску.</w:t>
      </w:r>
      <w:r w:rsidRPr="00AB5F38">
        <w:rPr>
          <w:rFonts w:eastAsia="Times New Roman"/>
          <w:b/>
          <w:bCs/>
          <w:sz w:val="24"/>
          <w:szCs w:val="24"/>
        </w:rPr>
        <w:t xml:space="preserve"> </w:t>
      </w:r>
    </w:p>
    <w:p w:rsidR="00FF678D" w:rsidRPr="00AB5F38" w:rsidRDefault="00316FF4" w:rsidP="00FF678D">
      <w:pPr>
        <w:widowControl/>
        <w:shd w:val="clear" w:color="auto" w:fill="FFFFFF"/>
        <w:autoSpaceDE/>
        <w:autoSpaceDN/>
        <w:adjustRightInd/>
        <w:ind w:firstLine="720"/>
        <w:jc w:val="both"/>
        <w:rPr>
          <w:rFonts w:eastAsia="Times New Roman"/>
          <w:bCs/>
          <w:sz w:val="24"/>
          <w:szCs w:val="24"/>
        </w:rPr>
      </w:pPr>
      <w:r w:rsidRPr="00AB5F38">
        <w:rPr>
          <w:rFonts w:eastAsia="Times New Roman"/>
          <w:bCs/>
          <w:sz w:val="24"/>
          <w:szCs w:val="24"/>
        </w:rPr>
        <w:t>День рождения Ачинска: 25 июля 1683 г.</w:t>
      </w:r>
    </w:p>
    <w:p w:rsidR="00FF678D" w:rsidRPr="00AB5F38" w:rsidRDefault="00316FF4" w:rsidP="00FF678D">
      <w:pPr>
        <w:widowControl/>
        <w:shd w:val="clear" w:color="auto" w:fill="FFFFFF"/>
        <w:autoSpaceDE/>
        <w:autoSpaceDN/>
        <w:adjustRightInd/>
        <w:ind w:firstLine="720"/>
        <w:jc w:val="both"/>
        <w:rPr>
          <w:rFonts w:eastAsia="Times New Roman"/>
          <w:sz w:val="24"/>
          <w:szCs w:val="24"/>
        </w:rPr>
      </w:pPr>
      <w:r w:rsidRPr="00AB5F38">
        <w:rPr>
          <w:rFonts w:eastAsia="Times New Roman"/>
          <w:bCs/>
          <w:sz w:val="24"/>
          <w:szCs w:val="24"/>
        </w:rPr>
        <w:t>Площадь территории: 10</w:t>
      </w:r>
      <w:r w:rsidR="007C0342" w:rsidRPr="00AB5F38">
        <w:rPr>
          <w:rFonts w:eastAsia="Times New Roman"/>
          <w:bCs/>
          <w:sz w:val="24"/>
          <w:szCs w:val="24"/>
        </w:rPr>
        <w:t xml:space="preserve"> </w:t>
      </w:r>
      <w:r w:rsidRPr="00AB5F38">
        <w:rPr>
          <w:rFonts w:eastAsia="Times New Roman"/>
          <w:bCs/>
          <w:sz w:val="24"/>
          <w:szCs w:val="24"/>
        </w:rPr>
        <w:t>175 Га</w:t>
      </w:r>
      <w:r w:rsidR="00FF678D" w:rsidRPr="00AB5F38">
        <w:rPr>
          <w:rFonts w:eastAsia="Times New Roman"/>
          <w:sz w:val="24"/>
          <w:szCs w:val="24"/>
        </w:rPr>
        <w:t xml:space="preserve">   </w:t>
      </w:r>
    </w:p>
    <w:p w:rsidR="00FF678D" w:rsidRPr="00AB5F38" w:rsidRDefault="00316FF4" w:rsidP="00FF678D">
      <w:pPr>
        <w:widowControl/>
        <w:shd w:val="clear" w:color="auto" w:fill="FFFFFF"/>
        <w:autoSpaceDE/>
        <w:autoSpaceDN/>
        <w:adjustRightInd/>
        <w:ind w:left="2880" w:firstLine="720"/>
        <w:jc w:val="both"/>
        <w:rPr>
          <w:rFonts w:eastAsia="Times New Roman"/>
          <w:sz w:val="24"/>
          <w:szCs w:val="24"/>
        </w:rPr>
      </w:pPr>
      <w:r w:rsidRPr="00AB5F38">
        <w:rPr>
          <w:rFonts w:eastAsia="Times New Roman"/>
          <w:bCs/>
          <w:sz w:val="24"/>
          <w:szCs w:val="24"/>
        </w:rPr>
        <w:t>Расстояние до краевого центра: 168 км.</w:t>
      </w:r>
    </w:p>
    <w:p w:rsidR="00316FF4" w:rsidRPr="00AB5F38" w:rsidRDefault="00316FF4" w:rsidP="00FF678D">
      <w:pPr>
        <w:widowControl/>
        <w:shd w:val="clear" w:color="auto" w:fill="FFFFFF"/>
        <w:autoSpaceDE/>
        <w:autoSpaceDN/>
        <w:adjustRightInd/>
        <w:ind w:left="2880" w:firstLine="720"/>
        <w:jc w:val="both"/>
        <w:rPr>
          <w:rFonts w:eastAsia="Times New Roman"/>
          <w:sz w:val="24"/>
          <w:szCs w:val="24"/>
        </w:rPr>
      </w:pPr>
      <w:r w:rsidRPr="00AB5F38">
        <w:rPr>
          <w:rFonts w:eastAsia="Times New Roman"/>
          <w:bCs/>
          <w:sz w:val="24"/>
          <w:szCs w:val="24"/>
        </w:rPr>
        <w:t>Ближайшие железнодорожные станции: Ачинск - 1, Ачинск - 2</w:t>
      </w:r>
    </w:p>
    <w:p w:rsidR="00316FF4" w:rsidRPr="00AB5F38" w:rsidRDefault="00316FF4" w:rsidP="00FF678D">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По численности населения Ачинск является третьим населенным пунктом в крае после Красноярска и Норильска. По статис</w:t>
      </w:r>
      <w:r w:rsidR="007C0342" w:rsidRPr="00AB5F38">
        <w:rPr>
          <w:rFonts w:eastAsia="Times New Roman"/>
          <w:sz w:val="24"/>
          <w:szCs w:val="24"/>
        </w:rPr>
        <w:t>тическим данным</w:t>
      </w:r>
      <w:r w:rsidR="009E58A4" w:rsidRPr="00AB5F38">
        <w:rPr>
          <w:rFonts w:eastAsia="Times New Roman"/>
          <w:sz w:val="24"/>
          <w:szCs w:val="24"/>
        </w:rPr>
        <w:t xml:space="preserve">, </w:t>
      </w:r>
      <w:r w:rsidR="007C0342" w:rsidRPr="00AB5F38">
        <w:rPr>
          <w:rFonts w:eastAsia="Times New Roman"/>
          <w:sz w:val="24"/>
          <w:szCs w:val="24"/>
        </w:rPr>
        <w:t xml:space="preserve">на </w:t>
      </w:r>
      <w:r w:rsidR="009E58A4" w:rsidRPr="00AB5F38">
        <w:rPr>
          <w:rFonts w:eastAsia="Times New Roman"/>
          <w:sz w:val="24"/>
          <w:szCs w:val="24"/>
        </w:rPr>
        <w:t>01.01.2019</w:t>
      </w:r>
      <w:r w:rsidRPr="00AB5F38">
        <w:rPr>
          <w:rFonts w:eastAsia="Times New Roman"/>
          <w:sz w:val="24"/>
          <w:szCs w:val="24"/>
        </w:rPr>
        <w:t xml:space="preserve"> численность по</w:t>
      </w:r>
      <w:r w:rsidR="009E58A4" w:rsidRPr="00AB5F38">
        <w:rPr>
          <w:rFonts w:eastAsia="Times New Roman"/>
          <w:sz w:val="24"/>
          <w:szCs w:val="24"/>
        </w:rPr>
        <w:t xml:space="preserve">стоянного населения </w:t>
      </w:r>
      <w:r w:rsidR="00A0718C" w:rsidRPr="00AB5F38">
        <w:rPr>
          <w:rFonts w:eastAsia="Times New Roman"/>
          <w:sz w:val="24"/>
          <w:szCs w:val="24"/>
        </w:rPr>
        <w:t xml:space="preserve">города Ачинска </w:t>
      </w:r>
      <w:r w:rsidR="009E58A4" w:rsidRPr="00AB5F38">
        <w:rPr>
          <w:rFonts w:eastAsia="Times New Roman"/>
          <w:sz w:val="24"/>
          <w:szCs w:val="24"/>
        </w:rPr>
        <w:t xml:space="preserve">составляет </w:t>
      </w:r>
      <w:r w:rsidRPr="00AB5F38">
        <w:rPr>
          <w:rFonts w:eastAsia="Times New Roman"/>
          <w:sz w:val="24"/>
          <w:szCs w:val="24"/>
        </w:rPr>
        <w:t xml:space="preserve"> 106 </w:t>
      </w:r>
      <w:r w:rsidR="009E58A4" w:rsidRPr="00AB5F38">
        <w:rPr>
          <w:rFonts w:eastAsia="Times New Roman"/>
          <w:sz w:val="24"/>
          <w:szCs w:val="24"/>
        </w:rPr>
        <w:t>304</w:t>
      </w:r>
      <w:r w:rsidRPr="00AB5F38">
        <w:rPr>
          <w:rFonts w:eastAsia="Times New Roman"/>
          <w:sz w:val="24"/>
          <w:szCs w:val="24"/>
        </w:rPr>
        <w:t xml:space="preserve"> человек</w:t>
      </w:r>
      <w:r w:rsidR="009E58A4" w:rsidRPr="00AB5F38">
        <w:rPr>
          <w:rFonts w:eastAsia="Times New Roman"/>
          <w:sz w:val="24"/>
          <w:szCs w:val="24"/>
        </w:rPr>
        <w:t>а</w:t>
      </w:r>
      <w:r w:rsidRPr="00AB5F38">
        <w:rPr>
          <w:rFonts w:eastAsia="Times New Roman"/>
          <w:sz w:val="24"/>
          <w:szCs w:val="24"/>
        </w:rPr>
        <w:t>.</w:t>
      </w:r>
    </w:p>
    <w:p w:rsidR="00AD3818" w:rsidRPr="00AB5F38" w:rsidRDefault="00AD3818" w:rsidP="00316FF4">
      <w:pPr>
        <w:widowControl/>
        <w:shd w:val="clear" w:color="auto" w:fill="FFFFFF"/>
        <w:autoSpaceDE/>
        <w:autoSpaceDN/>
        <w:adjustRightInd/>
        <w:jc w:val="both"/>
        <w:rPr>
          <w:rFonts w:eastAsia="Times New Roman"/>
          <w:b/>
          <w:bCs/>
          <w:sz w:val="24"/>
          <w:szCs w:val="24"/>
        </w:rPr>
      </w:pPr>
    </w:p>
    <w:p w:rsidR="00FF678D" w:rsidRPr="00AB5F38" w:rsidRDefault="00FF678D" w:rsidP="00316FF4">
      <w:pPr>
        <w:widowControl/>
        <w:shd w:val="clear" w:color="auto" w:fill="FFFFFF"/>
        <w:autoSpaceDE/>
        <w:autoSpaceDN/>
        <w:adjustRightInd/>
        <w:jc w:val="center"/>
        <w:rPr>
          <w:rFonts w:eastAsia="Times New Roman"/>
          <w:bCs/>
          <w:sz w:val="24"/>
          <w:szCs w:val="24"/>
        </w:rPr>
      </w:pPr>
    </w:p>
    <w:p w:rsidR="001B0A71" w:rsidRPr="00AB5F38" w:rsidRDefault="001B0A71" w:rsidP="00316FF4">
      <w:pPr>
        <w:widowControl/>
        <w:shd w:val="clear" w:color="auto" w:fill="FFFFFF"/>
        <w:autoSpaceDE/>
        <w:autoSpaceDN/>
        <w:adjustRightInd/>
        <w:jc w:val="center"/>
        <w:rPr>
          <w:rFonts w:eastAsia="Times New Roman"/>
          <w:bCs/>
          <w:sz w:val="24"/>
          <w:szCs w:val="24"/>
        </w:rPr>
      </w:pPr>
    </w:p>
    <w:p w:rsidR="00316FF4" w:rsidRPr="00AB5F38" w:rsidRDefault="00D04D38" w:rsidP="00316FF4">
      <w:pPr>
        <w:widowControl/>
        <w:shd w:val="clear" w:color="auto" w:fill="FFFFFF"/>
        <w:autoSpaceDE/>
        <w:autoSpaceDN/>
        <w:adjustRightInd/>
        <w:jc w:val="center"/>
        <w:rPr>
          <w:rFonts w:eastAsia="Times New Roman"/>
          <w:bCs/>
          <w:sz w:val="24"/>
          <w:szCs w:val="24"/>
        </w:rPr>
      </w:pPr>
      <w:r w:rsidRPr="00AB5F38">
        <w:rPr>
          <w:rFonts w:eastAsia="Times New Roman"/>
          <w:bCs/>
          <w:sz w:val="24"/>
          <w:szCs w:val="24"/>
        </w:rPr>
        <w:t>ПРОМЫШЛЕННОСТЬ</w:t>
      </w:r>
    </w:p>
    <w:p w:rsidR="001B0A71" w:rsidRPr="00AB5F38" w:rsidRDefault="001B0A71" w:rsidP="00316FF4">
      <w:pPr>
        <w:widowControl/>
        <w:shd w:val="clear" w:color="auto" w:fill="FFFFFF"/>
        <w:autoSpaceDE/>
        <w:autoSpaceDN/>
        <w:adjustRightInd/>
        <w:jc w:val="center"/>
        <w:rPr>
          <w:rFonts w:eastAsia="Times New Roman"/>
          <w:bCs/>
          <w:sz w:val="24"/>
          <w:szCs w:val="24"/>
        </w:rPr>
      </w:pPr>
    </w:p>
    <w:p w:rsidR="001B0A71" w:rsidRPr="00AB5F38" w:rsidRDefault="001B0A71" w:rsidP="00316FF4">
      <w:pPr>
        <w:widowControl/>
        <w:shd w:val="clear" w:color="auto" w:fill="FFFFFF"/>
        <w:autoSpaceDE/>
        <w:autoSpaceDN/>
        <w:adjustRightInd/>
        <w:jc w:val="center"/>
        <w:rPr>
          <w:rFonts w:eastAsia="Times New Roman"/>
          <w:sz w:val="24"/>
          <w:szCs w:val="24"/>
        </w:rPr>
      </w:pPr>
    </w:p>
    <w:p w:rsidR="00316FF4" w:rsidRPr="00AB5F38" w:rsidRDefault="00316FF4" w:rsidP="001B0A71">
      <w:pPr>
        <w:widowControl/>
        <w:shd w:val="clear" w:color="auto" w:fill="FFFFFF"/>
        <w:autoSpaceDE/>
        <w:autoSpaceDN/>
        <w:adjustRightInd/>
        <w:spacing w:after="135" w:line="279" w:lineRule="atLeast"/>
        <w:ind w:firstLine="720"/>
        <w:jc w:val="both"/>
        <w:rPr>
          <w:rFonts w:ascii="Helvetica" w:hAnsi="Helvetica" w:cs="Helvetica"/>
        </w:rPr>
      </w:pPr>
      <w:r w:rsidRPr="00AB5F38">
        <w:rPr>
          <w:rFonts w:eastAsia="Times New Roman"/>
          <w:sz w:val="24"/>
          <w:szCs w:val="24"/>
        </w:rPr>
        <w:t xml:space="preserve">Сегодняшний Ачинск - индустриальный центр, который входит в тройку крупнейших промышленных центров Красноярского края. </w:t>
      </w:r>
    </w:p>
    <w:p w:rsidR="00316FF4" w:rsidRPr="00AB5F38" w:rsidRDefault="00316FF4" w:rsidP="001B0A71">
      <w:pPr>
        <w:widowControl/>
        <w:shd w:val="clear" w:color="auto" w:fill="FFFFFF"/>
        <w:autoSpaceDE/>
        <w:autoSpaceDN/>
        <w:adjustRightInd/>
        <w:ind w:firstLine="720"/>
        <w:rPr>
          <w:rFonts w:eastAsia="Times New Roman"/>
          <w:sz w:val="24"/>
          <w:szCs w:val="24"/>
        </w:rPr>
      </w:pPr>
      <w:r w:rsidRPr="00AB5F38">
        <w:rPr>
          <w:rFonts w:eastAsia="Times New Roman"/>
          <w:sz w:val="24"/>
          <w:szCs w:val="24"/>
        </w:rPr>
        <w:t>Определяющую роль в экономике города играет обрабатывающая промышленность.</w:t>
      </w:r>
    </w:p>
    <w:p w:rsidR="00316FF4" w:rsidRPr="00AB5F38" w:rsidRDefault="00316FF4" w:rsidP="00FF678D">
      <w:pPr>
        <w:widowControl/>
        <w:shd w:val="clear" w:color="auto" w:fill="FFFFFF"/>
        <w:autoSpaceDE/>
        <w:autoSpaceDN/>
        <w:adjustRightInd/>
        <w:rPr>
          <w:rFonts w:eastAsia="Times New Roman"/>
          <w:sz w:val="24"/>
          <w:szCs w:val="24"/>
        </w:rPr>
      </w:pPr>
      <w:r w:rsidRPr="00AB5F38">
        <w:rPr>
          <w:rFonts w:eastAsia="Times New Roman"/>
          <w:b/>
          <w:bCs/>
          <w:sz w:val="24"/>
          <w:szCs w:val="24"/>
        </w:rPr>
        <w:t>Предприятия обрабатывающей промышленности города:</w:t>
      </w:r>
    </w:p>
    <w:p w:rsidR="00316FF4" w:rsidRPr="00AB5F38" w:rsidRDefault="00316FF4" w:rsidP="001B0A71">
      <w:pPr>
        <w:widowControl/>
        <w:numPr>
          <w:ilvl w:val="0"/>
          <w:numId w:val="20"/>
        </w:numPr>
        <w:shd w:val="clear" w:color="auto" w:fill="FFFFFF"/>
        <w:autoSpaceDE/>
        <w:autoSpaceDN/>
        <w:adjustRightInd/>
        <w:jc w:val="both"/>
        <w:rPr>
          <w:rFonts w:eastAsia="Times New Roman"/>
          <w:sz w:val="24"/>
          <w:szCs w:val="24"/>
        </w:rPr>
      </w:pPr>
      <w:r w:rsidRPr="00AB5F38">
        <w:rPr>
          <w:rFonts w:eastAsia="Times New Roman"/>
          <w:sz w:val="24"/>
          <w:szCs w:val="24"/>
        </w:rPr>
        <w:t>Металлургическое производств</w:t>
      </w:r>
      <w:r w:rsidR="004E7DAC" w:rsidRPr="00AB5F38">
        <w:rPr>
          <w:rFonts w:eastAsia="Times New Roman"/>
          <w:sz w:val="24"/>
          <w:szCs w:val="24"/>
        </w:rPr>
        <w:t xml:space="preserve">о (градообразующее предприятие </w:t>
      </w:r>
      <w:r w:rsidRPr="00AB5F38">
        <w:rPr>
          <w:rFonts w:eastAsia="Times New Roman"/>
          <w:sz w:val="24"/>
          <w:szCs w:val="24"/>
        </w:rPr>
        <w:t>АО «РУСАЛ Ачинск» - производство глинозема, сульфата калия, соды кальцинированной);</w:t>
      </w:r>
    </w:p>
    <w:p w:rsidR="00316FF4" w:rsidRPr="00AB5F38" w:rsidRDefault="00316FF4" w:rsidP="001B0A71">
      <w:pPr>
        <w:widowControl/>
        <w:numPr>
          <w:ilvl w:val="0"/>
          <w:numId w:val="20"/>
        </w:numPr>
        <w:shd w:val="clear" w:color="auto" w:fill="FFFFFF"/>
        <w:autoSpaceDE/>
        <w:autoSpaceDN/>
        <w:adjustRightInd/>
        <w:jc w:val="both"/>
        <w:rPr>
          <w:rFonts w:eastAsia="Times New Roman"/>
          <w:sz w:val="24"/>
          <w:szCs w:val="24"/>
        </w:rPr>
      </w:pPr>
      <w:r w:rsidRPr="00AB5F38">
        <w:rPr>
          <w:rFonts w:eastAsia="Times New Roman"/>
          <w:sz w:val="24"/>
          <w:szCs w:val="24"/>
        </w:rPr>
        <w:t>Производство машин и оборудования (Ачинский филиал ООО «РУС - Инжиниринг» - монтаж, ремонт и техниче</w:t>
      </w:r>
      <w:r w:rsidR="001E1DCD" w:rsidRPr="00AB5F38">
        <w:rPr>
          <w:rFonts w:eastAsia="Times New Roman"/>
          <w:sz w:val="24"/>
          <w:szCs w:val="24"/>
        </w:rPr>
        <w:t xml:space="preserve">ское обслуживание оборудования </w:t>
      </w:r>
      <w:r w:rsidRPr="00AB5F38">
        <w:rPr>
          <w:rFonts w:eastAsia="Times New Roman"/>
          <w:sz w:val="24"/>
          <w:szCs w:val="24"/>
        </w:rPr>
        <w:t>АО «РУСАЛ Ачинск»);</w:t>
      </w:r>
    </w:p>
    <w:p w:rsidR="00316FF4" w:rsidRPr="00AB5F38" w:rsidRDefault="00316FF4" w:rsidP="009366C5">
      <w:pPr>
        <w:widowControl/>
        <w:numPr>
          <w:ilvl w:val="0"/>
          <w:numId w:val="20"/>
        </w:numPr>
        <w:shd w:val="clear" w:color="auto" w:fill="FFFFFF"/>
        <w:tabs>
          <w:tab w:val="clear" w:pos="720"/>
          <w:tab w:val="num" w:pos="426"/>
        </w:tabs>
        <w:autoSpaceDE/>
        <w:autoSpaceDN/>
        <w:adjustRightInd/>
        <w:jc w:val="both"/>
        <w:rPr>
          <w:rFonts w:eastAsia="Times New Roman"/>
          <w:sz w:val="24"/>
          <w:szCs w:val="24"/>
        </w:rPr>
      </w:pPr>
      <w:r w:rsidRPr="00AB5F38">
        <w:rPr>
          <w:rFonts w:eastAsia="Times New Roman"/>
          <w:sz w:val="24"/>
          <w:szCs w:val="24"/>
        </w:rPr>
        <w:t>Производство прочих неметаллических и минеральных продуктов (ООО «Ачинский Цемент» - производство цемента, ООО «Красноярский</w:t>
      </w:r>
      <w:r w:rsidR="009366C5" w:rsidRPr="00AB5F38">
        <w:rPr>
          <w:rFonts w:eastAsia="Times New Roman"/>
          <w:sz w:val="24"/>
          <w:szCs w:val="24"/>
        </w:rPr>
        <w:t xml:space="preserve"> </w:t>
      </w:r>
      <w:r w:rsidRPr="00AB5F38">
        <w:rPr>
          <w:rFonts w:eastAsia="Times New Roman"/>
          <w:sz w:val="24"/>
          <w:szCs w:val="24"/>
        </w:rPr>
        <w:t>Завод Проппантов» - производство проппантов для нефте</w:t>
      </w:r>
      <w:r w:rsidR="00D7432E" w:rsidRPr="00AB5F38">
        <w:rPr>
          <w:rFonts w:eastAsia="Times New Roman"/>
          <w:sz w:val="24"/>
          <w:szCs w:val="24"/>
        </w:rPr>
        <w:t>добывающей</w:t>
      </w:r>
      <w:r w:rsidRPr="00AB5F38">
        <w:rPr>
          <w:rFonts w:eastAsia="Times New Roman"/>
          <w:sz w:val="24"/>
          <w:szCs w:val="24"/>
        </w:rPr>
        <w:t xml:space="preserve"> отрасли);</w:t>
      </w:r>
      <w:r w:rsidR="001B0A71" w:rsidRPr="00AB5F38">
        <w:rPr>
          <w:rFonts w:eastAsia="Times New Roman"/>
          <w:sz w:val="24"/>
          <w:szCs w:val="24"/>
        </w:rPr>
        <w:t xml:space="preserve"> </w:t>
      </w:r>
    </w:p>
    <w:p w:rsidR="00316FF4" w:rsidRPr="00AB5F38" w:rsidRDefault="00316FF4" w:rsidP="009366C5">
      <w:pPr>
        <w:widowControl/>
        <w:numPr>
          <w:ilvl w:val="0"/>
          <w:numId w:val="20"/>
        </w:numPr>
        <w:shd w:val="clear" w:color="auto" w:fill="FFFFFF"/>
        <w:tabs>
          <w:tab w:val="clear" w:pos="720"/>
          <w:tab w:val="num" w:pos="426"/>
        </w:tabs>
        <w:autoSpaceDE/>
        <w:autoSpaceDN/>
        <w:adjustRightInd/>
        <w:jc w:val="both"/>
        <w:rPr>
          <w:rFonts w:eastAsia="Times New Roman"/>
          <w:sz w:val="24"/>
          <w:szCs w:val="24"/>
        </w:rPr>
      </w:pPr>
      <w:r w:rsidRPr="00AB5F38">
        <w:rPr>
          <w:rFonts w:eastAsia="Times New Roman"/>
          <w:sz w:val="24"/>
          <w:szCs w:val="24"/>
        </w:rPr>
        <w:t>Производство пищевой продукции (</w:t>
      </w:r>
      <w:r w:rsidR="00E36632" w:rsidRPr="00AB5F38">
        <w:rPr>
          <w:rFonts w:eastAsia="Times New Roman"/>
          <w:sz w:val="24"/>
          <w:szCs w:val="24"/>
        </w:rPr>
        <w:t xml:space="preserve">Ачинский филиал </w:t>
      </w:r>
      <w:r w:rsidRPr="00AB5F38">
        <w:rPr>
          <w:rFonts w:eastAsia="Times New Roman"/>
          <w:sz w:val="24"/>
          <w:szCs w:val="24"/>
        </w:rPr>
        <w:t>ООО «</w:t>
      </w:r>
      <w:r w:rsidR="00E36632" w:rsidRPr="00AB5F38">
        <w:rPr>
          <w:rFonts w:eastAsia="Times New Roman"/>
          <w:sz w:val="24"/>
          <w:szCs w:val="24"/>
        </w:rPr>
        <w:t>Млада</w:t>
      </w:r>
      <w:r w:rsidRPr="00AB5F38">
        <w:rPr>
          <w:rFonts w:eastAsia="Times New Roman"/>
          <w:sz w:val="24"/>
          <w:szCs w:val="24"/>
        </w:rPr>
        <w:t xml:space="preserve">», ЗАО «Назаровское» отделение № 11 мясокомбинат, ООО «Хозяин», </w:t>
      </w:r>
      <w:r w:rsidR="004E7DAC" w:rsidRPr="00AB5F38">
        <w:rPr>
          <w:rFonts w:eastAsia="Times New Roman"/>
          <w:sz w:val="24"/>
          <w:szCs w:val="24"/>
        </w:rPr>
        <w:t xml:space="preserve">ООО «Причулымье», </w:t>
      </w:r>
      <w:r w:rsidR="00E36632" w:rsidRPr="00AB5F38">
        <w:rPr>
          <w:rFonts w:eastAsia="Times New Roman"/>
          <w:sz w:val="24"/>
          <w:szCs w:val="24"/>
        </w:rPr>
        <w:t xml:space="preserve">ООО «Хлебная база № 17», </w:t>
      </w:r>
      <w:r w:rsidR="004E7DAC" w:rsidRPr="00AB5F38">
        <w:rPr>
          <w:rFonts w:eastAsia="Times New Roman"/>
          <w:sz w:val="24"/>
          <w:szCs w:val="24"/>
        </w:rPr>
        <w:t>ООО «Стефаниш</w:t>
      </w:r>
      <w:r w:rsidRPr="00AB5F38">
        <w:rPr>
          <w:rFonts w:eastAsia="Times New Roman"/>
          <w:sz w:val="24"/>
          <w:szCs w:val="24"/>
        </w:rPr>
        <w:t>ен» - производство молочной и мясной продукции, муки, крупы, кондитерских изделий).</w:t>
      </w:r>
    </w:p>
    <w:p w:rsidR="00316FF4" w:rsidRPr="00AB5F38" w:rsidRDefault="00316FF4" w:rsidP="001B0A71">
      <w:pPr>
        <w:widowControl/>
        <w:shd w:val="clear" w:color="auto" w:fill="FFFFFF"/>
        <w:autoSpaceDE/>
        <w:autoSpaceDN/>
        <w:adjustRightInd/>
        <w:jc w:val="both"/>
        <w:rPr>
          <w:rFonts w:eastAsia="Times New Roman"/>
          <w:sz w:val="24"/>
          <w:szCs w:val="24"/>
        </w:rPr>
      </w:pPr>
      <w:r w:rsidRPr="00AB5F38">
        <w:rPr>
          <w:rFonts w:eastAsia="Times New Roman"/>
          <w:b/>
          <w:bCs/>
          <w:sz w:val="24"/>
          <w:szCs w:val="24"/>
        </w:rPr>
        <w:t>Предприятия прочих отраслей:</w:t>
      </w:r>
    </w:p>
    <w:p w:rsidR="00316FF4" w:rsidRPr="00AB5F38" w:rsidRDefault="00316FF4" w:rsidP="001B0A71">
      <w:pPr>
        <w:widowControl/>
        <w:numPr>
          <w:ilvl w:val="0"/>
          <w:numId w:val="21"/>
        </w:numPr>
        <w:shd w:val="clear" w:color="auto" w:fill="FFFFFF"/>
        <w:autoSpaceDE/>
        <w:autoSpaceDN/>
        <w:adjustRightInd/>
        <w:jc w:val="both"/>
        <w:rPr>
          <w:rFonts w:eastAsia="Times New Roman"/>
          <w:sz w:val="24"/>
          <w:szCs w:val="24"/>
        </w:rPr>
      </w:pPr>
      <w:r w:rsidRPr="00AB5F38">
        <w:rPr>
          <w:rFonts w:eastAsia="Times New Roman"/>
          <w:sz w:val="24"/>
          <w:szCs w:val="24"/>
        </w:rPr>
        <w:t xml:space="preserve">Строительство (ООО «СтройАчинск», ООО АчМУ ОАО «СВЭМ», ООО «Витраж», филиал Ачинский ЗАО «Сибагропромстрой», </w:t>
      </w:r>
      <w:r w:rsidR="009366C5" w:rsidRPr="00AB5F38">
        <w:rPr>
          <w:rFonts w:eastAsia="Times New Roman"/>
          <w:sz w:val="24"/>
          <w:szCs w:val="24"/>
        </w:rPr>
        <w:br/>
      </w:r>
      <w:r w:rsidRPr="00AB5F38">
        <w:rPr>
          <w:rFonts w:eastAsia="Times New Roman"/>
          <w:sz w:val="24"/>
          <w:szCs w:val="24"/>
        </w:rPr>
        <w:t>ООО «Р-Сим», ООО «Ударник», ООО «ПКП «Алекс»);</w:t>
      </w:r>
    </w:p>
    <w:p w:rsidR="00316FF4" w:rsidRPr="00AB5F38" w:rsidRDefault="00316FF4" w:rsidP="00E36632">
      <w:pPr>
        <w:widowControl/>
        <w:numPr>
          <w:ilvl w:val="0"/>
          <w:numId w:val="21"/>
        </w:numPr>
        <w:shd w:val="clear" w:color="auto" w:fill="FFFFFF"/>
        <w:autoSpaceDE/>
        <w:autoSpaceDN/>
        <w:adjustRightInd/>
        <w:jc w:val="both"/>
        <w:rPr>
          <w:rFonts w:eastAsia="Times New Roman"/>
          <w:sz w:val="24"/>
          <w:szCs w:val="24"/>
        </w:rPr>
      </w:pPr>
      <w:r w:rsidRPr="00AB5F38">
        <w:rPr>
          <w:rFonts w:eastAsia="Times New Roman"/>
          <w:sz w:val="24"/>
          <w:szCs w:val="24"/>
        </w:rPr>
        <w:lastRenderedPageBreak/>
        <w:t>Производство и распределение электроэнергии, газа и воды (Ачинский филиал ООО «Красноярская региональная энергетическая компания», филиал ПАО «МРСК Сибири» - «Красноярскэнерго», Ачинское межрайонное отд</w:t>
      </w:r>
      <w:r w:rsidR="009366C5" w:rsidRPr="00AB5F38">
        <w:rPr>
          <w:rFonts w:eastAsia="Times New Roman"/>
          <w:sz w:val="24"/>
          <w:szCs w:val="24"/>
        </w:rPr>
        <w:t xml:space="preserve">еление ПАО «Энергосбыт», </w:t>
      </w:r>
      <w:r w:rsidR="00E36632" w:rsidRPr="00AB5F38">
        <w:rPr>
          <w:rFonts w:eastAsia="Times New Roman"/>
          <w:sz w:val="24"/>
          <w:szCs w:val="24"/>
        </w:rPr>
        <w:br/>
      </w:r>
      <w:r w:rsidRPr="00AB5F38">
        <w:rPr>
          <w:rFonts w:eastAsia="Times New Roman"/>
          <w:sz w:val="24"/>
          <w:szCs w:val="24"/>
        </w:rPr>
        <w:t>ООО «Теплосеть», ЗАО «Промэнерго»);</w:t>
      </w:r>
    </w:p>
    <w:p w:rsidR="00316FF4" w:rsidRPr="00AB5F38" w:rsidRDefault="00316FF4" w:rsidP="001B0A71">
      <w:pPr>
        <w:widowControl/>
        <w:numPr>
          <w:ilvl w:val="0"/>
          <w:numId w:val="21"/>
        </w:numPr>
        <w:shd w:val="clear" w:color="auto" w:fill="FFFFFF"/>
        <w:autoSpaceDE/>
        <w:autoSpaceDN/>
        <w:adjustRightInd/>
        <w:rPr>
          <w:rFonts w:eastAsia="Times New Roman"/>
          <w:sz w:val="24"/>
          <w:szCs w:val="24"/>
        </w:rPr>
      </w:pPr>
      <w:r w:rsidRPr="00AB5F38">
        <w:rPr>
          <w:rFonts w:eastAsia="Times New Roman"/>
          <w:sz w:val="24"/>
          <w:szCs w:val="24"/>
        </w:rPr>
        <w:t>Транспорт и связь (структурные подразделения ОАО «РЖД», филиал</w:t>
      </w:r>
      <w:r w:rsidR="009366C5" w:rsidRPr="00AB5F38">
        <w:rPr>
          <w:rFonts w:eastAsia="Times New Roman"/>
          <w:sz w:val="24"/>
          <w:szCs w:val="24"/>
        </w:rPr>
        <w:t xml:space="preserve"> </w:t>
      </w:r>
      <w:r w:rsidRPr="00AB5F38">
        <w:rPr>
          <w:rFonts w:eastAsia="Times New Roman"/>
          <w:sz w:val="24"/>
          <w:szCs w:val="24"/>
        </w:rPr>
        <w:t>ОАО «В-Сибпромтранс», МУП «Ачинский т</w:t>
      </w:r>
      <w:r w:rsidR="009366C5" w:rsidRPr="00AB5F38">
        <w:rPr>
          <w:rFonts w:eastAsia="Times New Roman"/>
          <w:sz w:val="24"/>
          <w:szCs w:val="24"/>
        </w:rPr>
        <w:t xml:space="preserve">ранспорт», </w:t>
      </w:r>
      <w:r w:rsidR="00E36632" w:rsidRPr="00AB5F38">
        <w:rPr>
          <w:rFonts w:eastAsia="Times New Roman"/>
          <w:sz w:val="24"/>
          <w:szCs w:val="24"/>
        </w:rPr>
        <w:br/>
      </w:r>
      <w:r w:rsidR="009366C5" w:rsidRPr="00AB5F38">
        <w:rPr>
          <w:rFonts w:eastAsia="Times New Roman"/>
          <w:sz w:val="24"/>
          <w:szCs w:val="24"/>
        </w:rPr>
        <w:t>ООО «ГРАД»</w:t>
      </w:r>
      <w:r w:rsidRPr="00AB5F38">
        <w:rPr>
          <w:rFonts w:eastAsia="Times New Roman"/>
          <w:sz w:val="24"/>
          <w:szCs w:val="24"/>
        </w:rPr>
        <w:t>,</w:t>
      </w:r>
      <w:r w:rsidR="009366C5" w:rsidRPr="00AB5F38">
        <w:rPr>
          <w:rFonts w:eastAsia="Times New Roman"/>
          <w:sz w:val="24"/>
          <w:szCs w:val="24"/>
        </w:rPr>
        <w:t xml:space="preserve"> </w:t>
      </w:r>
      <w:r w:rsidR="00B07255" w:rsidRPr="00AB5F38">
        <w:rPr>
          <w:rFonts w:eastAsia="Times New Roman"/>
          <w:sz w:val="24"/>
          <w:szCs w:val="24"/>
        </w:rPr>
        <w:t>ООО «</w:t>
      </w:r>
      <w:r w:rsidR="00E36632" w:rsidRPr="00AB5F38">
        <w:rPr>
          <w:rFonts w:eastAsia="Times New Roman"/>
          <w:sz w:val="24"/>
          <w:szCs w:val="24"/>
        </w:rPr>
        <w:t>Тайфун</w:t>
      </w:r>
      <w:r w:rsidR="00B07255" w:rsidRPr="00AB5F38">
        <w:rPr>
          <w:rFonts w:eastAsia="Times New Roman"/>
          <w:sz w:val="24"/>
          <w:szCs w:val="24"/>
        </w:rPr>
        <w:t xml:space="preserve">», </w:t>
      </w:r>
      <w:r w:rsidR="00E36632" w:rsidRPr="00AB5F38">
        <w:rPr>
          <w:rFonts w:eastAsia="Times New Roman"/>
          <w:sz w:val="24"/>
          <w:szCs w:val="24"/>
        </w:rPr>
        <w:t>ИП Сидорова В.В.</w:t>
      </w:r>
      <w:r w:rsidR="009366C5" w:rsidRPr="00AB5F38">
        <w:rPr>
          <w:rFonts w:eastAsia="Times New Roman"/>
          <w:sz w:val="24"/>
          <w:szCs w:val="24"/>
        </w:rPr>
        <w:t>»,</w:t>
      </w:r>
      <w:r w:rsidRPr="00AB5F38">
        <w:rPr>
          <w:rFonts w:eastAsia="Times New Roman"/>
          <w:sz w:val="24"/>
          <w:szCs w:val="24"/>
        </w:rPr>
        <w:t xml:space="preserve"> </w:t>
      </w:r>
      <w:r w:rsidR="00E36632" w:rsidRPr="00AB5F38">
        <w:rPr>
          <w:rFonts w:eastAsia="Times New Roman"/>
          <w:sz w:val="24"/>
          <w:szCs w:val="24"/>
        </w:rPr>
        <w:t xml:space="preserve">ИП «Балобанов В.В.», </w:t>
      </w:r>
      <w:r w:rsidRPr="00AB5F38">
        <w:rPr>
          <w:rFonts w:eastAsia="Times New Roman"/>
          <w:sz w:val="24"/>
          <w:szCs w:val="24"/>
        </w:rPr>
        <w:t xml:space="preserve">МУП «Ачинский городской электротранспорт», </w:t>
      </w:r>
      <w:r w:rsidR="00E36632" w:rsidRPr="00AB5F38">
        <w:rPr>
          <w:rFonts w:eastAsia="Times New Roman"/>
          <w:sz w:val="24"/>
          <w:szCs w:val="24"/>
        </w:rPr>
        <w:br/>
      </w:r>
      <w:r w:rsidRPr="00AB5F38">
        <w:rPr>
          <w:rFonts w:eastAsia="Times New Roman"/>
          <w:sz w:val="24"/>
          <w:szCs w:val="24"/>
        </w:rPr>
        <w:t xml:space="preserve">ГП КК «Ачинское ДРСУ», </w:t>
      </w:r>
      <w:r w:rsidR="00B07255" w:rsidRPr="00AB5F38">
        <w:rPr>
          <w:rFonts w:eastAsia="Times New Roman"/>
          <w:sz w:val="24"/>
          <w:szCs w:val="24"/>
        </w:rPr>
        <w:t xml:space="preserve">ТГК «Сибирь», </w:t>
      </w:r>
      <w:r w:rsidRPr="00AB5F38">
        <w:rPr>
          <w:rFonts w:eastAsia="Times New Roman"/>
          <w:sz w:val="24"/>
          <w:szCs w:val="24"/>
        </w:rPr>
        <w:t>Красноярский филиал ОАО «Ростелеком», ООО «Интермедиа»,</w:t>
      </w:r>
      <w:r w:rsidR="009366C5" w:rsidRPr="00AB5F38">
        <w:rPr>
          <w:rFonts w:eastAsia="Times New Roman"/>
          <w:sz w:val="24"/>
          <w:szCs w:val="24"/>
        </w:rPr>
        <w:t xml:space="preserve"> </w:t>
      </w:r>
      <w:r w:rsidRPr="00AB5F38">
        <w:rPr>
          <w:rFonts w:eastAsia="Times New Roman"/>
          <w:sz w:val="24"/>
          <w:szCs w:val="24"/>
        </w:rPr>
        <w:t>ООО «Синт»</w:t>
      </w:r>
      <w:r w:rsidR="000454BD" w:rsidRPr="00AB5F38">
        <w:rPr>
          <w:rFonts w:eastAsia="Times New Roman"/>
          <w:sz w:val="24"/>
          <w:szCs w:val="24"/>
        </w:rPr>
        <w:t xml:space="preserve">, </w:t>
      </w:r>
      <w:r w:rsidR="00E36632" w:rsidRPr="00AB5F38">
        <w:rPr>
          <w:rFonts w:eastAsia="Times New Roman"/>
          <w:sz w:val="24"/>
          <w:szCs w:val="24"/>
        </w:rPr>
        <w:br/>
      </w:r>
      <w:r w:rsidR="000454BD" w:rsidRPr="00AB5F38">
        <w:rPr>
          <w:rFonts w:eastAsia="Times New Roman"/>
          <w:sz w:val="24"/>
          <w:szCs w:val="24"/>
        </w:rPr>
        <w:t xml:space="preserve">ООО «Связь Сервис», </w:t>
      </w:r>
      <w:r w:rsidR="00B07255" w:rsidRPr="00AB5F38">
        <w:rPr>
          <w:rFonts w:eastAsia="Times New Roman"/>
          <w:sz w:val="24"/>
          <w:szCs w:val="24"/>
        </w:rPr>
        <w:t xml:space="preserve">«Почта России», </w:t>
      </w:r>
      <w:r w:rsidR="000454BD" w:rsidRPr="00AB5F38">
        <w:rPr>
          <w:rFonts w:eastAsia="Times New Roman"/>
          <w:sz w:val="24"/>
          <w:szCs w:val="24"/>
        </w:rPr>
        <w:t>ООО «Мекад»</w:t>
      </w:r>
      <w:r w:rsidRPr="00AB5F38">
        <w:rPr>
          <w:rFonts w:eastAsia="Times New Roman"/>
          <w:sz w:val="24"/>
          <w:szCs w:val="24"/>
        </w:rPr>
        <w:t>).</w:t>
      </w:r>
    </w:p>
    <w:p w:rsidR="00316FF4" w:rsidRPr="00AB5F38" w:rsidRDefault="00316FF4" w:rsidP="00AD3818">
      <w:pPr>
        <w:widowControl/>
        <w:shd w:val="clear" w:color="auto" w:fill="FFFFFF"/>
        <w:autoSpaceDE/>
        <w:autoSpaceDN/>
        <w:adjustRightInd/>
        <w:ind w:firstLine="720"/>
        <w:jc w:val="both"/>
        <w:rPr>
          <w:rFonts w:eastAsia="Times New Roman"/>
          <w:sz w:val="24"/>
          <w:szCs w:val="24"/>
        </w:rPr>
      </w:pPr>
    </w:p>
    <w:p w:rsidR="00AD3818" w:rsidRPr="00AB5F38" w:rsidRDefault="00AD3818" w:rsidP="00AD3818">
      <w:pPr>
        <w:widowControl/>
        <w:shd w:val="clear" w:color="auto" w:fill="FFFFFF"/>
        <w:autoSpaceDE/>
        <w:autoSpaceDN/>
        <w:adjustRightInd/>
        <w:rPr>
          <w:rFonts w:eastAsia="Times New Roman"/>
          <w:b/>
          <w:bCs/>
          <w:sz w:val="24"/>
          <w:szCs w:val="24"/>
        </w:rPr>
      </w:pPr>
    </w:p>
    <w:p w:rsidR="00D04D38" w:rsidRPr="00AB5F38" w:rsidRDefault="00D04D38" w:rsidP="00AD3818">
      <w:pPr>
        <w:widowControl/>
        <w:shd w:val="clear" w:color="auto" w:fill="FFFFFF"/>
        <w:autoSpaceDE/>
        <w:autoSpaceDN/>
        <w:adjustRightInd/>
        <w:jc w:val="center"/>
        <w:rPr>
          <w:rFonts w:eastAsia="Times New Roman"/>
          <w:sz w:val="24"/>
          <w:szCs w:val="24"/>
        </w:rPr>
      </w:pPr>
      <w:r w:rsidRPr="00AB5F38">
        <w:rPr>
          <w:rFonts w:eastAsia="Times New Roman"/>
          <w:bCs/>
          <w:sz w:val="24"/>
          <w:szCs w:val="24"/>
        </w:rPr>
        <w:t>ТРАНСПОРТ</w:t>
      </w:r>
    </w:p>
    <w:p w:rsidR="00A72DD6" w:rsidRPr="00AB5F38" w:rsidRDefault="00A72DD6" w:rsidP="00A72DD6">
      <w:pPr>
        <w:widowControl/>
        <w:shd w:val="clear" w:color="auto" w:fill="FFFFFF"/>
        <w:autoSpaceDE/>
        <w:autoSpaceDN/>
        <w:adjustRightInd/>
        <w:spacing w:after="135" w:line="279" w:lineRule="atLeast"/>
        <w:rPr>
          <w:rFonts w:ascii="Helvetica" w:hAnsi="Helvetica" w:cs="Helvetica"/>
        </w:rPr>
      </w:pPr>
      <w:r w:rsidRPr="00AB5F38">
        <w:rPr>
          <w:rFonts w:ascii="Helvetica" w:hAnsi="Helvetica" w:cs="Helvetica"/>
        </w:rPr>
        <w:t> </w:t>
      </w:r>
    </w:p>
    <w:p w:rsidR="00A72DD6" w:rsidRPr="00AB5F38" w:rsidRDefault="00A72DD6" w:rsidP="00A72DD6">
      <w:pPr>
        <w:widowControl/>
        <w:shd w:val="clear" w:color="auto" w:fill="FFFFFF"/>
        <w:autoSpaceDE/>
        <w:autoSpaceDN/>
        <w:adjustRightInd/>
        <w:spacing w:after="135" w:line="279" w:lineRule="atLeast"/>
        <w:ind w:firstLine="720"/>
        <w:jc w:val="both"/>
        <w:rPr>
          <w:rFonts w:ascii="Helvetica" w:hAnsi="Helvetica" w:cs="Helvetica"/>
        </w:rPr>
      </w:pPr>
      <w:r w:rsidRPr="00AB5F38">
        <w:rPr>
          <w:rFonts w:eastAsia="Times New Roman"/>
          <w:sz w:val="24"/>
          <w:szCs w:val="24"/>
        </w:rPr>
        <w:t>Город Ачинск - крупный транспортный узел на западе Красноярского края. Он располагает железнодорожным, автомобильным и электрическим транспортом.</w:t>
      </w:r>
    </w:p>
    <w:p w:rsidR="00A72DD6" w:rsidRPr="00AB5F38" w:rsidRDefault="00A72DD6" w:rsidP="00A72DD6">
      <w:pPr>
        <w:widowControl/>
        <w:shd w:val="clear" w:color="auto" w:fill="FFFFFF"/>
        <w:autoSpaceDE/>
        <w:autoSpaceDN/>
        <w:adjustRightInd/>
        <w:ind w:firstLine="720"/>
        <w:rPr>
          <w:rFonts w:eastAsia="Times New Roman"/>
          <w:sz w:val="24"/>
          <w:szCs w:val="24"/>
        </w:rPr>
      </w:pPr>
      <w:r w:rsidRPr="00AB5F38">
        <w:rPr>
          <w:rFonts w:eastAsia="Times New Roman"/>
          <w:sz w:val="24"/>
          <w:szCs w:val="24"/>
        </w:rPr>
        <w:t>Ачинск обладает развитой городской дорожно-транспортной инфраструктурой.</w:t>
      </w:r>
    </w:p>
    <w:p w:rsidR="00A72DD6" w:rsidRPr="00AB5F38" w:rsidRDefault="00A72DD6" w:rsidP="00E65430">
      <w:pPr>
        <w:widowControl/>
        <w:shd w:val="clear" w:color="auto" w:fill="FFFFFF"/>
        <w:autoSpaceDE/>
        <w:autoSpaceDN/>
        <w:adjustRightInd/>
        <w:rPr>
          <w:rFonts w:eastAsia="Times New Roman"/>
          <w:sz w:val="24"/>
          <w:szCs w:val="24"/>
        </w:rPr>
      </w:pPr>
      <w:r w:rsidRPr="00AB5F38">
        <w:rPr>
          <w:rFonts w:eastAsia="Times New Roman"/>
          <w:b/>
          <w:bCs/>
          <w:sz w:val="24"/>
          <w:szCs w:val="24"/>
        </w:rPr>
        <w:t>Маршр</w:t>
      </w:r>
      <w:r w:rsidR="00E627EF" w:rsidRPr="00AB5F38">
        <w:rPr>
          <w:rFonts w:eastAsia="Times New Roman"/>
          <w:b/>
          <w:bCs/>
          <w:sz w:val="24"/>
          <w:szCs w:val="24"/>
        </w:rPr>
        <w:t xml:space="preserve">утная сеть Ачинска состоит из </w:t>
      </w:r>
      <w:r w:rsidR="00B07255" w:rsidRPr="00AB5F38">
        <w:rPr>
          <w:rFonts w:eastAsia="Times New Roman"/>
          <w:b/>
          <w:bCs/>
          <w:sz w:val="24"/>
          <w:szCs w:val="24"/>
        </w:rPr>
        <w:t>17</w:t>
      </w:r>
      <w:r w:rsidRPr="00AB5F38">
        <w:rPr>
          <w:rFonts w:eastAsia="Times New Roman"/>
          <w:b/>
          <w:bCs/>
          <w:sz w:val="24"/>
          <w:szCs w:val="24"/>
        </w:rPr>
        <w:t xml:space="preserve"> городских маршрутов:</w:t>
      </w:r>
      <w:r w:rsidR="009366C5" w:rsidRPr="00AB5F38">
        <w:rPr>
          <w:rFonts w:eastAsia="Times New Roman"/>
          <w:sz w:val="24"/>
          <w:szCs w:val="24"/>
        </w:rPr>
        <w:br/>
        <w:t>1</w:t>
      </w:r>
      <w:r w:rsidR="00B07255" w:rsidRPr="00AB5F38">
        <w:rPr>
          <w:rFonts w:eastAsia="Times New Roman"/>
          <w:sz w:val="24"/>
          <w:szCs w:val="24"/>
        </w:rPr>
        <w:t>4</w:t>
      </w:r>
      <w:r w:rsidRPr="00AB5F38">
        <w:rPr>
          <w:rFonts w:eastAsia="Times New Roman"/>
          <w:sz w:val="24"/>
          <w:szCs w:val="24"/>
        </w:rPr>
        <w:t xml:space="preserve"> автоб</w:t>
      </w:r>
      <w:r w:rsidR="009366C5" w:rsidRPr="00AB5F38">
        <w:rPr>
          <w:rFonts w:eastAsia="Times New Roman"/>
          <w:sz w:val="24"/>
          <w:szCs w:val="24"/>
        </w:rPr>
        <w:t xml:space="preserve">усных – общей протяженностью </w:t>
      </w:r>
      <w:r w:rsidR="00B07255" w:rsidRPr="00AB5F38">
        <w:rPr>
          <w:rFonts w:eastAsia="Times New Roman"/>
          <w:sz w:val="24"/>
          <w:szCs w:val="24"/>
        </w:rPr>
        <w:t>185,5</w:t>
      </w:r>
      <w:r w:rsidRPr="00AB5F38">
        <w:rPr>
          <w:rFonts w:eastAsia="Times New Roman"/>
          <w:sz w:val="24"/>
          <w:szCs w:val="24"/>
        </w:rPr>
        <w:t xml:space="preserve"> км;</w:t>
      </w:r>
      <w:r w:rsidRPr="00AB5F38">
        <w:rPr>
          <w:rFonts w:eastAsia="Times New Roman"/>
          <w:sz w:val="24"/>
          <w:szCs w:val="24"/>
        </w:rPr>
        <w:br/>
        <w:t>3 трамвайных – общей протяженностью 51,2 км.</w:t>
      </w:r>
    </w:p>
    <w:p w:rsidR="009366C5" w:rsidRPr="00AB5F38" w:rsidRDefault="00A72DD6" w:rsidP="00A72DD6">
      <w:pPr>
        <w:widowControl/>
        <w:shd w:val="clear" w:color="auto" w:fill="FFFFFF"/>
        <w:autoSpaceDE/>
        <w:autoSpaceDN/>
        <w:adjustRightInd/>
        <w:rPr>
          <w:rFonts w:eastAsia="Times New Roman"/>
          <w:sz w:val="24"/>
          <w:szCs w:val="24"/>
        </w:rPr>
      </w:pPr>
      <w:r w:rsidRPr="00AB5F38">
        <w:rPr>
          <w:rFonts w:eastAsia="Times New Roman"/>
          <w:b/>
          <w:bCs/>
          <w:sz w:val="24"/>
          <w:szCs w:val="24"/>
        </w:rPr>
        <w:t>Регулярные пассажирские перевозки осуществляют</w:t>
      </w:r>
      <w:r w:rsidR="00D7432E" w:rsidRPr="00AB5F38">
        <w:rPr>
          <w:rFonts w:eastAsia="Times New Roman"/>
          <w:b/>
          <w:bCs/>
          <w:sz w:val="24"/>
          <w:szCs w:val="24"/>
        </w:rPr>
        <w:t>:</w:t>
      </w:r>
      <w:r w:rsidRPr="00AB5F38">
        <w:rPr>
          <w:rFonts w:eastAsia="Times New Roman"/>
          <w:b/>
          <w:bCs/>
          <w:sz w:val="24"/>
          <w:szCs w:val="24"/>
        </w:rPr>
        <w:t xml:space="preserve"> </w:t>
      </w:r>
      <w:r w:rsidRPr="00AB5F38">
        <w:rPr>
          <w:rFonts w:eastAsia="Times New Roman"/>
          <w:sz w:val="24"/>
          <w:szCs w:val="24"/>
        </w:rPr>
        <w:br/>
      </w:r>
      <w:r w:rsidR="009366C5" w:rsidRPr="00AB5F38">
        <w:rPr>
          <w:rFonts w:eastAsia="Times New Roman"/>
          <w:sz w:val="24"/>
          <w:szCs w:val="24"/>
        </w:rPr>
        <w:t>- ООО «ГРАД»,</w:t>
      </w:r>
    </w:p>
    <w:p w:rsidR="00D7432E" w:rsidRPr="00AB5F38" w:rsidRDefault="00D7432E" w:rsidP="00A72DD6">
      <w:pPr>
        <w:widowControl/>
        <w:shd w:val="clear" w:color="auto" w:fill="FFFFFF"/>
        <w:autoSpaceDE/>
        <w:autoSpaceDN/>
        <w:adjustRightInd/>
        <w:rPr>
          <w:rFonts w:eastAsia="Times New Roman"/>
          <w:sz w:val="24"/>
          <w:szCs w:val="24"/>
        </w:rPr>
      </w:pPr>
      <w:r w:rsidRPr="00AB5F38">
        <w:rPr>
          <w:rFonts w:eastAsia="Times New Roman"/>
          <w:sz w:val="24"/>
          <w:szCs w:val="24"/>
        </w:rPr>
        <w:t xml:space="preserve">- ООО «Тайфун», </w:t>
      </w:r>
    </w:p>
    <w:p w:rsidR="00D7432E" w:rsidRPr="00AB5F38" w:rsidRDefault="009366C5" w:rsidP="00A72DD6">
      <w:pPr>
        <w:widowControl/>
        <w:shd w:val="clear" w:color="auto" w:fill="FFFFFF"/>
        <w:autoSpaceDE/>
        <w:autoSpaceDN/>
        <w:adjustRightInd/>
        <w:rPr>
          <w:rFonts w:eastAsia="Times New Roman"/>
          <w:sz w:val="24"/>
          <w:szCs w:val="24"/>
        </w:rPr>
      </w:pPr>
      <w:r w:rsidRPr="00AB5F38">
        <w:rPr>
          <w:rFonts w:eastAsia="Times New Roman"/>
          <w:sz w:val="24"/>
          <w:szCs w:val="24"/>
        </w:rPr>
        <w:t xml:space="preserve">- </w:t>
      </w:r>
      <w:r w:rsidR="00D7432E" w:rsidRPr="00AB5F38">
        <w:rPr>
          <w:rFonts w:eastAsia="Times New Roman"/>
          <w:sz w:val="24"/>
          <w:szCs w:val="24"/>
        </w:rPr>
        <w:t>ИП «Сидорова В.В.»,</w:t>
      </w:r>
    </w:p>
    <w:p w:rsidR="00A72DD6" w:rsidRPr="00AB5F38" w:rsidRDefault="00D7432E" w:rsidP="00A72DD6">
      <w:pPr>
        <w:widowControl/>
        <w:shd w:val="clear" w:color="auto" w:fill="FFFFFF"/>
        <w:autoSpaceDE/>
        <w:autoSpaceDN/>
        <w:adjustRightInd/>
        <w:rPr>
          <w:rFonts w:eastAsia="Times New Roman"/>
          <w:sz w:val="24"/>
          <w:szCs w:val="24"/>
        </w:rPr>
      </w:pPr>
      <w:r w:rsidRPr="00AB5F38">
        <w:rPr>
          <w:rFonts w:eastAsia="Times New Roman"/>
          <w:sz w:val="24"/>
          <w:szCs w:val="24"/>
        </w:rPr>
        <w:t>- ИП «Балобанов В.В.»</w:t>
      </w:r>
      <w:r w:rsidR="009366C5" w:rsidRPr="00AB5F38">
        <w:rPr>
          <w:rFonts w:eastAsia="Times New Roman"/>
          <w:sz w:val="24"/>
          <w:szCs w:val="24"/>
        </w:rPr>
        <w:t>,</w:t>
      </w:r>
      <w:r w:rsidR="00A72DD6" w:rsidRPr="00AB5F38">
        <w:rPr>
          <w:rFonts w:eastAsia="Times New Roman"/>
          <w:sz w:val="24"/>
          <w:szCs w:val="24"/>
        </w:rPr>
        <w:br/>
        <w:t>- МУП «Ачинский город</w:t>
      </w:r>
      <w:r w:rsidR="009366C5" w:rsidRPr="00AB5F38">
        <w:rPr>
          <w:rFonts w:eastAsia="Times New Roman"/>
          <w:sz w:val="24"/>
          <w:szCs w:val="24"/>
        </w:rPr>
        <w:t>ской электрический транспорт».</w:t>
      </w:r>
      <w:r w:rsidR="00A72DD6" w:rsidRPr="00AB5F38">
        <w:rPr>
          <w:rFonts w:eastAsia="Times New Roman"/>
          <w:sz w:val="24"/>
          <w:szCs w:val="24"/>
        </w:rPr>
        <w:br/>
      </w:r>
    </w:p>
    <w:p w:rsidR="00A72DD6" w:rsidRPr="00AB5F38" w:rsidRDefault="00A72DD6" w:rsidP="00A72DD6">
      <w:pPr>
        <w:widowControl/>
        <w:shd w:val="clear" w:color="auto" w:fill="FFFFFF"/>
        <w:autoSpaceDE/>
        <w:autoSpaceDN/>
        <w:adjustRightInd/>
        <w:spacing w:after="135" w:line="279" w:lineRule="atLeast"/>
        <w:rPr>
          <w:rFonts w:ascii="Helvetica" w:hAnsi="Helvetica" w:cs="Helvetica"/>
        </w:rPr>
      </w:pPr>
      <w:r w:rsidRPr="00AB5F38">
        <w:rPr>
          <w:rFonts w:ascii="Helvetica" w:hAnsi="Helvetica" w:cs="Helvetica"/>
        </w:rPr>
        <w:t> </w:t>
      </w:r>
    </w:p>
    <w:p w:rsidR="00D04D38" w:rsidRPr="00AB5F38" w:rsidRDefault="00D04D38" w:rsidP="00AD3818">
      <w:pPr>
        <w:widowControl/>
        <w:shd w:val="clear" w:color="auto" w:fill="FFFFFF"/>
        <w:autoSpaceDE/>
        <w:autoSpaceDN/>
        <w:adjustRightInd/>
        <w:jc w:val="center"/>
        <w:rPr>
          <w:rFonts w:eastAsia="Times New Roman"/>
          <w:sz w:val="24"/>
          <w:szCs w:val="24"/>
        </w:rPr>
      </w:pPr>
      <w:r w:rsidRPr="00AB5F38">
        <w:rPr>
          <w:rFonts w:eastAsia="Times New Roman"/>
          <w:bCs/>
          <w:sz w:val="24"/>
          <w:szCs w:val="24"/>
        </w:rPr>
        <w:t xml:space="preserve">МАЛОЕ </w:t>
      </w:r>
      <w:r w:rsidR="00A72DD6" w:rsidRPr="00AB5F38">
        <w:rPr>
          <w:rFonts w:eastAsia="Times New Roman"/>
          <w:bCs/>
          <w:sz w:val="24"/>
          <w:szCs w:val="24"/>
        </w:rPr>
        <w:t xml:space="preserve">И СРЕДНЕЕ </w:t>
      </w:r>
      <w:r w:rsidRPr="00AB5F38">
        <w:rPr>
          <w:rFonts w:eastAsia="Times New Roman"/>
          <w:bCs/>
          <w:sz w:val="24"/>
          <w:szCs w:val="24"/>
        </w:rPr>
        <w:t>ПРЕДПРИНИМАТЕЛЬСТВО</w:t>
      </w:r>
    </w:p>
    <w:p w:rsidR="00A72DD6" w:rsidRPr="00AB5F38" w:rsidRDefault="00A72DD6" w:rsidP="00A72DD6">
      <w:pPr>
        <w:widowControl/>
        <w:shd w:val="clear" w:color="auto" w:fill="FFFFFF"/>
        <w:autoSpaceDE/>
        <w:autoSpaceDN/>
        <w:adjustRightInd/>
        <w:jc w:val="both"/>
        <w:rPr>
          <w:rFonts w:ascii="Helvetica" w:hAnsi="Helvetica" w:cs="Helvetica"/>
        </w:rPr>
      </w:pPr>
    </w:p>
    <w:p w:rsidR="00A72DD6" w:rsidRPr="00AB5F38" w:rsidRDefault="00A72DD6" w:rsidP="00A72DD6">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Малое и среднее предпринимательство является неотъемлемой частью современной системы хозяйствования, играющим важную роль в решении социально-экономических задач города. Развитие данного направления оказывает влияние на общее состояние экономики, способствует насыщению рынка товарами и услугами, созданию новых рабочих мест, формированию налоговой базы.</w:t>
      </w:r>
    </w:p>
    <w:p w:rsidR="00A72DD6" w:rsidRPr="00AB5F38" w:rsidRDefault="00A72DD6" w:rsidP="00A72DD6">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Субъекты малого и среднего бизнеса присутствуют практически во всех отраслях экономики города. Наиболее привлекательной для малого бизнеса является сфера оптовой и розничной торговли. На долю этого сектора экономики на территории города Ачинска приходится более 60% малых предприятий и индивидуальных предпринимателей, что объясняется более быстрым оборотом денежных средств, операции с недвижимым имуществом составляют 12%, транспорт и связь – 8%, предоставление прочих коммунальных и социальных услуг – 6%.</w:t>
      </w:r>
    </w:p>
    <w:p w:rsidR="00A72DD6" w:rsidRPr="00AB5F38" w:rsidRDefault="00A72DD6" w:rsidP="00A72DD6">
      <w:pPr>
        <w:widowControl/>
        <w:shd w:val="clear" w:color="auto" w:fill="FFFFFF"/>
        <w:autoSpaceDE/>
        <w:autoSpaceDN/>
        <w:adjustRightInd/>
        <w:rPr>
          <w:rFonts w:eastAsia="Times New Roman"/>
          <w:sz w:val="24"/>
          <w:szCs w:val="24"/>
        </w:rPr>
      </w:pPr>
      <w:r w:rsidRPr="00AB5F38">
        <w:rPr>
          <w:rFonts w:eastAsia="Times New Roman"/>
          <w:b/>
          <w:bCs/>
          <w:sz w:val="24"/>
          <w:szCs w:val="24"/>
        </w:rPr>
        <w:t>Наиболее перспективными направлениями деятельности малого и среднего бизнеса являются:</w:t>
      </w:r>
    </w:p>
    <w:p w:rsidR="007A3855" w:rsidRPr="00AB5F38" w:rsidRDefault="007A3855" w:rsidP="007A3855">
      <w:pPr>
        <w:pStyle w:val="af"/>
        <w:numPr>
          <w:ilvl w:val="0"/>
          <w:numId w:val="23"/>
        </w:numPr>
        <w:tabs>
          <w:tab w:val="left" w:pos="567"/>
          <w:tab w:val="left" w:pos="993"/>
        </w:tabs>
        <w:spacing w:after="0" w:line="240" w:lineRule="auto"/>
        <w:ind w:right="-2"/>
        <w:jc w:val="both"/>
        <w:rPr>
          <w:rFonts w:ascii="Times New Roman" w:eastAsia="TimesNewRomanPSMT" w:hAnsi="Times New Roman"/>
          <w:sz w:val="24"/>
          <w:szCs w:val="24"/>
        </w:rPr>
      </w:pPr>
      <w:r w:rsidRPr="00AB5F38">
        <w:rPr>
          <w:rFonts w:ascii="Times New Roman" w:eastAsia="TimesNewRomanPSMT" w:hAnsi="Times New Roman"/>
          <w:sz w:val="24"/>
          <w:szCs w:val="24"/>
        </w:rPr>
        <w:t>развитие строительной индустрии и производства строительных материалов из местного сырья;</w:t>
      </w:r>
    </w:p>
    <w:p w:rsidR="007A3855" w:rsidRPr="00AB5F38" w:rsidRDefault="007A3855" w:rsidP="007A3855">
      <w:pPr>
        <w:pStyle w:val="af"/>
        <w:numPr>
          <w:ilvl w:val="0"/>
          <w:numId w:val="23"/>
        </w:numPr>
        <w:tabs>
          <w:tab w:val="left" w:pos="567"/>
          <w:tab w:val="left" w:pos="993"/>
        </w:tabs>
        <w:spacing w:after="0" w:line="240" w:lineRule="auto"/>
        <w:ind w:right="-2"/>
        <w:jc w:val="both"/>
        <w:rPr>
          <w:rFonts w:ascii="Times New Roman" w:eastAsia="TimesNewRomanPSMT" w:hAnsi="Times New Roman"/>
          <w:sz w:val="24"/>
          <w:szCs w:val="24"/>
        </w:rPr>
      </w:pPr>
      <w:r w:rsidRPr="00AB5F38">
        <w:rPr>
          <w:rFonts w:ascii="Times New Roman" w:eastAsia="TimesNewRomanPSMT" w:hAnsi="Times New Roman"/>
          <w:sz w:val="24"/>
          <w:szCs w:val="24"/>
        </w:rPr>
        <w:lastRenderedPageBreak/>
        <w:t>развитие зерноперерабатывающих производств, обеспечивающих полный цикл переработки от зерна до готовой продукции;</w:t>
      </w:r>
    </w:p>
    <w:p w:rsidR="007A3855" w:rsidRPr="00AB5F38" w:rsidRDefault="007A3855" w:rsidP="007A3855">
      <w:pPr>
        <w:pStyle w:val="af"/>
        <w:numPr>
          <w:ilvl w:val="0"/>
          <w:numId w:val="23"/>
        </w:numPr>
        <w:tabs>
          <w:tab w:val="left" w:pos="567"/>
          <w:tab w:val="left" w:pos="993"/>
        </w:tabs>
        <w:spacing w:after="0" w:line="240" w:lineRule="auto"/>
        <w:ind w:right="-2"/>
        <w:jc w:val="both"/>
        <w:rPr>
          <w:rFonts w:ascii="Times New Roman" w:eastAsia="TimesNewRomanPSMT" w:hAnsi="Times New Roman"/>
          <w:sz w:val="24"/>
          <w:szCs w:val="24"/>
        </w:rPr>
      </w:pPr>
      <w:r w:rsidRPr="00AB5F38">
        <w:rPr>
          <w:rFonts w:ascii="Times New Roman" w:eastAsia="TimesNewRomanPSMT" w:hAnsi="Times New Roman"/>
          <w:sz w:val="24"/>
          <w:szCs w:val="24"/>
        </w:rPr>
        <w:t>развитие высокотехнологичных производств по переработке и хранению сельскохозяйственной продукции;</w:t>
      </w:r>
    </w:p>
    <w:p w:rsidR="007A3855" w:rsidRPr="00AB5F38" w:rsidRDefault="007A3855" w:rsidP="007A3855">
      <w:pPr>
        <w:pStyle w:val="af"/>
        <w:numPr>
          <w:ilvl w:val="0"/>
          <w:numId w:val="23"/>
        </w:numPr>
        <w:tabs>
          <w:tab w:val="left" w:pos="567"/>
          <w:tab w:val="left" w:pos="993"/>
        </w:tabs>
        <w:spacing w:after="0" w:line="240" w:lineRule="auto"/>
        <w:ind w:right="-2"/>
        <w:jc w:val="both"/>
        <w:rPr>
          <w:rFonts w:ascii="Times New Roman" w:eastAsia="TimesNewRomanPSMT" w:hAnsi="Times New Roman"/>
          <w:sz w:val="24"/>
          <w:szCs w:val="24"/>
        </w:rPr>
      </w:pPr>
      <w:r w:rsidRPr="00AB5F38">
        <w:rPr>
          <w:rFonts w:ascii="Times New Roman" w:eastAsia="TimesNewRomanPSMT" w:hAnsi="Times New Roman"/>
          <w:sz w:val="24"/>
          <w:szCs w:val="24"/>
        </w:rPr>
        <w:t>развитие деревообрабатывающей промышленности;</w:t>
      </w:r>
    </w:p>
    <w:p w:rsidR="007A3855" w:rsidRPr="00AB5F38" w:rsidRDefault="007A3855" w:rsidP="007A3855">
      <w:pPr>
        <w:pStyle w:val="af"/>
        <w:numPr>
          <w:ilvl w:val="0"/>
          <w:numId w:val="23"/>
        </w:numPr>
        <w:tabs>
          <w:tab w:val="left" w:pos="567"/>
          <w:tab w:val="left" w:pos="993"/>
        </w:tabs>
        <w:spacing w:after="0" w:line="240" w:lineRule="auto"/>
        <w:ind w:right="-2"/>
        <w:jc w:val="both"/>
        <w:rPr>
          <w:rFonts w:ascii="Times New Roman" w:eastAsia="TimesNewRomanPSMT" w:hAnsi="Times New Roman"/>
          <w:sz w:val="24"/>
          <w:szCs w:val="24"/>
        </w:rPr>
      </w:pPr>
      <w:r w:rsidRPr="00AB5F38">
        <w:rPr>
          <w:rFonts w:ascii="Times New Roman" w:eastAsia="TimesNewRomanPSMT" w:hAnsi="Times New Roman"/>
          <w:sz w:val="24"/>
          <w:szCs w:val="24"/>
        </w:rPr>
        <w:t>развитие высокотехнологичных медицинских услуг;</w:t>
      </w:r>
    </w:p>
    <w:p w:rsidR="007A3855" w:rsidRPr="00AB5F38" w:rsidRDefault="007A3855" w:rsidP="007A3855">
      <w:pPr>
        <w:pStyle w:val="af"/>
        <w:numPr>
          <w:ilvl w:val="0"/>
          <w:numId w:val="23"/>
        </w:numPr>
        <w:tabs>
          <w:tab w:val="left" w:pos="567"/>
          <w:tab w:val="left" w:pos="993"/>
        </w:tabs>
        <w:spacing w:after="0" w:line="240" w:lineRule="auto"/>
        <w:ind w:right="-2"/>
        <w:jc w:val="both"/>
        <w:rPr>
          <w:rFonts w:ascii="Times New Roman" w:eastAsia="TimesNewRomanPSMT" w:hAnsi="Times New Roman"/>
          <w:sz w:val="24"/>
          <w:szCs w:val="24"/>
        </w:rPr>
      </w:pPr>
      <w:r w:rsidRPr="00AB5F38">
        <w:rPr>
          <w:rFonts w:ascii="Times New Roman" w:eastAsia="TimesNewRomanPSMT" w:hAnsi="Times New Roman"/>
          <w:sz w:val="24"/>
          <w:szCs w:val="24"/>
        </w:rPr>
        <w:t>развитие услуг в области образования, в том числе дополнительного;</w:t>
      </w:r>
    </w:p>
    <w:p w:rsidR="007A3855" w:rsidRPr="00AB5F38" w:rsidRDefault="007A3855" w:rsidP="007A3855">
      <w:pPr>
        <w:pStyle w:val="af"/>
        <w:numPr>
          <w:ilvl w:val="0"/>
          <w:numId w:val="23"/>
        </w:numPr>
        <w:tabs>
          <w:tab w:val="left" w:pos="567"/>
          <w:tab w:val="left" w:pos="993"/>
        </w:tabs>
        <w:spacing w:after="0" w:line="240" w:lineRule="auto"/>
        <w:ind w:right="-2"/>
        <w:jc w:val="both"/>
        <w:rPr>
          <w:rFonts w:ascii="Times New Roman" w:eastAsia="TimesNewRomanPSMT" w:hAnsi="Times New Roman"/>
          <w:sz w:val="24"/>
          <w:szCs w:val="24"/>
        </w:rPr>
      </w:pPr>
      <w:r w:rsidRPr="00AB5F38">
        <w:rPr>
          <w:rFonts w:ascii="Times New Roman" w:eastAsia="TimesNewRomanPSMT" w:hAnsi="Times New Roman"/>
          <w:sz w:val="24"/>
          <w:szCs w:val="24"/>
        </w:rPr>
        <w:t xml:space="preserve">развитие услуг в области спорта и фитнеса. </w:t>
      </w:r>
    </w:p>
    <w:p w:rsidR="00A72DD6" w:rsidRPr="00AB5F38" w:rsidRDefault="00A72DD6" w:rsidP="00A72DD6">
      <w:pPr>
        <w:widowControl/>
        <w:shd w:val="clear" w:color="auto" w:fill="FFFFFF"/>
        <w:autoSpaceDE/>
        <w:autoSpaceDN/>
        <w:adjustRightInd/>
        <w:rPr>
          <w:rFonts w:eastAsia="Times New Roman"/>
          <w:sz w:val="24"/>
          <w:szCs w:val="24"/>
        </w:rPr>
      </w:pPr>
      <w:r w:rsidRPr="00AB5F38">
        <w:rPr>
          <w:rFonts w:eastAsia="Times New Roman"/>
          <w:b/>
          <w:bCs/>
          <w:sz w:val="24"/>
          <w:szCs w:val="24"/>
        </w:rPr>
        <w:t>Органами местного самоуправления оказываются меры по поддержке малого и среднего предпринимательства:</w:t>
      </w:r>
    </w:p>
    <w:p w:rsidR="00A72DD6" w:rsidRPr="00AB5F38" w:rsidRDefault="00A72DD6" w:rsidP="00A72DD6">
      <w:pPr>
        <w:widowControl/>
        <w:numPr>
          <w:ilvl w:val="0"/>
          <w:numId w:val="24"/>
        </w:numPr>
        <w:shd w:val="clear" w:color="auto" w:fill="FFFFFF"/>
        <w:autoSpaceDE/>
        <w:autoSpaceDN/>
        <w:adjustRightInd/>
        <w:rPr>
          <w:rFonts w:eastAsia="Times New Roman"/>
          <w:sz w:val="24"/>
          <w:szCs w:val="24"/>
        </w:rPr>
      </w:pPr>
      <w:r w:rsidRPr="00AB5F38">
        <w:rPr>
          <w:rFonts w:eastAsia="Times New Roman"/>
          <w:sz w:val="24"/>
          <w:szCs w:val="24"/>
        </w:rPr>
        <w:t>финансовая (в виде субсидий на возмещение части понесенных затрат);</w:t>
      </w:r>
    </w:p>
    <w:p w:rsidR="00A72DD6" w:rsidRPr="00AB5F38" w:rsidRDefault="00A72DD6" w:rsidP="00A72DD6">
      <w:pPr>
        <w:widowControl/>
        <w:numPr>
          <w:ilvl w:val="0"/>
          <w:numId w:val="24"/>
        </w:numPr>
        <w:shd w:val="clear" w:color="auto" w:fill="FFFFFF"/>
        <w:autoSpaceDE/>
        <w:autoSpaceDN/>
        <w:adjustRightInd/>
        <w:rPr>
          <w:rFonts w:eastAsia="Times New Roman"/>
          <w:sz w:val="24"/>
          <w:szCs w:val="24"/>
        </w:rPr>
      </w:pPr>
      <w:r w:rsidRPr="00AB5F38">
        <w:rPr>
          <w:rFonts w:eastAsia="Times New Roman"/>
          <w:sz w:val="24"/>
          <w:szCs w:val="24"/>
        </w:rPr>
        <w:t>консультационная и информационная;</w:t>
      </w:r>
    </w:p>
    <w:p w:rsidR="00A72DD6" w:rsidRPr="00AB5F38" w:rsidRDefault="00A72DD6" w:rsidP="00A72DD6">
      <w:pPr>
        <w:widowControl/>
        <w:numPr>
          <w:ilvl w:val="0"/>
          <w:numId w:val="24"/>
        </w:numPr>
        <w:shd w:val="clear" w:color="auto" w:fill="FFFFFF"/>
        <w:autoSpaceDE/>
        <w:autoSpaceDN/>
        <w:adjustRightInd/>
        <w:rPr>
          <w:rFonts w:eastAsia="Times New Roman"/>
          <w:sz w:val="24"/>
          <w:szCs w:val="24"/>
        </w:rPr>
      </w:pPr>
      <w:r w:rsidRPr="00AB5F38">
        <w:rPr>
          <w:rFonts w:eastAsia="Times New Roman"/>
          <w:sz w:val="24"/>
          <w:szCs w:val="24"/>
        </w:rPr>
        <w:t>имущественная</w:t>
      </w:r>
      <w:r w:rsidR="00A66A50" w:rsidRPr="00AB5F38">
        <w:rPr>
          <w:rFonts w:eastAsia="Times New Roman"/>
          <w:sz w:val="24"/>
          <w:szCs w:val="24"/>
        </w:rPr>
        <w:t xml:space="preserve"> </w:t>
      </w:r>
      <w:r w:rsidRPr="00AB5F38">
        <w:rPr>
          <w:rFonts w:eastAsia="Times New Roman"/>
          <w:sz w:val="24"/>
          <w:szCs w:val="24"/>
        </w:rPr>
        <w:t>(предоставление имущества в аренду на долгосрочной</w:t>
      </w:r>
      <w:r w:rsidR="00A66A50" w:rsidRPr="00AB5F38">
        <w:rPr>
          <w:rFonts w:eastAsia="Times New Roman"/>
          <w:sz w:val="24"/>
          <w:szCs w:val="24"/>
        </w:rPr>
        <w:t xml:space="preserve"> </w:t>
      </w:r>
      <w:r w:rsidRPr="00AB5F38">
        <w:rPr>
          <w:rFonts w:eastAsia="Times New Roman"/>
          <w:sz w:val="24"/>
          <w:szCs w:val="24"/>
        </w:rPr>
        <w:t>основе, предоставление преимущественного права выкупа арендуемого имущества).</w:t>
      </w:r>
    </w:p>
    <w:p w:rsidR="00AD3818" w:rsidRPr="00AB5F38" w:rsidRDefault="00A72DD6" w:rsidP="00AD3818">
      <w:pPr>
        <w:widowControl/>
        <w:shd w:val="clear" w:color="auto" w:fill="FFFFFF"/>
        <w:autoSpaceDE/>
        <w:autoSpaceDN/>
        <w:adjustRightInd/>
        <w:rPr>
          <w:rFonts w:eastAsia="Times New Roman"/>
          <w:sz w:val="24"/>
          <w:szCs w:val="24"/>
        </w:rPr>
      </w:pPr>
      <w:r w:rsidRPr="00AB5F38">
        <w:rPr>
          <w:rFonts w:eastAsia="Times New Roman"/>
          <w:sz w:val="24"/>
          <w:szCs w:val="24"/>
        </w:rPr>
        <w:t> </w:t>
      </w:r>
    </w:p>
    <w:p w:rsidR="00D04D38" w:rsidRPr="00AB5F38" w:rsidRDefault="00D04D38" w:rsidP="00AD3818">
      <w:pPr>
        <w:widowControl/>
        <w:shd w:val="clear" w:color="auto" w:fill="FFFFFF"/>
        <w:autoSpaceDE/>
        <w:autoSpaceDN/>
        <w:adjustRightInd/>
        <w:jc w:val="center"/>
        <w:rPr>
          <w:rFonts w:eastAsia="Times New Roman"/>
          <w:sz w:val="24"/>
          <w:szCs w:val="24"/>
        </w:rPr>
      </w:pPr>
      <w:r w:rsidRPr="00AB5F38">
        <w:rPr>
          <w:rFonts w:eastAsia="Times New Roman"/>
          <w:bCs/>
          <w:sz w:val="24"/>
          <w:szCs w:val="24"/>
        </w:rPr>
        <w:t>СОЦИАЛЬНАЯ СФЕРА</w:t>
      </w:r>
    </w:p>
    <w:p w:rsidR="00A72DD6" w:rsidRPr="00AB5F38" w:rsidRDefault="00A72DD6" w:rsidP="00A72DD6">
      <w:pPr>
        <w:widowControl/>
        <w:shd w:val="clear" w:color="auto" w:fill="FFFFFF"/>
        <w:autoSpaceDE/>
        <w:autoSpaceDN/>
        <w:adjustRightInd/>
        <w:rPr>
          <w:rFonts w:eastAsia="Times New Roman"/>
          <w:b/>
          <w:bCs/>
          <w:sz w:val="24"/>
          <w:szCs w:val="24"/>
        </w:rPr>
      </w:pPr>
    </w:p>
    <w:p w:rsidR="00A72DD6" w:rsidRPr="00AB5F38" w:rsidRDefault="00A72DD6" w:rsidP="00A72DD6">
      <w:pPr>
        <w:widowControl/>
        <w:shd w:val="clear" w:color="auto" w:fill="FFFFFF"/>
        <w:autoSpaceDE/>
        <w:autoSpaceDN/>
        <w:adjustRightInd/>
        <w:rPr>
          <w:rFonts w:eastAsia="Times New Roman"/>
          <w:sz w:val="24"/>
          <w:szCs w:val="24"/>
        </w:rPr>
      </w:pPr>
      <w:r w:rsidRPr="00AB5F38">
        <w:rPr>
          <w:rFonts w:eastAsia="Times New Roman"/>
          <w:b/>
          <w:bCs/>
          <w:sz w:val="24"/>
          <w:szCs w:val="24"/>
        </w:rPr>
        <w:t>Система образования</w:t>
      </w:r>
      <w:r w:rsidRPr="00AB5F38">
        <w:rPr>
          <w:rFonts w:eastAsia="Times New Roman"/>
          <w:bCs/>
          <w:sz w:val="24"/>
          <w:szCs w:val="24"/>
        </w:rPr>
        <w:t xml:space="preserve">: число организаций в сфере образования составляет </w:t>
      </w:r>
      <w:r w:rsidR="0036412B" w:rsidRPr="00AB5F38">
        <w:rPr>
          <w:rFonts w:eastAsia="Times New Roman"/>
          <w:bCs/>
          <w:sz w:val="24"/>
          <w:szCs w:val="24"/>
        </w:rPr>
        <w:t>74</w:t>
      </w:r>
      <w:r w:rsidRPr="00AB5F38">
        <w:rPr>
          <w:rFonts w:eastAsia="Times New Roman"/>
          <w:bCs/>
          <w:sz w:val="24"/>
          <w:szCs w:val="24"/>
        </w:rPr>
        <w:t>:</w:t>
      </w:r>
    </w:p>
    <w:p w:rsidR="00A72DD6" w:rsidRPr="00AB5F38" w:rsidRDefault="00A72DD6" w:rsidP="00E65430">
      <w:pPr>
        <w:widowControl/>
        <w:numPr>
          <w:ilvl w:val="0"/>
          <w:numId w:val="28"/>
        </w:numPr>
        <w:shd w:val="clear" w:color="auto" w:fill="FFFFFF"/>
        <w:autoSpaceDE/>
        <w:autoSpaceDN/>
        <w:adjustRightInd/>
        <w:rPr>
          <w:rFonts w:eastAsia="Times New Roman"/>
          <w:sz w:val="24"/>
          <w:szCs w:val="24"/>
        </w:rPr>
      </w:pPr>
      <w:r w:rsidRPr="00AB5F38">
        <w:rPr>
          <w:rFonts w:eastAsia="Times New Roman"/>
          <w:sz w:val="24"/>
          <w:szCs w:val="24"/>
        </w:rPr>
        <w:t>Обще</w:t>
      </w:r>
      <w:r w:rsidR="00371BD8" w:rsidRPr="00AB5F38">
        <w:rPr>
          <w:rFonts w:eastAsia="Times New Roman"/>
          <w:sz w:val="24"/>
          <w:szCs w:val="24"/>
        </w:rPr>
        <w:t>образовательных организаций - 26</w:t>
      </w:r>
      <w:r w:rsidRPr="00AB5F38">
        <w:rPr>
          <w:rFonts w:eastAsia="Times New Roman"/>
          <w:sz w:val="24"/>
          <w:szCs w:val="24"/>
        </w:rPr>
        <w:t xml:space="preserve"> (из них 17 муниципальных, 3 </w:t>
      </w:r>
      <w:r w:rsidR="00026ED3" w:rsidRPr="00AB5F38">
        <w:rPr>
          <w:rFonts w:eastAsia="Times New Roman"/>
          <w:sz w:val="24"/>
          <w:szCs w:val="24"/>
        </w:rPr>
        <w:t>муниципальных автономных</w:t>
      </w:r>
      <w:r w:rsidRPr="00AB5F38">
        <w:rPr>
          <w:rFonts w:eastAsia="Times New Roman"/>
          <w:sz w:val="24"/>
          <w:szCs w:val="24"/>
        </w:rPr>
        <w:t xml:space="preserve">, 1 </w:t>
      </w:r>
      <w:r w:rsidR="00026ED3" w:rsidRPr="00AB5F38">
        <w:rPr>
          <w:rFonts w:eastAsia="Times New Roman"/>
          <w:sz w:val="24"/>
          <w:szCs w:val="24"/>
        </w:rPr>
        <w:t>негосударственной формы собственности</w:t>
      </w:r>
      <w:r w:rsidR="00371BD8" w:rsidRPr="00AB5F38">
        <w:rPr>
          <w:rFonts w:eastAsia="Times New Roman"/>
          <w:sz w:val="24"/>
          <w:szCs w:val="24"/>
        </w:rPr>
        <w:t>, 5 краевых государственных</w:t>
      </w:r>
      <w:r w:rsidRPr="00AB5F38">
        <w:rPr>
          <w:rFonts w:eastAsia="Times New Roman"/>
          <w:sz w:val="24"/>
          <w:szCs w:val="24"/>
        </w:rPr>
        <w:t>)</w:t>
      </w:r>
      <w:r w:rsidR="00371BD8" w:rsidRPr="00AB5F38">
        <w:rPr>
          <w:rFonts w:eastAsia="Times New Roman"/>
          <w:sz w:val="24"/>
          <w:szCs w:val="24"/>
        </w:rPr>
        <w:t>;</w:t>
      </w:r>
    </w:p>
    <w:p w:rsidR="00A72DD6" w:rsidRPr="00AB5F38" w:rsidRDefault="00A72DD6" w:rsidP="00E65430">
      <w:pPr>
        <w:widowControl/>
        <w:numPr>
          <w:ilvl w:val="0"/>
          <w:numId w:val="28"/>
        </w:numPr>
        <w:shd w:val="clear" w:color="auto" w:fill="FFFFFF"/>
        <w:autoSpaceDE/>
        <w:autoSpaceDN/>
        <w:adjustRightInd/>
        <w:rPr>
          <w:rFonts w:eastAsia="Times New Roman"/>
          <w:sz w:val="24"/>
          <w:szCs w:val="24"/>
        </w:rPr>
      </w:pPr>
      <w:r w:rsidRPr="00AB5F38">
        <w:rPr>
          <w:rFonts w:eastAsia="Times New Roman"/>
          <w:sz w:val="24"/>
          <w:szCs w:val="24"/>
        </w:rPr>
        <w:t>дошкольных образовательных учреждений –</w:t>
      </w:r>
      <w:r w:rsidR="00371BD8" w:rsidRPr="00AB5F38">
        <w:rPr>
          <w:rFonts w:eastAsia="Times New Roman"/>
          <w:sz w:val="24"/>
          <w:szCs w:val="24"/>
        </w:rPr>
        <w:t xml:space="preserve"> 35 (из них </w:t>
      </w:r>
      <w:r w:rsidR="00A478E7" w:rsidRPr="00AB5F38">
        <w:rPr>
          <w:rFonts w:eastAsia="Times New Roman"/>
          <w:sz w:val="24"/>
          <w:szCs w:val="24"/>
        </w:rPr>
        <w:t>1</w:t>
      </w:r>
      <w:r w:rsidR="00371BD8" w:rsidRPr="00AB5F38">
        <w:rPr>
          <w:rFonts w:eastAsia="Times New Roman"/>
          <w:sz w:val="24"/>
          <w:szCs w:val="24"/>
        </w:rPr>
        <w:t xml:space="preserve"> частн</w:t>
      </w:r>
      <w:r w:rsidR="00A478E7" w:rsidRPr="00AB5F38">
        <w:rPr>
          <w:rFonts w:eastAsia="Times New Roman"/>
          <w:sz w:val="24"/>
          <w:szCs w:val="24"/>
        </w:rPr>
        <w:t>ое</w:t>
      </w:r>
      <w:r w:rsidR="00371BD8" w:rsidRPr="00AB5F38">
        <w:rPr>
          <w:rFonts w:eastAsia="Times New Roman"/>
          <w:sz w:val="24"/>
          <w:szCs w:val="24"/>
        </w:rPr>
        <w:t>);</w:t>
      </w:r>
    </w:p>
    <w:p w:rsidR="00A72DD6" w:rsidRPr="00AB5F38" w:rsidRDefault="00A72DD6" w:rsidP="00E65430">
      <w:pPr>
        <w:widowControl/>
        <w:numPr>
          <w:ilvl w:val="0"/>
          <w:numId w:val="28"/>
        </w:numPr>
        <w:shd w:val="clear" w:color="auto" w:fill="FFFFFF"/>
        <w:autoSpaceDE/>
        <w:autoSpaceDN/>
        <w:adjustRightInd/>
        <w:rPr>
          <w:rFonts w:eastAsia="Times New Roman"/>
          <w:sz w:val="24"/>
          <w:szCs w:val="24"/>
        </w:rPr>
      </w:pPr>
      <w:r w:rsidRPr="00AB5F38">
        <w:rPr>
          <w:rFonts w:eastAsia="Times New Roman"/>
          <w:sz w:val="24"/>
          <w:szCs w:val="24"/>
        </w:rPr>
        <w:t xml:space="preserve">учреждений дополнительного образования </w:t>
      </w:r>
      <w:r w:rsidR="00E65430" w:rsidRPr="00AB5F38">
        <w:rPr>
          <w:rFonts w:eastAsia="Times New Roman"/>
          <w:sz w:val="24"/>
          <w:szCs w:val="24"/>
        </w:rPr>
        <w:t>–</w:t>
      </w:r>
      <w:r w:rsidR="00371BD8" w:rsidRPr="00AB5F38">
        <w:rPr>
          <w:rFonts w:eastAsia="Times New Roman"/>
          <w:sz w:val="24"/>
          <w:szCs w:val="24"/>
        </w:rPr>
        <w:t xml:space="preserve"> 8</w:t>
      </w:r>
      <w:r w:rsidR="0036412B" w:rsidRPr="00AB5F38">
        <w:rPr>
          <w:rFonts w:eastAsia="Times New Roman"/>
          <w:sz w:val="24"/>
          <w:szCs w:val="24"/>
        </w:rPr>
        <w:t xml:space="preserve"> (МБУ ДО «ЦТиР «Планета талантов», 2 музыкальные школы, художественная школа, 4 спортивные школы);</w:t>
      </w:r>
    </w:p>
    <w:p w:rsidR="00A72DD6" w:rsidRPr="00AB5F38" w:rsidRDefault="00A72DD6" w:rsidP="00E65430">
      <w:pPr>
        <w:widowControl/>
        <w:numPr>
          <w:ilvl w:val="0"/>
          <w:numId w:val="28"/>
        </w:numPr>
        <w:shd w:val="clear" w:color="auto" w:fill="FFFFFF"/>
        <w:autoSpaceDE/>
        <w:autoSpaceDN/>
        <w:adjustRightInd/>
        <w:rPr>
          <w:rFonts w:eastAsia="Times New Roman"/>
          <w:sz w:val="24"/>
          <w:szCs w:val="24"/>
        </w:rPr>
      </w:pPr>
      <w:r w:rsidRPr="00AB5F38">
        <w:rPr>
          <w:rFonts w:eastAsia="Times New Roman"/>
          <w:sz w:val="24"/>
          <w:szCs w:val="24"/>
        </w:rPr>
        <w:t xml:space="preserve">детских домов </w:t>
      </w:r>
      <w:r w:rsidR="00E65430" w:rsidRPr="00AB5F38">
        <w:rPr>
          <w:rFonts w:eastAsia="Times New Roman"/>
          <w:sz w:val="24"/>
          <w:szCs w:val="24"/>
        </w:rPr>
        <w:t>–</w:t>
      </w:r>
      <w:r w:rsidRPr="00AB5F38">
        <w:rPr>
          <w:rFonts w:eastAsia="Times New Roman"/>
          <w:sz w:val="24"/>
          <w:szCs w:val="24"/>
        </w:rPr>
        <w:t xml:space="preserve"> 2</w:t>
      </w:r>
      <w:r w:rsidR="0036412B" w:rsidRPr="00AB5F38">
        <w:rPr>
          <w:rFonts w:eastAsia="Times New Roman"/>
          <w:sz w:val="24"/>
          <w:szCs w:val="24"/>
        </w:rPr>
        <w:t>;</w:t>
      </w:r>
    </w:p>
    <w:p w:rsidR="00A72DD6" w:rsidRPr="00AB5F38" w:rsidRDefault="00A72DD6" w:rsidP="00E65430">
      <w:pPr>
        <w:widowControl/>
        <w:numPr>
          <w:ilvl w:val="0"/>
          <w:numId w:val="28"/>
        </w:numPr>
        <w:shd w:val="clear" w:color="auto" w:fill="FFFFFF"/>
        <w:autoSpaceDE/>
        <w:autoSpaceDN/>
        <w:adjustRightInd/>
        <w:rPr>
          <w:rFonts w:eastAsia="Times New Roman"/>
          <w:sz w:val="24"/>
          <w:szCs w:val="24"/>
        </w:rPr>
      </w:pPr>
      <w:r w:rsidRPr="00AB5F38">
        <w:rPr>
          <w:rFonts w:eastAsia="Times New Roman"/>
          <w:sz w:val="24"/>
          <w:szCs w:val="24"/>
        </w:rPr>
        <w:t xml:space="preserve">домов ребенка </w:t>
      </w:r>
      <w:r w:rsidR="00E65430" w:rsidRPr="00AB5F38">
        <w:rPr>
          <w:rFonts w:eastAsia="Times New Roman"/>
          <w:sz w:val="24"/>
          <w:szCs w:val="24"/>
        </w:rPr>
        <w:t>–</w:t>
      </w:r>
      <w:r w:rsidRPr="00AB5F38">
        <w:rPr>
          <w:rFonts w:eastAsia="Times New Roman"/>
          <w:sz w:val="24"/>
          <w:szCs w:val="24"/>
        </w:rPr>
        <w:t xml:space="preserve"> 1</w:t>
      </w:r>
      <w:r w:rsidR="0036412B" w:rsidRPr="00AB5F38">
        <w:rPr>
          <w:rFonts w:eastAsia="Times New Roman"/>
          <w:sz w:val="24"/>
          <w:szCs w:val="24"/>
        </w:rPr>
        <w:t>;</w:t>
      </w:r>
    </w:p>
    <w:p w:rsidR="00A72DD6" w:rsidRPr="00AB5F38" w:rsidRDefault="00A72DD6" w:rsidP="00E65430">
      <w:pPr>
        <w:widowControl/>
        <w:numPr>
          <w:ilvl w:val="0"/>
          <w:numId w:val="28"/>
        </w:numPr>
        <w:shd w:val="clear" w:color="auto" w:fill="FFFFFF"/>
        <w:autoSpaceDE/>
        <w:autoSpaceDN/>
        <w:adjustRightInd/>
        <w:rPr>
          <w:rFonts w:eastAsia="Times New Roman"/>
          <w:sz w:val="24"/>
          <w:szCs w:val="24"/>
        </w:rPr>
      </w:pPr>
      <w:r w:rsidRPr="00AB5F38">
        <w:rPr>
          <w:rFonts w:eastAsia="Times New Roman"/>
          <w:sz w:val="24"/>
          <w:szCs w:val="24"/>
        </w:rPr>
        <w:t xml:space="preserve">центр психолого-медико-педагогического сопровождения </w:t>
      </w:r>
      <w:r w:rsidR="00E65430" w:rsidRPr="00AB5F38">
        <w:rPr>
          <w:rFonts w:eastAsia="Times New Roman"/>
          <w:sz w:val="24"/>
          <w:szCs w:val="24"/>
        </w:rPr>
        <w:t>–</w:t>
      </w:r>
      <w:r w:rsidRPr="00AB5F38">
        <w:rPr>
          <w:rFonts w:eastAsia="Times New Roman"/>
          <w:sz w:val="24"/>
          <w:szCs w:val="24"/>
        </w:rPr>
        <w:t xml:space="preserve"> 1</w:t>
      </w:r>
      <w:r w:rsidR="0036412B" w:rsidRPr="00AB5F38">
        <w:rPr>
          <w:rFonts w:eastAsia="Times New Roman"/>
          <w:sz w:val="24"/>
          <w:szCs w:val="24"/>
        </w:rPr>
        <w:t>;</w:t>
      </w:r>
    </w:p>
    <w:p w:rsidR="00A72DD6" w:rsidRPr="00AB5F38" w:rsidRDefault="00A72DD6" w:rsidP="00E65430">
      <w:pPr>
        <w:widowControl/>
        <w:numPr>
          <w:ilvl w:val="0"/>
          <w:numId w:val="28"/>
        </w:numPr>
        <w:shd w:val="clear" w:color="auto" w:fill="FFFFFF"/>
        <w:autoSpaceDE/>
        <w:autoSpaceDN/>
        <w:adjustRightInd/>
        <w:rPr>
          <w:rFonts w:eastAsia="Times New Roman"/>
          <w:sz w:val="24"/>
          <w:szCs w:val="24"/>
        </w:rPr>
      </w:pPr>
      <w:r w:rsidRPr="00AB5F38">
        <w:rPr>
          <w:rFonts w:eastAsia="Times New Roman"/>
          <w:sz w:val="24"/>
          <w:szCs w:val="24"/>
        </w:rPr>
        <w:t xml:space="preserve">комбинат школьного питания </w:t>
      </w:r>
      <w:r w:rsidR="0036412B" w:rsidRPr="00AB5F38">
        <w:rPr>
          <w:rFonts w:eastAsia="Times New Roman"/>
          <w:sz w:val="24"/>
          <w:szCs w:val="24"/>
        </w:rPr>
        <w:t>–</w:t>
      </w:r>
      <w:r w:rsidRPr="00AB5F38">
        <w:rPr>
          <w:rFonts w:eastAsia="Times New Roman"/>
          <w:sz w:val="24"/>
          <w:szCs w:val="24"/>
        </w:rPr>
        <w:t xml:space="preserve"> 1</w:t>
      </w:r>
      <w:r w:rsidR="0036412B" w:rsidRPr="00AB5F38">
        <w:rPr>
          <w:rFonts w:eastAsia="Times New Roman"/>
          <w:sz w:val="24"/>
          <w:szCs w:val="24"/>
        </w:rPr>
        <w:t>.</w:t>
      </w:r>
    </w:p>
    <w:p w:rsidR="00A72DD6" w:rsidRPr="00AB5F38" w:rsidRDefault="00A72DD6" w:rsidP="00A72DD6">
      <w:pPr>
        <w:widowControl/>
        <w:shd w:val="clear" w:color="auto" w:fill="FFFFFF"/>
        <w:autoSpaceDE/>
        <w:autoSpaceDN/>
        <w:adjustRightInd/>
        <w:jc w:val="both"/>
        <w:rPr>
          <w:rFonts w:eastAsia="Times New Roman"/>
          <w:sz w:val="24"/>
          <w:szCs w:val="24"/>
        </w:rPr>
      </w:pPr>
      <w:r w:rsidRPr="00AB5F38">
        <w:rPr>
          <w:rFonts w:eastAsia="Times New Roman"/>
          <w:sz w:val="24"/>
          <w:szCs w:val="24"/>
        </w:rPr>
        <w:t xml:space="preserve">В Ачинске имеются следующие средние и высшие учебные заведения: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краевое государственное бюджетное профессиональное образовательное учреждение «Ачинский колледж отраслевых технологий и бизнеса»;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краевое государственное автономное профессиональное образовательное учреждение «Ачинский колледж транспорта и сельского хозяйства»;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краевое государственное автономное профессиональное образовательное учреждение «Ачинский техникум нефти и газа»;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краевое государственное бюджетное профессиональное образовательное учреждение «Ачинский торгово-экономический техникум»;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КГДОУ СПО «Ачинский педагогический колледж»;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КГБОУ СПО «Ачинский медицинский техникум»;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Ачинский филиал ФГОУ ВПО «Красноярский государственный аграрный университет»; </w:t>
      </w:r>
    </w:p>
    <w:p w:rsidR="00E65430"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t xml:space="preserve">краевое государственное бюджетное общеобразовательное учреждение «Ачинский кадетский корпус»; </w:t>
      </w:r>
    </w:p>
    <w:p w:rsidR="00A72DD6" w:rsidRPr="00AB5F38" w:rsidRDefault="00A72DD6" w:rsidP="00E65430">
      <w:pPr>
        <w:widowControl/>
        <w:numPr>
          <w:ilvl w:val="0"/>
          <w:numId w:val="29"/>
        </w:numPr>
        <w:shd w:val="clear" w:color="auto" w:fill="FFFFFF"/>
        <w:autoSpaceDE/>
        <w:autoSpaceDN/>
        <w:adjustRightInd/>
        <w:jc w:val="both"/>
        <w:rPr>
          <w:rFonts w:eastAsia="Times New Roman"/>
          <w:sz w:val="24"/>
          <w:szCs w:val="24"/>
        </w:rPr>
      </w:pPr>
      <w:r w:rsidRPr="00AB5F38">
        <w:rPr>
          <w:rFonts w:eastAsia="Times New Roman"/>
          <w:sz w:val="24"/>
          <w:szCs w:val="24"/>
        </w:rPr>
        <w:lastRenderedPageBreak/>
        <w:t>краевое государственное бюджетное образовательное учрежд</w:t>
      </w:r>
      <w:r w:rsidR="00E65430" w:rsidRPr="00AB5F38">
        <w:rPr>
          <w:rFonts w:eastAsia="Times New Roman"/>
          <w:sz w:val="24"/>
          <w:szCs w:val="24"/>
        </w:rPr>
        <w:t>ение общеобразовательная школа-</w:t>
      </w:r>
      <w:r w:rsidRPr="00AB5F38">
        <w:rPr>
          <w:rFonts w:eastAsia="Times New Roman"/>
          <w:sz w:val="24"/>
          <w:szCs w:val="24"/>
        </w:rPr>
        <w:t>интернат «Ачинская Мариинская женская гимназия - интернат».</w:t>
      </w:r>
    </w:p>
    <w:p w:rsidR="00A72DD6" w:rsidRPr="00AB5F38" w:rsidRDefault="00A81B3D" w:rsidP="00A81B3D">
      <w:pPr>
        <w:widowControl/>
        <w:shd w:val="clear" w:color="auto" w:fill="FFFFFF"/>
        <w:tabs>
          <w:tab w:val="left" w:pos="4789"/>
        </w:tabs>
        <w:autoSpaceDE/>
        <w:autoSpaceDN/>
        <w:adjustRightInd/>
        <w:rPr>
          <w:rFonts w:eastAsia="Times New Roman"/>
          <w:sz w:val="24"/>
          <w:szCs w:val="24"/>
        </w:rPr>
      </w:pPr>
      <w:r w:rsidRPr="00AB5F38">
        <w:rPr>
          <w:rFonts w:eastAsia="Times New Roman"/>
          <w:sz w:val="24"/>
          <w:szCs w:val="24"/>
        </w:rPr>
        <w:tab/>
      </w:r>
    </w:p>
    <w:p w:rsidR="00A72DD6" w:rsidRPr="00AB5F38" w:rsidRDefault="00A72DD6" w:rsidP="00E65430">
      <w:pPr>
        <w:widowControl/>
        <w:shd w:val="clear" w:color="auto" w:fill="FFFFFF"/>
        <w:autoSpaceDE/>
        <w:autoSpaceDN/>
        <w:adjustRightInd/>
        <w:rPr>
          <w:rFonts w:eastAsia="Times New Roman"/>
          <w:sz w:val="24"/>
          <w:szCs w:val="24"/>
        </w:rPr>
      </w:pPr>
      <w:r w:rsidRPr="00AB5F38">
        <w:rPr>
          <w:rFonts w:eastAsia="Times New Roman"/>
          <w:b/>
          <w:bCs/>
          <w:sz w:val="24"/>
          <w:szCs w:val="24"/>
        </w:rPr>
        <w:t xml:space="preserve">Система социальной защиты населения города Ачинска </w:t>
      </w:r>
      <w:r w:rsidRPr="00AB5F38">
        <w:rPr>
          <w:rFonts w:eastAsia="Times New Roman"/>
          <w:bCs/>
          <w:sz w:val="24"/>
          <w:szCs w:val="24"/>
        </w:rPr>
        <w:t>состоит из:</w:t>
      </w:r>
    </w:p>
    <w:p w:rsidR="00A72DD6" w:rsidRPr="00AB5F38" w:rsidRDefault="00A72DD6" w:rsidP="00E65430">
      <w:pPr>
        <w:widowControl/>
        <w:numPr>
          <w:ilvl w:val="0"/>
          <w:numId w:val="26"/>
        </w:numPr>
        <w:shd w:val="clear" w:color="auto" w:fill="FFFFFF"/>
        <w:autoSpaceDE/>
        <w:autoSpaceDN/>
        <w:adjustRightInd/>
        <w:rPr>
          <w:rFonts w:eastAsia="Times New Roman"/>
          <w:sz w:val="24"/>
          <w:szCs w:val="24"/>
        </w:rPr>
      </w:pPr>
      <w:r w:rsidRPr="00AB5F38">
        <w:rPr>
          <w:rFonts w:eastAsia="Times New Roman"/>
          <w:sz w:val="24"/>
          <w:szCs w:val="24"/>
        </w:rPr>
        <w:t>управления социальной защиты населения администрации города Ачинска;</w:t>
      </w:r>
    </w:p>
    <w:p w:rsidR="00A72DD6" w:rsidRPr="00AB5F38" w:rsidRDefault="00A72DD6" w:rsidP="00E65430">
      <w:pPr>
        <w:widowControl/>
        <w:numPr>
          <w:ilvl w:val="0"/>
          <w:numId w:val="26"/>
        </w:numPr>
        <w:shd w:val="clear" w:color="auto" w:fill="FFFFFF"/>
        <w:autoSpaceDE/>
        <w:autoSpaceDN/>
        <w:adjustRightInd/>
        <w:rPr>
          <w:rFonts w:eastAsia="Times New Roman"/>
          <w:sz w:val="24"/>
          <w:szCs w:val="24"/>
        </w:rPr>
      </w:pPr>
      <w:r w:rsidRPr="00AB5F38">
        <w:rPr>
          <w:rFonts w:eastAsia="Times New Roman"/>
          <w:sz w:val="24"/>
          <w:szCs w:val="24"/>
        </w:rPr>
        <w:t>муниципального бюджетного учреждения «Комплексный центр социального обслуживания населения города Ачинска»;</w:t>
      </w:r>
    </w:p>
    <w:p w:rsidR="00A72DD6" w:rsidRPr="00AB5F38" w:rsidRDefault="00A72DD6" w:rsidP="00E65430">
      <w:pPr>
        <w:widowControl/>
        <w:numPr>
          <w:ilvl w:val="0"/>
          <w:numId w:val="26"/>
        </w:numPr>
        <w:shd w:val="clear" w:color="auto" w:fill="FFFFFF"/>
        <w:autoSpaceDE/>
        <w:autoSpaceDN/>
        <w:adjustRightInd/>
        <w:rPr>
          <w:rFonts w:eastAsia="Times New Roman"/>
          <w:sz w:val="24"/>
          <w:szCs w:val="24"/>
        </w:rPr>
      </w:pPr>
      <w:r w:rsidRPr="00AB5F38">
        <w:rPr>
          <w:rFonts w:eastAsia="Times New Roman"/>
          <w:sz w:val="24"/>
          <w:szCs w:val="24"/>
        </w:rPr>
        <w:t>муниципального бюджетного учреждения «Центр социальной помощи семье и детям».</w:t>
      </w:r>
    </w:p>
    <w:p w:rsidR="00A72DD6" w:rsidRPr="00AB5F38" w:rsidRDefault="00A72DD6" w:rsidP="00E65430">
      <w:pPr>
        <w:widowControl/>
        <w:shd w:val="clear" w:color="auto" w:fill="FFFFFF"/>
        <w:autoSpaceDE/>
        <w:autoSpaceDN/>
        <w:adjustRightInd/>
        <w:rPr>
          <w:rFonts w:eastAsia="Times New Roman"/>
          <w:sz w:val="24"/>
          <w:szCs w:val="24"/>
        </w:rPr>
      </w:pPr>
      <w:r w:rsidRPr="00AB5F38">
        <w:rPr>
          <w:rFonts w:eastAsia="Times New Roman"/>
          <w:bCs/>
          <w:sz w:val="24"/>
          <w:szCs w:val="24"/>
        </w:rPr>
        <w:t>В городе Ачинске так же функционируют три краевых учреждения социального обслуживания:</w:t>
      </w:r>
    </w:p>
    <w:p w:rsidR="00A72DD6" w:rsidRPr="00AB5F38" w:rsidRDefault="00A72DD6" w:rsidP="00E65430">
      <w:pPr>
        <w:widowControl/>
        <w:numPr>
          <w:ilvl w:val="0"/>
          <w:numId w:val="27"/>
        </w:numPr>
        <w:shd w:val="clear" w:color="auto" w:fill="FFFFFF"/>
        <w:autoSpaceDE/>
        <w:autoSpaceDN/>
        <w:adjustRightInd/>
        <w:rPr>
          <w:rFonts w:eastAsia="Times New Roman"/>
          <w:sz w:val="24"/>
          <w:szCs w:val="24"/>
        </w:rPr>
      </w:pPr>
      <w:r w:rsidRPr="00AB5F38">
        <w:rPr>
          <w:rFonts w:eastAsia="Times New Roman"/>
          <w:sz w:val="24"/>
          <w:szCs w:val="24"/>
        </w:rPr>
        <w:t>краевое государственное автономное учреждение социального обслуживания «Реабилитационный центр для детей и подростков с ограниченными возможностями»;</w:t>
      </w:r>
    </w:p>
    <w:p w:rsidR="00A72DD6" w:rsidRPr="00AB5F38" w:rsidRDefault="00A72DD6" w:rsidP="00E65430">
      <w:pPr>
        <w:widowControl/>
        <w:numPr>
          <w:ilvl w:val="0"/>
          <w:numId w:val="27"/>
        </w:numPr>
        <w:shd w:val="clear" w:color="auto" w:fill="FFFFFF"/>
        <w:autoSpaceDE/>
        <w:autoSpaceDN/>
        <w:adjustRightInd/>
        <w:rPr>
          <w:rFonts w:eastAsia="Times New Roman"/>
          <w:sz w:val="24"/>
          <w:szCs w:val="24"/>
        </w:rPr>
      </w:pPr>
      <w:r w:rsidRPr="00AB5F38">
        <w:rPr>
          <w:rFonts w:eastAsia="Times New Roman"/>
          <w:sz w:val="24"/>
          <w:szCs w:val="24"/>
        </w:rPr>
        <w:t>краевое государственное бюджетное учреждение социального обслуживания «Ачинский центр социальной адаптации лиц, освобожденных из мест лишения свободы»;</w:t>
      </w:r>
    </w:p>
    <w:p w:rsidR="00A72DD6" w:rsidRPr="00AB5F38" w:rsidRDefault="00A72DD6" w:rsidP="00E65430">
      <w:pPr>
        <w:widowControl/>
        <w:numPr>
          <w:ilvl w:val="0"/>
          <w:numId w:val="27"/>
        </w:numPr>
        <w:shd w:val="clear" w:color="auto" w:fill="FFFFFF"/>
        <w:autoSpaceDE/>
        <w:autoSpaceDN/>
        <w:adjustRightInd/>
        <w:rPr>
          <w:rFonts w:eastAsia="Times New Roman"/>
          <w:sz w:val="24"/>
          <w:szCs w:val="24"/>
        </w:rPr>
      </w:pPr>
      <w:r w:rsidRPr="00AB5F38">
        <w:rPr>
          <w:rFonts w:eastAsia="Times New Roman"/>
          <w:sz w:val="24"/>
          <w:szCs w:val="24"/>
        </w:rPr>
        <w:t>краевое государственное бюджетное учреждение социального обслуживания «Центр социальной помощи семье и детям «Ачинский».</w:t>
      </w:r>
    </w:p>
    <w:p w:rsidR="00A72DD6" w:rsidRPr="00AB5F38" w:rsidRDefault="00A72DD6" w:rsidP="00A72DD6">
      <w:pPr>
        <w:widowControl/>
        <w:shd w:val="clear" w:color="auto" w:fill="FFFFFF"/>
        <w:autoSpaceDE/>
        <w:autoSpaceDN/>
        <w:adjustRightInd/>
        <w:spacing w:after="135" w:line="279" w:lineRule="atLeast"/>
        <w:rPr>
          <w:rFonts w:ascii="Helvetica" w:hAnsi="Helvetica" w:cs="Helvetica"/>
        </w:rPr>
      </w:pPr>
      <w:r w:rsidRPr="00AB5F38">
        <w:rPr>
          <w:rFonts w:ascii="Helvetica" w:hAnsi="Helvetica" w:cs="Helvetica"/>
        </w:rPr>
        <w:t> </w:t>
      </w:r>
    </w:p>
    <w:p w:rsidR="00AD3818" w:rsidRPr="00AB5F38" w:rsidRDefault="00AD3818" w:rsidP="00AD3818">
      <w:pPr>
        <w:widowControl/>
        <w:shd w:val="clear" w:color="auto" w:fill="FFFFFF"/>
        <w:autoSpaceDE/>
        <w:autoSpaceDN/>
        <w:adjustRightInd/>
        <w:rPr>
          <w:rFonts w:eastAsia="Times New Roman"/>
          <w:b/>
          <w:bCs/>
          <w:sz w:val="24"/>
          <w:szCs w:val="24"/>
        </w:rPr>
      </w:pPr>
    </w:p>
    <w:p w:rsidR="00D04D38" w:rsidRPr="00AB5F38" w:rsidRDefault="00AD3818" w:rsidP="00E65430">
      <w:pPr>
        <w:widowControl/>
        <w:shd w:val="clear" w:color="auto" w:fill="FFFFFF"/>
        <w:autoSpaceDE/>
        <w:autoSpaceDN/>
        <w:adjustRightInd/>
        <w:rPr>
          <w:rFonts w:eastAsia="Times New Roman"/>
          <w:b/>
          <w:sz w:val="24"/>
          <w:szCs w:val="24"/>
        </w:rPr>
      </w:pPr>
      <w:r w:rsidRPr="00AB5F38">
        <w:rPr>
          <w:rFonts w:eastAsia="Times New Roman"/>
          <w:b/>
          <w:bCs/>
          <w:sz w:val="24"/>
          <w:szCs w:val="24"/>
        </w:rPr>
        <w:t>Культура</w:t>
      </w:r>
    </w:p>
    <w:p w:rsidR="00AD3818" w:rsidRPr="00AB5F38" w:rsidRDefault="00D04D38" w:rsidP="00AD3818">
      <w:pPr>
        <w:ind w:firstLine="540"/>
        <w:jc w:val="both"/>
        <w:rPr>
          <w:rFonts w:ascii="Times New Roman CYR" w:hAnsi="Times New Roman CYR" w:cs="Times New Roman CYR"/>
          <w:sz w:val="24"/>
          <w:szCs w:val="24"/>
        </w:rPr>
      </w:pPr>
      <w:r w:rsidRPr="00AB5F38">
        <w:rPr>
          <w:rFonts w:eastAsia="Times New Roman"/>
          <w:sz w:val="24"/>
          <w:szCs w:val="24"/>
        </w:rPr>
        <w:t>Культурные традиции жителей города многолетни и многонациональны. </w:t>
      </w:r>
      <w:r w:rsidR="00AD3818" w:rsidRPr="00AB5F38">
        <w:rPr>
          <w:rFonts w:ascii="Times New Roman CYR" w:hAnsi="Times New Roman CYR" w:cs="Times New Roman CYR"/>
          <w:sz w:val="24"/>
          <w:szCs w:val="24"/>
        </w:rPr>
        <w:t>Деятельность учреждений культуры имеет важное значение для вовлечения горожан в культурную жизнь города, обеспечения полноценного досуга и развития творческих способностей ачинцев.</w:t>
      </w:r>
    </w:p>
    <w:p w:rsidR="00AD3818" w:rsidRPr="00AB5F38" w:rsidRDefault="00AD3818" w:rsidP="00AD3818">
      <w:pPr>
        <w:ind w:firstLine="540"/>
        <w:jc w:val="both"/>
        <w:rPr>
          <w:rFonts w:ascii="Times New Roman CYR" w:hAnsi="Times New Roman CYR" w:cs="Times New Roman CYR"/>
          <w:sz w:val="24"/>
          <w:szCs w:val="24"/>
        </w:rPr>
      </w:pPr>
      <w:r w:rsidRPr="00AB5F38">
        <w:rPr>
          <w:rFonts w:ascii="Times New Roman CYR" w:hAnsi="Times New Roman CYR" w:cs="Times New Roman CYR"/>
          <w:sz w:val="24"/>
          <w:szCs w:val="24"/>
        </w:rPr>
        <w:t>Сеть муниципальных учреждений культуры и дополнительного образования детей в области культуры города Ачинска представлена разнообразием форм и специфики их</w:t>
      </w:r>
      <w:r w:rsidR="0091530B" w:rsidRPr="00AB5F38">
        <w:rPr>
          <w:rFonts w:ascii="Times New Roman CYR" w:hAnsi="Times New Roman CYR" w:cs="Times New Roman CYR"/>
          <w:sz w:val="24"/>
          <w:szCs w:val="24"/>
        </w:rPr>
        <w:t xml:space="preserve"> деятельности. Всего в Ачинске 6</w:t>
      </w:r>
      <w:r w:rsidRPr="00AB5F38">
        <w:rPr>
          <w:rFonts w:ascii="Times New Roman CYR" w:hAnsi="Times New Roman CYR" w:cs="Times New Roman CYR"/>
          <w:sz w:val="24"/>
          <w:szCs w:val="24"/>
        </w:rPr>
        <w:t xml:space="preserve"> муниципальных бюджетных учреждений культуры и учреждений дополнительного образования детей в области культуры:</w:t>
      </w:r>
    </w:p>
    <w:p w:rsidR="00AD3818" w:rsidRPr="00AB5F38" w:rsidRDefault="00AD3818" w:rsidP="00AD3818">
      <w:pPr>
        <w:ind w:firstLine="708"/>
        <w:jc w:val="both"/>
        <w:rPr>
          <w:sz w:val="24"/>
          <w:szCs w:val="24"/>
        </w:rPr>
      </w:pPr>
      <w:r w:rsidRPr="00AB5F38">
        <w:rPr>
          <w:sz w:val="24"/>
          <w:szCs w:val="24"/>
        </w:rPr>
        <w:t xml:space="preserve">- МБУК «Ачинская городская централизованная библиотечная система» - 12 библиотек (Центральная библиотека им. А.С.Пушкина, центральная детская библиотека им. А.П. Гайдара, юношеская библиотека и 9 филиалов – библиотек), </w:t>
      </w:r>
    </w:p>
    <w:p w:rsidR="00AD3818" w:rsidRPr="00AB5F38" w:rsidRDefault="00AD3818" w:rsidP="00AD3818">
      <w:pPr>
        <w:ind w:firstLine="708"/>
        <w:jc w:val="both"/>
        <w:rPr>
          <w:sz w:val="24"/>
          <w:szCs w:val="24"/>
        </w:rPr>
      </w:pPr>
      <w:r w:rsidRPr="00AB5F38">
        <w:rPr>
          <w:sz w:val="24"/>
          <w:szCs w:val="24"/>
        </w:rPr>
        <w:t xml:space="preserve">- 1 учреждение культурно - досугового типа – МБУК «Городской Дворец культуры» с филиалами  - культурно – досуговый центр и Центр досуга ветеранов, </w:t>
      </w:r>
    </w:p>
    <w:p w:rsidR="00AD3818" w:rsidRPr="00AB5F38" w:rsidRDefault="00AD3818" w:rsidP="00AD3818">
      <w:pPr>
        <w:ind w:firstLine="708"/>
        <w:jc w:val="both"/>
        <w:rPr>
          <w:sz w:val="24"/>
          <w:szCs w:val="24"/>
        </w:rPr>
      </w:pPr>
      <w:r w:rsidRPr="00AB5F38">
        <w:rPr>
          <w:sz w:val="24"/>
          <w:szCs w:val="24"/>
        </w:rPr>
        <w:t xml:space="preserve">- 3 школы: 2 детских музыкальных школы и  детская художественная школа имени А.М. Знака, </w:t>
      </w:r>
    </w:p>
    <w:p w:rsidR="0091530B" w:rsidRPr="00AB5F38" w:rsidRDefault="0091530B" w:rsidP="0091530B">
      <w:pPr>
        <w:ind w:firstLine="708"/>
        <w:jc w:val="both"/>
        <w:rPr>
          <w:sz w:val="24"/>
          <w:szCs w:val="24"/>
        </w:rPr>
      </w:pPr>
      <w:r w:rsidRPr="00AB5F38">
        <w:rPr>
          <w:sz w:val="24"/>
          <w:szCs w:val="24"/>
        </w:rPr>
        <w:t xml:space="preserve">- 1 учреждение музейного типа: краеведческий музей им. Д.С. Каргаполова с филиалом «Музейно-выставочный центр». </w:t>
      </w:r>
    </w:p>
    <w:p w:rsidR="00AD3818" w:rsidRPr="00AB5F38" w:rsidRDefault="00AD3818" w:rsidP="00AD3818">
      <w:pPr>
        <w:ind w:firstLine="539"/>
        <w:jc w:val="both"/>
        <w:rPr>
          <w:rFonts w:ascii="Times New Roman CYR" w:hAnsi="Times New Roman CYR" w:cs="Times New Roman CYR"/>
          <w:sz w:val="24"/>
          <w:szCs w:val="24"/>
        </w:rPr>
      </w:pPr>
      <w:r w:rsidRPr="00AB5F38">
        <w:rPr>
          <w:rFonts w:ascii="Times New Roman CYR" w:hAnsi="Times New Roman CYR" w:cs="Times New Roman CYR"/>
          <w:sz w:val="24"/>
          <w:szCs w:val="24"/>
        </w:rP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AD3818" w:rsidRPr="00AB5F38" w:rsidRDefault="00AD3818" w:rsidP="00AD3818">
      <w:pPr>
        <w:ind w:firstLine="539"/>
        <w:jc w:val="both"/>
        <w:rPr>
          <w:sz w:val="24"/>
          <w:szCs w:val="24"/>
        </w:rPr>
      </w:pPr>
      <w:r w:rsidRPr="00AB5F38">
        <w:rPr>
          <w:rFonts w:ascii="Times New Roman CYR" w:hAnsi="Times New Roman CYR" w:cs="Times New Roman CYR"/>
          <w:sz w:val="24"/>
          <w:szCs w:val="24"/>
        </w:rPr>
        <w:t xml:space="preserve">Кроме муниципальных учреждений культуры на территории города действует  частный комплекс </w:t>
      </w:r>
      <w:r w:rsidRPr="00AB5F38">
        <w:rPr>
          <w:sz w:val="24"/>
          <w:szCs w:val="24"/>
        </w:rPr>
        <w:t>«</w:t>
      </w:r>
      <w:r w:rsidRPr="00AB5F38">
        <w:rPr>
          <w:rFonts w:ascii="Times New Roman CYR" w:hAnsi="Times New Roman CYR" w:cs="Times New Roman CYR"/>
          <w:sz w:val="24"/>
          <w:szCs w:val="24"/>
        </w:rPr>
        <w:t>Эдем – кинорай</w:t>
      </w:r>
      <w:r w:rsidRPr="00AB5F38">
        <w:rPr>
          <w:sz w:val="24"/>
          <w:szCs w:val="24"/>
        </w:rPr>
        <w:t xml:space="preserve">» </w:t>
      </w:r>
      <w:r w:rsidRPr="00AB5F38">
        <w:rPr>
          <w:rFonts w:ascii="Times New Roman CYR" w:hAnsi="Times New Roman CYR" w:cs="Times New Roman CYR"/>
          <w:sz w:val="24"/>
          <w:szCs w:val="24"/>
        </w:rPr>
        <w:t xml:space="preserve">с 2-мя кинозалами и краевое государственное бюджетное учреждение культуры </w:t>
      </w:r>
      <w:r w:rsidRPr="00AB5F38">
        <w:rPr>
          <w:sz w:val="24"/>
          <w:szCs w:val="24"/>
        </w:rPr>
        <w:t>«</w:t>
      </w:r>
      <w:r w:rsidRPr="00AB5F38">
        <w:rPr>
          <w:rFonts w:ascii="Times New Roman CYR" w:hAnsi="Times New Roman CYR" w:cs="Times New Roman CYR"/>
          <w:sz w:val="24"/>
          <w:szCs w:val="24"/>
        </w:rPr>
        <w:t>Ачинский драматический театр</w:t>
      </w:r>
      <w:r w:rsidRPr="00AB5F38">
        <w:rPr>
          <w:sz w:val="24"/>
          <w:szCs w:val="24"/>
        </w:rPr>
        <w:t>».</w:t>
      </w:r>
    </w:p>
    <w:p w:rsidR="00C341EB" w:rsidRPr="00AB5F38" w:rsidRDefault="00C341EB" w:rsidP="00AD3818">
      <w:pPr>
        <w:widowControl/>
        <w:shd w:val="clear" w:color="auto" w:fill="FFFFFF"/>
        <w:autoSpaceDE/>
        <w:autoSpaceDN/>
        <w:adjustRightInd/>
        <w:ind w:firstLine="720"/>
        <w:rPr>
          <w:rFonts w:eastAsia="Times New Roman"/>
          <w:b/>
          <w:bCs/>
          <w:sz w:val="24"/>
          <w:szCs w:val="24"/>
        </w:rPr>
      </w:pPr>
    </w:p>
    <w:p w:rsidR="00D04D38" w:rsidRPr="00AB5F38" w:rsidRDefault="00C341EB" w:rsidP="00E65430">
      <w:pPr>
        <w:widowControl/>
        <w:shd w:val="clear" w:color="auto" w:fill="FFFFFF"/>
        <w:autoSpaceDE/>
        <w:autoSpaceDN/>
        <w:adjustRightInd/>
        <w:rPr>
          <w:rFonts w:ascii="Times New Roman CYR" w:hAnsi="Times New Roman CYR" w:cs="Times New Roman CYR"/>
          <w:sz w:val="24"/>
          <w:szCs w:val="24"/>
        </w:rPr>
      </w:pPr>
      <w:r w:rsidRPr="00AB5F38">
        <w:rPr>
          <w:rFonts w:eastAsia="Times New Roman"/>
          <w:b/>
          <w:sz w:val="24"/>
          <w:szCs w:val="24"/>
        </w:rPr>
        <w:t>Спорт</w:t>
      </w:r>
    </w:p>
    <w:p w:rsidR="00E65430" w:rsidRPr="00AB5F38" w:rsidRDefault="00E65430" w:rsidP="00E65430">
      <w:pPr>
        <w:widowControl/>
        <w:shd w:val="clear" w:color="auto" w:fill="FFFFFF"/>
        <w:autoSpaceDE/>
        <w:autoSpaceDN/>
        <w:adjustRightInd/>
        <w:ind w:firstLine="720"/>
        <w:rPr>
          <w:rFonts w:ascii="Times New Roman CYR" w:hAnsi="Times New Roman CYR" w:cs="Times New Roman CYR"/>
          <w:sz w:val="24"/>
          <w:szCs w:val="24"/>
        </w:rPr>
      </w:pPr>
      <w:r w:rsidRPr="00AB5F38">
        <w:rPr>
          <w:rFonts w:ascii="Times New Roman CYR" w:hAnsi="Times New Roman CYR" w:cs="Times New Roman CYR"/>
          <w:sz w:val="24"/>
          <w:szCs w:val="24"/>
        </w:rPr>
        <w:t>Для занятий физической культурой и спортом в городе Ачинске имеются.</w:t>
      </w:r>
    </w:p>
    <w:p w:rsidR="00E65430" w:rsidRPr="00AB5F38" w:rsidRDefault="00E65430" w:rsidP="00E65430">
      <w:pPr>
        <w:widowControl/>
        <w:shd w:val="clear" w:color="auto" w:fill="FFFFFF"/>
        <w:autoSpaceDE/>
        <w:autoSpaceDN/>
        <w:adjustRightInd/>
        <w:rPr>
          <w:rFonts w:eastAsia="Times New Roman"/>
          <w:i/>
          <w:sz w:val="24"/>
          <w:szCs w:val="24"/>
        </w:rPr>
      </w:pPr>
      <w:r w:rsidRPr="00AB5F38">
        <w:rPr>
          <w:rFonts w:eastAsia="Times New Roman"/>
          <w:b/>
          <w:bCs/>
          <w:i/>
          <w:sz w:val="24"/>
          <w:szCs w:val="24"/>
        </w:rPr>
        <w:t>Спортивные сооружения – 223, из них:</w:t>
      </w:r>
    </w:p>
    <w:p w:rsidR="00E65430" w:rsidRPr="00AB5F38" w:rsidRDefault="00E65430" w:rsidP="00E65430">
      <w:pPr>
        <w:widowControl/>
        <w:shd w:val="clear" w:color="auto" w:fill="FFFFFF"/>
        <w:autoSpaceDE/>
        <w:autoSpaceDN/>
        <w:adjustRightInd/>
        <w:ind w:left="720"/>
        <w:rPr>
          <w:rFonts w:eastAsia="Times New Roman"/>
          <w:sz w:val="24"/>
          <w:szCs w:val="24"/>
        </w:rPr>
      </w:pPr>
      <w:r w:rsidRPr="00AB5F38">
        <w:rPr>
          <w:rFonts w:ascii="Times New Roman CYR" w:hAnsi="Times New Roman CYR" w:cs="Times New Roman CYR"/>
          <w:sz w:val="24"/>
          <w:szCs w:val="24"/>
        </w:rPr>
        <w:lastRenderedPageBreak/>
        <w:t>- Плавательных басс</w:t>
      </w:r>
      <w:r w:rsidR="00ED579D" w:rsidRPr="00AB5F38">
        <w:rPr>
          <w:rFonts w:ascii="Times New Roman CYR" w:hAnsi="Times New Roman CYR" w:cs="Times New Roman CYR"/>
          <w:sz w:val="24"/>
          <w:szCs w:val="24"/>
        </w:rPr>
        <w:t xml:space="preserve">ейнов – </w:t>
      </w:r>
      <w:r w:rsidR="00204782" w:rsidRPr="00AB5F38">
        <w:rPr>
          <w:rFonts w:ascii="Times New Roman CYR" w:hAnsi="Times New Roman CYR" w:cs="Times New Roman CYR"/>
          <w:sz w:val="24"/>
          <w:szCs w:val="24"/>
        </w:rPr>
        <w:t>4</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Стадионов с трибунами на 1500 мест и более – 1</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Плоскостных сооружений – 98</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Спортивных залов – 78</w:t>
      </w:r>
      <w:r w:rsidR="00ED579D" w:rsidRPr="00AB5F38">
        <w:rPr>
          <w:rFonts w:ascii="Times New Roman CYR" w:hAnsi="Times New Roman CYR" w:cs="Times New Roman CYR"/>
          <w:sz w:val="24"/>
          <w:szCs w:val="24"/>
        </w:rPr>
        <w:t>;</w:t>
      </w:r>
      <w:r w:rsidR="00ED579D" w:rsidRPr="00AB5F38">
        <w:rPr>
          <w:rFonts w:ascii="Times New Roman CYR" w:hAnsi="Times New Roman CYR" w:cs="Times New Roman CYR"/>
          <w:sz w:val="24"/>
          <w:szCs w:val="24"/>
        </w:rPr>
        <w:br/>
        <w:t>- Лыжных баз – 2;</w:t>
      </w:r>
      <w:r w:rsidRPr="00AB5F38">
        <w:rPr>
          <w:rFonts w:eastAsia="Times New Roman"/>
          <w:sz w:val="24"/>
          <w:szCs w:val="24"/>
        </w:rPr>
        <w:br/>
      </w:r>
      <w:r w:rsidRPr="00AB5F38">
        <w:rPr>
          <w:rFonts w:ascii="Times New Roman CYR" w:hAnsi="Times New Roman CYR" w:cs="Times New Roman CYR"/>
          <w:sz w:val="24"/>
          <w:szCs w:val="24"/>
        </w:rPr>
        <w:t>- Стрелковых тиров – 7</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Крытых катков – 1</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Легкоатлетических манежей – 1</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Другие – 30</w:t>
      </w:r>
      <w:r w:rsidR="00ED579D" w:rsidRPr="00AB5F38">
        <w:rPr>
          <w:rFonts w:ascii="Times New Roman CYR" w:hAnsi="Times New Roman CYR" w:cs="Times New Roman CYR"/>
          <w:sz w:val="24"/>
          <w:szCs w:val="24"/>
        </w:rPr>
        <w:t>.</w:t>
      </w:r>
    </w:p>
    <w:p w:rsidR="00E65430" w:rsidRPr="00AB5F38" w:rsidRDefault="00E65430" w:rsidP="00E65430">
      <w:pPr>
        <w:widowControl/>
        <w:shd w:val="clear" w:color="auto" w:fill="FFFFFF"/>
        <w:autoSpaceDE/>
        <w:autoSpaceDN/>
        <w:adjustRightInd/>
        <w:rPr>
          <w:rFonts w:eastAsia="Times New Roman"/>
          <w:i/>
          <w:sz w:val="24"/>
          <w:szCs w:val="24"/>
        </w:rPr>
      </w:pPr>
      <w:r w:rsidRPr="00AB5F38">
        <w:rPr>
          <w:rFonts w:eastAsia="Times New Roman"/>
          <w:b/>
          <w:bCs/>
          <w:i/>
          <w:sz w:val="24"/>
          <w:szCs w:val="24"/>
        </w:rPr>
        <w:t>Спортивных школ – 4, из них:</w:t>
      </w:r>
    </w:p>
    <w:p w:rsidR="00E65430" w:rsidRPr="00AB5F38" w:rsidRDefault="00E65430" w:rsidP="00E65430">
      <w:pPr>
        <w:widowControl/>
        <w:shd w:val="clear" w:color="auto" w:fill="FFFFFF"/>
        <w:autoSpaceDE/>
        <w:autoSpaceDN/>
        <w:adjustRightInd/>
        <w:ind w:left="720"/>
        <w:rPr>
          <w:rFonts w:eastAsia="Times New Roman"/>
          <w:sz w:val="24"/>
          <w:szCs w:val="24"/>
        </w:rPr>
      </w:pPr>
      <w:r w:rsidRPr="00AB5F38">
        <w:rPr>
          <w:rFonts w:eastAsia="Times New Roman"/>
          <w:sz w:val="24"/>
          <w:szCs w:val="24"/>
        </w:rPr>
        <w:t>- МБУ «</w:t>
      </w:r>
      <w:r w:rsidR="00E113FE" w:rsidRPr="00AB5F38">
        <w:rPr>
          <w:rFonts w:eastAsia="Times New Roman"/>
          <w:sz w:val="24"/>
          <w:szCs w:val="24"/>
        </w:rPr>
        <w:t xml:space="preserve">Спортивная школа Олимпийского резерва по единоборствам» </w:t>
      </w:r>
      <w:r w:rsidRPr="00AB5F38">
        <w:rPr>
          <w:rFonts w:eastAsia="Times New Roman"/>
          <w:sz w:val="24"/>
          <w:szCs w:val="24"/>
        </w:rPr>
        <w:t>(Кик-боксинг, бокс, спортивная борьба, дзюдо, тхеквандо)</w:t>
      </w:r>
      <w:r w:rsidR="00ED579D" w:rsidRPr="00AB5F38">
        <w:rPr>
          <w:rFonts w:eastAsia="Times New Roman"/>
          <w:sz w:val="24"/>
          <w:szCs w:val="24"/>
        </w:rPr>
        <w:t>;</w:t>
      </w:r>
      <w:r w:rsidRPr="00AB5F38">
        <w:rPr>
          <w:rFonts w:eastAsia="Times New Roman"/>
          <w:sz w:val="24"/>
          <w:szCs w:val="24"/>
        </w:rPr>
        <w:br/>
        <w:t>- МБУ «</w:t>
      </w:r>
      <w:r w:rsidR="00E113FE" w:rsidRPr="00AB5F38">
        <w:rPr>
          <w:rFonts w:eastAsia="Times New Roman"/>
          <w:sz w:val="24"/>
          <w:szCs w:val="24"/>
        </w:rPr>
        <w:t>Спортвная школа и</w:t>
      </w:r>
      <w:r w:rsidRPr="00AB5F38">
        <w:rPr>
          <w:rFonts w:eastAsia="Times New Roman"/>
          <w:sz w:val="24"/>
          <w:szCs w:val="24"/>
        </w:rPr>
        <w:t>м. Г.М. Мельниковой (Лыжные гонки, биатлон, настольный теннис)</w:t>
      </w:r>
      <w:r w:rsidR="00ED579D" w:rsidRPr="00AB5F38">
        <w:rPr>
          <w:rFonts w:eastAsia="Times New Roman"/>
          <w:sz w:val="24"/>
          <w:szCs w:val="24"/>
        </w:rPr>
        <w:t>;</w:t>
      </w:r>
      <w:r w:rsidRPr="00AB5F38">
        <w:rPr>
          <w:rFonts w:eastAsia="Times New Roman"/>
          <w:sz w:val="24"/>
          <w:szCs w:val="24"/>
        </w:rPr>
        <w:br/>
        <w:t>- МБУ «</w:t>
      </w:r>
      <w:r w:rsidR="00B5431E" w:rsidRPr="00AB5F38">
        <w:rPr>
          <w:rFonts w:eastAsia="Times New Roman"/>
          <w:sz w:val="24"/>
          <w:szCs w:val="24"/>
        </w:rPr>
        <w:t xml:space="preserve">Спортивная школа </w:t>
      </w:r>
      <w:r w:rsidRPr="00AB5F38">
        <w:rPr>
          <w:rFonts w:eastAsia="Times New Roman"/>
          <w:sz w:val="24"/>
          <w:szCs w:val="24"/>
        </w:rPr>
        <w:t>«Центр игровых видов спорта» (Футбол, волейбол, баскетбол, рэгби)</w:t>
      </w:r>
      <w:r w:rsidR="00ED579D" w:rsidRPr="00AB5F38">
        <w:rPr>
          <w:rFonts w:eastAsia="Times New Roman"/>
          <w:sz w:val="24"/>
          <w:szCs w:val="24"/>
        </w:rPr>
        <w:t>;</w:t>
      </w:r>
      <w:r w:rsidRPr="00AB5F38">
        <w:rPr>
          <w:rFonts w:eastAsia="Times New Roman"/>
          <w:sz w:val="24"/>
          <w:szCs w:val="24"/>
        </w:rPr>
        <w:br/>
        <w:t>- МБУ «К</w:t>
      </w:r>
      <w:r w:rsidR="00B5431E" w:rsidRPr="00AB5F38">
        <w:rPr>
          <w:rFonts w:eastAsia="Times New Roman"/>
          <w:sz w:val="24"/>
          <w:szCs w:val="24"/>
        </w:rPr>
        <w:t>омплексная спортивная школа</w:t>
      </w:r>
      <w:r w:rsidRPr="00AB5F38">
        <w:rPr>
          <w:rFonts w:eastAsia="Times New Roman"/>
          <w:sz w:val="24"/>
          <w:szCs w:val="24"/>
        </w:rPr>
        <w:t>» (Хоккей, фигурное катание, легкая атлетика, плавание, плавание в ластах, художественная гимнастика)</w:t>
      </w:r>
      <w:r w:rsidR="00ED579D" w:rsidRPr="00AB5F38">
        <w:rPr>
          <w:rFonts w:eastAsia="Times New Roman"/>
          <w:sz w:val="24"/>
          <w:szCs w:val="24"/>
        </w:rPr>
        <w:t>.</w:t>
      </w:r>
    </w:p>
    <w:p w:rsidR="00E65430" w:rsidRPr="00AB5F38" w:rsidRDefault="00E65430" w:rsidP="00E65430">
      <w:pPr>
        <w:widowControl/>
        <w:shd w:val="clear" w:color="auto" w:fill="FFFFFF"/>
        <w:autoSpaceDE/>
        <w:autoSpaceDN/>
        <w:adjustRightInd/>
        <w:rPr>
          <w:rFonts w:eastAsia="Times New Roman"/>
          <w:i/>
          <w:sz w:val="24"/>
          <w:szCs w:val="24"/>
        </w:rPr>
      </w:pPr>
      <w:r w:rsidRPr="00AB5F38">
        <w:rPr>
          <w:rFonts w:eastAsia="Times New Roman"/>
          <w:b/>
          <w:bCs/>
          <w:i/>
          <w:sz w:val="24"/>
          <w:szCs w:val="24"/>
        </w:rPr>
        <w:t>Спортивных комплексов – 3, из них:</w:t>
      </w:r>
    </w:p>
    <w:p w:rsidR="00E65430" w:rsidRPr="00AB5F38" w:rsidRDefault="00E65430" w:rsidP="00E65430">
      <w:pPr>
        <w:widowControl/>
        <w:shd w:val="clear" w:color="auto" w:fill="FFFFFF"/>
        <w:autoSpaceDE/>
        <w:autoSpaceDN/>
        <w:adjustRightInd/>
        <w:ind w:firstLine="720"/>
        <w:rPr>
          <w:rFonts w:ascii="Times New Roman CYR" w:hAnsi="Times New Roman CYR" w:cs="Times New Roman CYR"/>
          <w:sz w:val="24"/>
          <w:szCs w:val="24"/>
        </w:rPr>
      </w:pPr>
      <w:r w:rsidRPr="00AB5F38">
        <w:rPr>
          <w:rFonts w:ascii="Times New Roman CYR" w:hAnsi="Times New Roman CYR" w:cs="Times New Roman CYR"/>
          <w:sz w:val="24"/>
          <w:szCs w:val="24"/>
        </w:rPr>
        <w:t>- МБУ «ГСК «Олимп»</w:t>
      </w:r>
      <w:r w:rsidR="00ED579D" w:rsidRPr="00AB5F38">
        <w:rPr>
          <w:rFonts w:ascii="Times New Roman CYR" w:hAnsi="Times New Roman CYR" w:cs="Times New Roman CYR"/>
          <w:sz w:val="24"/>
          <w:szCs w:val="24"/>
        </w:rPr>
        <w:t>;</w:t>
      </w:r>
    </w:p>
    <w:p w:rsidR="00E65430" w:rsidRPr="00AB5F38" w:rsidRDefault="00E65430" w:rsidP="00E65430">
      <w:pPr>
        <w:widowControl/>
        <w:shd w:val="clear" w:color="auto" w:fill="FFFFFF"/>
        <w:autoSpaceDE/>
        <w:autoSpaceDN/>
        <w:adjustRightInd/>
        <w:ind w:left="720"/>
        <w:rPr>
          <w:rFonts w:ascii="Times New Roman CYR" w:hAnsi="Times New Roman CYR" w:cs="Times New Roman CYR"/>
          <w:sz w:val="24"/>
          <w:szCs w:val="24"/>
        </w:rPr>
      </w:pPr>
      <w:r w:rsidRPr="00AB5F38">
        <w:rPr>
          <w:rFonts w:ascii="Times New Roman CYR" w:hAnsi="Times New Roman CYR" w:cs="Times New Roman CYR"/>
          <w:sz w:val="24"/>
          <w:szCs w:val="24"/>
        </w:rPr>
        <w:t>- Спортивный зал «Атлет»</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Легкоатлетический манеж «Рекорд»</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Крытый каток «Звездный»</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Плавательный бассейн «Нептун»</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Стадион «Нефтяник»</w:t>
      </w:r>
      <w:r w:rsidR="00ED579D" w:rsidRPr="00AB5F38">
        <w:rPr>
          <w:rFonts w:ascii="Times New Roman CYR" w:hAnsi="Times New Roman CYR" w:cs="Times New Roman CYR"/>
          <w:sz w:val="24"/>
          <w:szCs w:val="24"/>
        </w:rPr>
        <w:t>;</w:t>
      </w:r>
      <w:r w:rsidRPr="00AB5F38">
        <w:rPr>
          <w:rFonts w:ascii="Times New Roman CYR" w:hAnsi="Times New Roman CYR" w:cs="Times New Roman CYR"/>
          <w:sz w:val="24"/>
          <w:szCs w:val="24"/>
        </w:rPr>
        <w:br/>
        <w:t>- Стадион «Строитель»</w:t>
      </w:r>
      <w:r w:rsidR="00ED579D" w:rsidRPr="00AB5F38">
        <w:rPr>
          <w:rFonts w:ascii="Times New Roman CYR" w:hAnsi="Times New Roman CYR" w:cs="Times New Roman CYR"/>
          <w:sz w:val="24"/>
          <w:szCs w:val="24"/>
        </w:rPr>
        <w:t>;</w:t>
      </w:r>
    </w:p>
    <w:p w:rsidR="00E65430" w:rsidRPr="00AB5F38" w:rsidRDefault="00E65430" w:rsidP="00E65430">
      <w:pPr>
        <w:widowControl/>
        <w:shd w:val="clear" w:color="auto" w:fill="FFFFFF"/>
        <w:autoSpaceDE/>
        <w:autoSpaceDN/>
        <w:adjustRightInd/>
        <w:ind w:left="720"/>
        <w:rPr>
          <w:rFonts w:ascii="Times New Roman CYR" w:hAnsi="Times New Roman CYR" w:cs="Times New Roman CYR"/>
          <w:sz w:val="24"/>
          <w:szCs w:val="24"/>
        </w:rPr>
      </w:pPr>
      <w:r w:rsidRPr="00AB5F38">
        <w:rPr>
          <w:rFonts w:ascii="Times New Roman CYR" w:hAnsi="Times New Roman CYR" w:cs="Times New Roman CYR"/>
          <w:sz w:val="24"/>
          <w:szCs w:val="24"/>
        </w:rPr>
        <w:t>- Спортивный комплекс «СКАН»</w:t>
      </w:r>
      <w:r w:rsidR="00ED579D" w:rsidRPr="00AB5F38">
        <w:rPr>
          <w:rFonts w:ascii="Times New Roman CYR" w:hAnsi="Times New Roman CYR" w:cs="Times New Roman CYR"/>
          <w:sz w:val="24"/>
          <w:szCs w:val="24"/>
        </w:rPr>
        <w:t>;</w:t>
      </w:r>
    </w:p>
    <w:p w:rsidR="00E65430" w:rsidRPr="00AB5F38" w:rsidRDefault="00E65430" w:rsidP="00E65430">
      <w:pPr>
        <w:widowControl/>
        <w:shd w:val="clear" w:color="auto" w:fill="FFFFFF"/>
        <w:autoSpaceDE/>
        <w:autoSpaceDN/>
        <w:adjustRightInd/>
        <w:ind w:left="720"/>
        <w:rPr>
          <w:rFonts w:ascii="Times New Roman CYR" w:hAnsi="Times New Roman CYR" w:cs="Times New Roman CYR"/>
          <w:sz w:val="24"/>
          <w:szCs w:val="24"/>
        </w:rPr>
      </w:pPr>
      <w:r w:rsidRPr="00AB5F38">
        <w:rPr>
          <w:rFonts w:ascii="Times New Roman CYR" w:hAnsi="Times New Roman CYR" w:cs="Times New Roman CYR"/>
          <w:sz w:val="24"/>
          <w:szCs w:val="24"/>
        </w:rPr>
        <w:t>- Спортивно</w:t>
      </w:r>
      <w:r w:rsidR="00ED579D" w:rsidRPr="00AB5F38">
        <w:rPr>
          <w:rFonts w:ascii="Times New Roman CYR" w:hAnsi="Times New Roman CYR" w:cs="Times New Roman CYR"/>
          <w:sz w:val="24"/>
          <w:szCs w:val="24"/>
        </w:rPr>
        <w:t xml:space="preserve"> </w:t>
      </w:r>
      <w:r w:rsidRPr="00AB5F38">
        <w:rPr>
          <w:rFonts w:ascii="Times New Roman CYR" w:hAnsi="Times New Roman CYR" w:cs="Times New Roman CYR"/>
          <w:sz w:val="24"/>
          <w:szCs w:val="24"/>
        </w:rPr>
        <w:t>-</w:t>
      </w:r>
      <w:r w:rsidR="00ED579D" w:rsidRPr="00AB5F38">
        <w:rPr>
          <w:rFonts w:ascii="Times New Roman CYR" w:hAnsi="Times New Roman CYR" w:cs="Times New Roman CYR"/>
          <w:sz w:val="24"/>
          <w:szCs w:val="24"/>
        </w:rPr>
        <w:t xml:space="preserve"> </w:t>
      </w:r>
      <w:r w:rsidRPr="00AB5F38">
        <w:rPr>
          <w:rFonts w:ascii="Times New Roman CYR" w:hAnsi="Times New Roman CYR" w:cs="Times New Roman CYR"/>
          <w:sz w:val="24"/>
          <w:szCs w:val="24"/>
        </w:rPr>
        <w:t>оздоровительный комплекс «Локомотив»</w:t>
      </w:r>
      <w:r w:rsidR="00ED579D" w:rsidRPr="00AB5F38">
        <w:rPr>
          <w:rFonts w:ascii="Times New Roman CYR" w:hAnsi="Times New Roman CYR" w:cs="Times New Roman CYR"/>
          <w:sz w:val="24"/>
          <w:szCs w:val="24"/>
        </w:rPr>
        <w:t>.</w:t>
      </w:r>
    </w:p>
    <w:p w:rsidR="00E65430" w:rsidRPr="00AB5F38" w:rsidRDefault="00E65430" w:rsidP="00E65430">
      <w:pPr>
        <w:widowControl/>
        <w:shd w:val="clear" w:color="auto" w:fill="FFFFFF"/>
        <w:autoSpaceDE/>
        <w:autoSpaceDN/>
        <w:adjustRightInd/>
        <w:rPr>
          <w:rFonts w:eastAsia="Times New Roman"/>
          <w:b/>
          <w:bCs/>
          <w:i/>
          <w:sz w:val="24"/>
          <w:szCs w:val="24"/>
        </w:rPr>
      </w:pPr>
      <w:r w:rsidRPr="00AB5F38">
        <w:rPr>
          <w:rFonts w:eastAsia="Times New Roman"/>
          <w:b/>
          <w:bCs/>
          <w:i/>
          <w:sz w:val="24"/>
          <w:szCs w:val="24"/>
        </w:rPr>
        <w:t>Клубы по месту жительства – 15, из них:</w:t>
      </w:r>
    </w:p>
    <w:tbl>
      <w:tblPr>
        <w:tblW w:w="0" w:type="auto"/>
        <w:tblInd w:w="142" w:type="dxa"/>
        <w:tblCellMar>
          <w:left w:w="0" w:type="dxa"/>
          <w:right w:w="0" w:type="dxa"/>
        </w:tblCellMar>
        <w:tblLook w:val="04A0" w:firstRow="1" w:lastRow="0" w:firstColumn="1" w:lastColumn="0" w:noHBand="0" w:noVBand="1"/>
      </w:tblPr>
      <w:tblGrid>
        <w:gridCol w:w="503"/>
        <w:gridCol w:w="5459"/>
        <w:gridCol w:w="7938"/>
      </w:tblGrid>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1</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«Спорт-стрит»</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Фрунзе, 9</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2</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«Олимпиец»</w:t>
            </w:r>
          </w:p>
        </w:tc>
        <w:tc>
          <w:tcPr>
            <w:tcW w:w="7938" w:type="dxa"/>
            <w:shd w:val="clear" w:color="auto" w:fill="FFFFFF"/>
            <w:hideMark/>
          </w:tcPr>
          <w:p w:rsidR="00E65430" w:rsidRPr="00AB5F38" w:rsidRDefault="00E65430" w:rsidP="004403AF">
            <w:pPr>
              <w:widowControl/>
              <w:autoSpaceDE/>
              <w:autoSpaceDN/>
              <w:adjustRightInd/>
              <w:rPr>
                <w:rFonts w:eastAsia="Times New Roman"/>
                <w:sz w:val="24"/>
                <w:szCs w:val="24"/>
              </w:rPr>
            </w:pPr>
            <w:r w:rsidRPr="00AB5F38">
              <w:rPr>
                <w:rFonts w:eastAsia="Times New Roman"/>
                <w:sz w:val="24"/>
                <w:szCs w:val="24"/>
              </w:rPr>
              <w:t>г. Ачинск, мик</w:t>
            </w:r>
            <w:r w:rsidR="004403AF" w:rsidRPr="00AB5F38">
              <w:rPr>
                <w:rFonts w:eastAsia="Times New Roman"/>
                <w:sz w:val="24"/>
                <w:szCs w:val="24"/>
              </w:rPr>
              <w:t>р</w:t>
            </w:r>
            <w:r w:rsidR="001B5600" w:rsidRPr="00AB5F38">
              <w:rPr>
                <w:rFonts w:eastAsia="Times New Roman"/>
                <w:sz w:val="24"/>
                <w:szCs w:val="24"/>
              </w:rPr>
              <w:t>о</w:t>
            </w:r>
            <w:r w:rsidR="004403AF" w:rsidRPr="00AB5F38">
              <w:rPr>
                <w:rFonts w:eastAsia="Times New Roman"/>
                <w:sz w:val="24"/>
                <w:szCs w:val="24"/>
              </w:rPr>
              <w:t>рай</w:t>
            </w:r>
            <w:r w:rsidRPr="00AB5F38">
              <w:rPr>
                <w:rFonts w:eastAsia="Times New Roman"/>
                <w:sz w:val="24"/>
                <w:szCs w:val="24"/>
              </w:rPr>
              <w:t>он 3, дом 34</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3</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«Юность»</w:t>
            </w:r>
          </w:p>
        </w:tc>
        <w:tc>
          <w:tcPr>
            <w:tcW w:w="7938" w:type="dxa"/>
            <w:shd w:val="clear" w:color="auto" w:fill="FFFFFF"/>
            <w:hideMark/>
          </w:tcPr>
          <w:p w:rsidR="00E65430" w:rsidRPr="00AB5F38" w:rsidRDefault="00E65430" w:rsidP="004403AF">
            <w:pPr>
              <w:widowControl/>
              <w:autoSpaceDE/>
              <w:autoSpaceDN/>
              <w:adjustRightInd/>
              <w:rPr>
                <w:rFonts w:eastAsia="Times New Roman"/>
                <w:sz w:val="24"/>
                <w:szCs w:val="24"/>
              </w:rPr>
            </w:pPr>
            <w:r w:rsidRPr="00AB5F38">
              <w:rPr>
                <w:rFonts w:eastAsia="Times New Roman"/>
                <w:sz w:val="24"/>
                <w:szCs w:val="24"/>
              </w:rPr>
              <w:t>г. Ачинск, мик</w:t>
            </w:r>
            <w:r w:rsidR="004403AF" w:rsidRPr="00AB5F38">
              <w:rPr>
                <w:rFonts w:eastAsia="Times New Roman"/>
                <w:sz w:val="24"/>
                <w:szCs w:val="24"/>
              </w:rPr>
              <w:t>рорайон</w:t>
            </w:r>
            <w:r w:rsidRPr="00AB5F38">
              <w:rPr>
                <w:rFonts w:eastAsia="Times New Roman"/>
                <w:sz w:val="24"/>
                <w:szCs w:val="24"/>
              </w:rPr>
              <w:t xml:space="preserve"> 3, дом 25</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4</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«Экстрим»</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Кравченко, 30</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5</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«Вертикаль»</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квартал 24, дом 2</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6</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«Лидер»</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Кирова, 50</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7</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«Надежда»</w:t>
            </w:r>
          </w:p>
        </w:tc>
        <w:tc>
          <w:tcPr>
            <w:tcW w:w="7938" w:type="dxa"/>
            <w:shd w:val="clear" w:color="auto" w:fill="FFFFFF"/>
            <w:hideMark/>
          </w:tcPr>
          <w:p w:rsidR="00E65430" w:rsidRPr="00AB5F38" w:rsidRDefault="00E65430" w:rsidP="004403AF">
            <w:pPr>
              <w:widowControl/>
              <w:autoSpaceDE/>
              <w:autoSpaceDN/>
              <w:adjustRightInd/>
              <w:rPr>
                <w:rFonts w:eastAsia="Times New Roman"/>
                <w:sz w:val="24"/>
                <w:szCs w:val="24"/>
              </w:rPr>
            </w:pPr>
            <w:r w:rsidRPr="00AB5F38">
              <w:rPr>
                <w:rFonts w:eastAsia="Times New Roman"/>
                <w:sz w:val="24"/>
                <w:szCs w:val="24"/>
              </w:rPr>
              <w:t>г. Ачинск, мик</w:t>
            </w:r>
            <w:r w:rsidR="004403AF" w:rsidRPr="00AB5F38">
              <w:rPr>
                <w:rFonts w:eastAsia="Times New Roman"/>
                <w:sz w:val="24"/>
                <w:szCs w:val="24"/>
              </w:rPr>
              <w:t>рорайон</w:t>
            </w:r>
            <w:r w:rsidRPr="00AB5F38">
              <w:rPr>
                <w:rFonts w:eastAsia="Times New Roman"/>
                <w:sz w:val="24"/>
                <w:szCs w:val="24"/>
              </w:rPr>
              <w:t xml:space="preserve"> 4, дом 10</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8</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«Победа»</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Кравченко, 30</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9</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«WeLLness»</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Кравченко, 30</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10</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«Риск»</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ЮВР, дом 14</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11</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«Sibiria RC»</w:t>
            </w:r>
          </w:p>
        </w:tc>
        <w:tc>
          <w:tcPr>
            <w:tcW w:w="7938" w:type="dxa"/>
            <w:shd w:val="clear" w:color="auto" w:fill="FFFFFF"/>
            <w:hideMark/>
          </w:tcPr>
          <w:p w:rsidR="00E65430" w:rsidRPr="00AB5F38" w:rsidRDefault="00E65430" w:rsidP="004403AF">
            <w:pPr>
              <w:widowControl/>
              <w:autoSpaceDE/>
              <w:autoSpaceDN/>
              <w:adjustRightInd/>
              <w:rPr>
                <w:rFonts w:eastAsia="Times New Roman"/>
                <w:sz w:val="24"/>
                <w:szCs w:val="24"/>
              </w:rPr>
            </w:pPr>
            <w:r w:rsidRPr="00AB5F38">
              <w:rPr>
                <w:rFonts w:eastAsia="Times New Roman"/>
                <w:sz w:val="24"/>
                <w:szCs w:val="24"/>
              </w:rPr>
              <w:t>г. Ачинск, мик</w:t>
            </w:r>
            <w:r w:rsidR="004403AF" w:rsidRPr="00AB5F38">
              <w:rPr>
                <w:rFonts w:eastAsia="Times New Roman"/>
                <w:sz w:val="24"/>
                <w:szCs w:val="24"/>
              </w:rPr>
              <w:t>рорайон</w:t>
            </w:r>
            <w:r w:rsidRPr="00AB5F38">
              <w:rPr>
                <w:rFonts w:eastAsia="Times New Roman"/>
                <w:sz w:val="24"/>
                <w:szCs w:val="24"/>
              </w:rPr>
              <w:t xml:space="preserve"> 2, дом 29</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lastRenderedPageBreak/>
              <w:t>12</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«Гиревой спорт»</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Кравченко, 30</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13</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«Полиатлон»</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Крупской, дом 22</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14</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«Стрелок»</w:t>
            </w:r>
          </w:p>
        </w:tc>
        <w:tc>
          <w:tcPr>
            <w:tcW w:w="7938" w:type="dxa"/>
            <w:shd w:val="clear" w:color="auto" w:fill="FFFFFF"/>
            <w:hideMark/>
          </w:tcPr>
          <w:p w:rsidR="00E65430" w:rsidRPr="00AB5F38" w:rsidRDefault="00E65430" w:rsidP="004403AF">
            <w:pPr>
              <w:widowControl/>
              <w:autoSpaceDE/>
              <w:autoSpaceDN/>
              <w:adjustRightInd/>
              <w:rPr>
                <w:rFonts w:eastAsia="Times New Roman"/>
                <w:sz w:val="24"/>
                <w:szCs w:val="24"/>
              </w:rPr>
            </w:pPr>
            <w:r w:rsidRPr="00AB5F38">
              <w:rPr>
                <w:rFonts w:eastAsia="Times New Roman"/>
                <w:sz w:val="24"/>
                <w:szCs w:val="24"/>
              </w:rPr>
              <w:t>г. Ачинск, 3-й Привокзальный     мик</w:t>
            </w:r>
            <w:r w:rsidR="004403AF" w:rsidRPr="00AB5F38">
              <w:rPr>
                <w:rFonts w:eastAsia="Times New Roman"/>
                <w:sz w:val="24"/>
                <w:szCs w:val="24"/>
              </w:rPr>
              <w:t>рорайон</w:t>
            </w:r>
            <w:r w:rsidRPr="00AB5F38">
              <w:rPr>
                <w:rFonts w:eastAsia="Times New Roman"/>
                <w:sz w:val="24"/>
                <w:szCs w:val="24"/>
              </w:rPr>
              <w:t>, дом 17б</w:t>
            </w:r>
          </w:p>
        </w:tc>
      </w:tr>
      <w:tr w:rsidR="00E65430" w:rsidRPr="00AB5F38" w:rsidTr="00E65430">
        <w:tc>
          <w:tcPr>
            <w:tcW w:w="503"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15</w:t>
            </w:r>
          </w:p>
        </w:tc>
        <w:tc>
          <w:tcPr>
            <w:tcW w:w="5459"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Клуб по месту жительства «Шанс»</w:t>
            </w:r>
          </w:p>
        </w:tc>
        <w:tc>
          <w:tcPr>
            <w:tcW w:w="7938" w:type="dxa"/>
            <w:shd w:val="clear" w:color="auto" w:fill="FFFFFF"/>
            <w:hideMark/>
          </w:tcPr>
          <w:p w:rsidR="00E65430" w:rsidRPr="00AB5F38" w:rsidRDefault="00E65430" w:rsidP="00E65430">
            <w:pPr>
              <w:widowControl/>
              <w:autoSpaceDE/>
              <w:autoSpaceDN/>
              <w:adjustRightInd/>
              <w:rPr>
                <w:rFonts w:eastAsia="Times New Roman"/>
                <w:sz w:val="24"/>
                <w:szCs w:val="24"/>
              </w:rPr>
            </w:pPr>
            <w:r w:rsidRPr="00AB5F38">
              <w:rPr>
                <w:rFonts w:eastAsia="Times New Roman"/>
                <w:sz w:val="24"/>
                <w:szCs w:val="24"/>
              </w:rPr>
              <w:t>г. Ачинск, ул. Манкевича, строение 21</w:t>
            </w:r>
          </w:p>
        </w:tc>
      </w:tr>
    </w:tbl>
    <w:p w:rsidR="000E3650" w:rsidRPr="00AB5F38" w:rsidRDefault="000E3650" w:rsidP="000E3650">
      <w:pPr>
        <w:jc w:val="both"/>
        <w:textAlignment w:val="baseline"/>
        <w:rPr>
          <w:rFonts w:eastAsia="Times New Roman"/>
          <w:sz w:val="24"/>
          <w:szCs w:val="24"/>
        </w:rPr>
      </w:pPr>
    </w:p>
    <w:p w:rsidR="00E65430" w:rsidRPr="00AB5F38" w:rsidRDefault="00E65430" w:rsidP="000E3650">
      <w:pPr>
        <w:jc w:val="both"/>
        <w:textAlignment w:val="baseline"/>
        <w:rPr>
          <w:rFonts w:eastAsia="Times New Roman"/>
          <w:sz w:val="24"/>
          <w:szCs w:val="24"/>
        </w:rPr>
      </w:pPr>
    </w:p>
    <w:p w:rsidR="00E65430" w:rsidRPr="00AB5F38" w:rsidRDefault="00E65430" w:rsidP="000E3650">
      <w:pPr>
        <w:jc w:val="both"/>
        <w:textAlignment w:val="baseline"/>
        <w:rPr>
          <w:rFonts w:eastAsia="Times New Roman"/>
          <w:sz w:val="24"/>
          <w:szCs w:val="24"/>
        </w:rPr>
      </w:pPr>
    </w:p>
    <w:p w:rsidR="00280220" w:rsidRPr="00AB5F38" w:rsidRDefault="00280220" w:rsidP="000E3650">
      <w:pPr>
        <w:jc w:val="both"/>
        <w:textAlignment w:val="baseline"/>
        <w:rPr>
          <w:rFonts w:eastAsia="Times New Roman"/>
          <w:b/>
          <w:sz w:val="24"/>
          <w:szCs w:val="24"/>
        </w:rPr>
      </w:pPr>
      <w:r w:rsidRPr="00AB5F38">
        <w:rPr>
          <w:rFonts w:eastAsia="Times New Roman"/>
          <w:b/>
          <w:sz w:val="24"/>
          <w:szCs w:val="24"/>
        </w:rPr>
        <w:t>1.1.1.2. Маркетинговая информация о территории</w:t>
      </w:r>
    </w:p>
    <w:p w:rsidR="000E3650" w:rsidRPr="00AB5F38" w:rsidRDefault="00EC11B5" w:rsidP="00EC11B5">
      <w:pPr>
        <w:ind w:firstLine="720"/>
        <w:jc w:val="both"/>
        <w:textAlignment w:val="baseline"/>
      </w:pPr>
      <w:r w:rsidRPr="00AB5F38">
        <w:rPr>
          <w:rFonts w:eastAsia="Times New Roman"/>
          <w:sz w:val="24"/>
          <w:szCs w:val="24"/>
        </w:rPr>
        <w:t>Инвестиционный паспорт города Ачинска размещен на сайте:</w:t>
      </w:r>
      <w:hyperlink r:id="rId11" w:history="1">
        <w:r w:rsidRPr="00AB5F38">
          <w:rPr>
            <w:rStyle w:val="ae"/>
            <w:rFonts w:eastAsia="Times New Roman"/>
            <w:b/>
            <w:color w:val="auto"/>
            <w:sz w:val="24"/>
            <w:szCs w:val="24"/>
            <w:lang w:val="en-US"/>
          </w:rPr>
          <w:t>www</w:t>
        </w:r>
        <w:r w:rsidRPr="00AB5F38">
          <w:rPr>
            <w:rStyle w:val="ae"/>
            <w:rFonts w:eastAsia="Times New Roman"/>
            <w:b/>
            <w:color w:val="auto"/>
            <w:sz w:val="24"/>
            <w:szCs w:val="24"/>
          </w:rPr>
          <w:t>.</w:t>
        </w:r>
        <w:r w:rsidRPr="00AB5F38">
          <w:rPr>
            <w:rStyle w:val="ae"/>
            <w:rFonts w:eastAsia="Times New Roman"/>
            <w:b/>
            <w:color w:val="auto"/>
            <w:sz w:val="24"/>
            <w:szCs w:val="24"/>
            <w:lang w:val="en-US"/>
          </w:rPr>
          <w:t>ach</w:t>
        </w:r>
        <w:r w:rsidRPr="00AB5F38">
          <w:rPr>
            <w:rStyle w:val="ae"/>
            <w:rFonts w:eastAsia="Times New Roman"/>
            <w:b/>
            <w:color w:val="auto"/>
            <w:sz w:val="24"/>
            <w:szCs w:val="24"/>
          </w:rPr>
          <w:t>_</w:t>
        </w:r>
        <w:r w:rsidRPr="00AB5F38">
          <w:rPr>
            <w:rStyle w:val="ae"/>
            <w:rFonts w:eastAsia="Times New Roman"/>
            <w:b/>
            <w:color w:val="auto"/>
            <w:sz w:val="24"/>
            <w:szCs w:val="24"/>
            <w:lang w:val="en-US"/>
          </w:rPr>
          <w:t>invest</w:t>
        </w:r>
        <w:r w:rsidRPr="00AB5F38">
          <w:rPr>
            <w:rStyle w:val="ae"/>
            <w:rFonts w:eastAsia="Times New Roman"/>
            <w:b/>
            <w:color w:val="auto"/>
            <w:sz w:val="24"/>
            <w:szCs w:val="24"/>
          </w:rPr>
          <w:t>.</w:t>
        </w:r>
        <w:r w:rsidRPr="00AB5F38">
          <w:rPr>
            <w:rStyle w:val="ae"/>
            <w:rFonts w:eastAsia="Times New Roman"/>
            <w:b/>
            <w:color w:val="auto"/>
            <w:sz w:val="24"/>
            <w:szCs w:val="24"/>
            <w:lang w:val="en-US"/>
          </w:rPr>
          <w:t>ru</w:t>
        </w:r>
      </w:hyperlink>
    </w:p>
    <w:p w:rsidR="007A1222" w:rsidRPr="00AB5F38" w:rsidRDefault="007A1222" w:rsidP="00B30BAD">
      <w:pPr>
        <w:jc w:val="both"/>
        <w:textAlignment w:val="baseline"/>
        <w:rPr>
          <w:rFonts w:eastAsia="Times New Roman"/>
          <w:b/>
          <w:sz w:val="24"/>
          <w:szCs w:val="24"/>
        </w:rPr>
      </w:pPr>
    </w:p>
    <w:p w:rsidR="00B30BAD" w:rsidRPr="00AB5F38" w:rsidRDefault="00280220" w:rsidP="00B30BAD">
      <w:pPr>
        <w:jc w:val="both"/>
        <w:textAlignment w:val="baseline"/>
        <w:rPr>
          <w:rFonts w:eastAsia="Times New Roman"/>
          <w:b/>
          <w:sz w:val="24"/>
          <w:szCs w:val="24"/>
        </w:rPr>
      </w:pPr>
      <w:r w:rsidRPr="00AB5F38">
        <w:rPr>
          <w:rFonts w:eastAsia="Times New Roman"/>
          <w:b/>
          <w:sz w:val="24"/>
          <w:szCs w:val="24"/>
        </w:rPr>
        <w:t>1.1.1.3. Историческая справка</w:t>
      </w:r>
    </w:p>
    <w:p w:rsidR="000E3650" w:rsidRPr="00AB5F38" w:rsidRDefault="000E3650" w:rsidP="00B30BAD">
      <w:pPr>
        <w:ind w:firstLine="720"/>
        <w:jc w:val="both"/>
        <w:textAlignment w:val="baseline"/>
        <w:rPr>
          <w:rFonts w:eastAsia="Times New Roman"/>
          <w:b/>
          <w:sz w:val="24"/>
          <w:szCs w:val="24"/>
        </w:rPr>
      </w:pPr>
      <w:r w:rsidRPr="00AB5F38">
        <w:rPr>
          <w:rFonts w:eastAsia="Times New Roman"/>
          <w:bCs/>
          <w:sz w:val="24"/>
          <w:szCs w:val="24"/>
        </w:rPr>
        <w:t>Город Ачинск</w:t>
      </w:r>
      <w:r w:rsidRPr="00AB5F38">
        <w:rPr>
          <w:rFonts w:eastAsia="Times New Roman"/>
          <w:sz w:val="24"/>
          <w:szCs w:val="24"/>
        </w:rPr>
        <w:t> рас</w:t>
      </w:r>
      <w:r w:rsidRPr="00AB5F38">
        <w:rPr>
          <w:rFonts w:eastAsia="Times New Roman"/>
          <w:sz w:val="24"/>
          <w:szCs w:val="24"/>
        </w:rPr>
        <w:softHyphen/>
        <w:t>кинулся на правом берегу реки Чулыма в устье притока реки Ачинки, между Салыркой, Тептяткой и Мазулькой, у отрогов Саянских гор. Официальной датой рождения города считают 1683 год. Начинался Ачинск с маленького острога, вырос</w:t>
      </w:r>
      <w:r w:rsidRPr="00AB5F38">
        <w:rPr>
          <w:rFonts w:eastAsia="Times New Roman"/>
          <w:sz w:val="24"/>
          <w:szCs w:val="24"/>
        </w:rPr>
        <w:softHyphen/>
        <w:t>шего на берегу реки Чулым. Первые русские посе</w:t>
      </w:r>
      <w:r w:rsidRPr="00AB5F38">
        <w:rPr>
          <w:rFonts w:eastAsia="Times New Roman"/>
          <w:sz w:val="24"/>
          <w:szCs w:val="24"/>
        </w:rPr>
        <w:softHyphen/>
        <w:t>ленцы появились в девственной тайге в конце XVII века. А уже через сотню лет деревянные домики, раскинувшиеся на территории крепости, получили статус уездного города, управление которым осу</w:t>
      </w:r>
      <w:r w:rsidRPr="00AB5F38">
        <w:rPr>
          <w:rFonts w:eastAsia="Times New Roman"/>
          <w:sz w:val="24"/>
          <w:szCs w:val="24"/>
        </w:rPr>
        <w:softHyphen/>
        <w:t xml:space="preserve">ществлял городничий. </w:t>
      </w:r>
    </w:p>
    <w:p w:rsidR="00316FF4" w:rsidRPr="00AB5F38" w:rsidRDefault="00316FF4" w:rsidP="00316FF4">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Способствовали быстрой метаморфозе многие обстоятельства, Во-первых, смелость и трудолюбие далеких славных предков, современных жителей Ачинска. Во-вторых, достаточно привлекательные для добычи, жизни и продолжения рода места. В-третьих, возможность расширить границы отвоеванного у при¬роды мира. Опираясь на крепость, первопроходцы продвигались по Чулыму на юг, подчиняя или выгоняя в Монголию вольные киргизские племена. Таким образом, Ачинский блок-пост стал административным центром по сбору дани с кочевников, а позже и перевалочным пунктом на сухопутной дороге Тобольск - Иркутск.</w:t>
      </w:r>
    </w:p>
    <w:p w:rsidR="00316FF4" w:rsidRPr="00AB5F38" w:rsidRDefault="00316FF4" w:rsidP="00316FF4">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В 1785 г. Ачинску был пожалован герб с изображением лука и колчана со стрелами. В конце XVIII в. Ачинский уезд состоял из 11 волостей, в которых вместе с населением Ачинска проживало 17 373 чел.</w:t>
      </w:r>
    </w:p>
    <w:p w:rsidR="00316FF4" w:rsidRPr="00AB5F38" w:rsidRDefault="00316FF4" w:rsidP="00316FF4">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По данным 1834 года Ачинск имел уже одну полотняную фабрику, три кожевенных, два мыловаренных и один свечной завод. Ачинск выполнял роль перевалочного пункта: обозы с китайскими товарами шли до города, отсюда до Тобольска - на судах, из Тобольска обозы снова шли сухопутным путем в Москву, Петербург и другие пункты.</w:t>
      </w:r>
    </w:p>
    <w:p w:rsidR="00316FF4" w:rsidRPr="00AB5F38" w:rsidRDefault="00316FF4" w:rsidP="00316FF4">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Постепенно город сложился как купеческий, живущий тихой провинциальной жизнью и не испытывающий особенных потрясений. Именитые гости города, проезжавшие через Ачинск время от времени, являлись для городка настоящим событием. Например, А.Ганнибал, соратник Петра I и прадед А.Пушкина, который заехал в Ачинск в 1737 г. Или А. Радищев, дважды проезжавший через город. Не миновали Ачинск декабристы, а также Н. Чернышевский, А. Чехов, И.Сталин.</w:t>
      </w:r>
    </w:p>
    <w:p w:rsidR="00316FF4" w:rsidRPr="00AB5F38" w:rsidRDefault="00316FF4" w:rsidP="00316FF4">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Значительное оживление в жизнь Ачинска в XIX веке внесло развитие транспортных путей - Московского тракта, а затем Транссибирской железнодорожной магистрали.</w:t>
      </w:r>
    </w:p>
    <w:p w:rsidR="00316FF4" w:rsidRPr="00AB5F38" w:rsidRDefault="00316FF4" w:rsidP="00316FF4">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В эти годы через Ачинск двигалось в Сибирь огромное количество переселенцев из европейских губерний России, часть из них обосновалась в Ачинском округе.</w:t>
      </w:r>
    </w:p>
    <w:p w:rsidR="00316FF4" w:rsidRPr="00AB5F38" w:rsidRDefault="00316FF4" w:rsidP="00316FF4">
      <w:pPr>
        <w:widowControl/>
        <w:shd w:val="clear" w:color="auto" w:fill="FFFFFF"/>
        <w:autoSpaceDE/>
        <w:autoSpaceDN/>
        <w:adjustRightInd/>
        <w:ind w:firstLine="720"/>
        <w:jc w:val="both"/>
        <w:rPr>
          <w:rFonts w:eastAsia="Times New Roman"/>
          <w:sz w:val="24"/>
          <w:szCs w:val="24"/>
        </w:rPr>
      </w:pPr>
      <w:r w:rsidRPr="00AB5F38">
        <w:rPr>
          <w:rFonts w:eastAsia="Times New Roman"/>
          <w:sz w:val="24"/>
          <w:szCs w:val="24"/>
        </w:rPr>
        <w:t>Статус «индустриального» появился у города в послевоенные годы вместе со строительством крупнейшего в стране глиноземного комбината. Развитие промышленности «довершило» появление еще одного завода - нефтеперерабатывающего. Два этих гиганта являются основными градообразующими предприятиями.</w:t>
      </w:r>
    </w:p>
    <w:p w:rsidR="00316FF4" w:rsidRPr="00AB5F38" w:rsidRDefault="00316FF4" w:rsidP="007241A6">
      <w:pPr>
        <w:jc w:val="both"/>
        <w:rPr>
          <w:sz w:val="24"/>
          <w:szCs w:val="24"/>
        </w:rPr>
      </w:pPr>
    </w:p>
    <w:p w:rsidR="00482B37" w:rsidRPr="00AB5F38" w:rsidRDefault="00482B37" w:rsidP="007241A6">
      <w:pPr>
        <w:ind w:firstLine="720"/>
        <w:rPr>
          <w:i/>
          <w:sz w:val="24"/>
          <w:szCs w:val="24"/>
          <w:u w:val="single"/>
        </w:rPr>
      </w:pPr>
      <w:r w:rsidRPr="00AB5F38">
        <w:rPr>
          <w:i/>
          <w:sz w:val="24"/>
          <w:szCs w:val="24"/>
          <w:u w:val="single"/>
        </w:rPr>
        <w:lastRenderedPageBreak/>
        <w:t>I этап: Ачинский острог</w:t>
      </w:r>
    </w:p>
    <w:p w:rsidR="00482B37" w:rsidRPr="00AB5F38" w:rsidRDefault="00482B37" w:rsidP="007241A6">
      <w:pPr>
        <w:ind w:firstLine="720"/>
        <w:jc w:val="both"/>
        <w:rPr>
          <w:sz w:val="24"/>
          <w:szCs w:val="24"/>
        </w:rPr>
      </w:pPr>
      <w:r w:rsidRPr="00AB5F38">
        <w:rPr>
          <w:sz w:val="24"/>
          <w:szCs w:val="24"/>
        </w:rPr>
        <w:t>Располагавшиеся в верховьях Енисея кочевые племена киргизов совершали разорительные набеги на местное и русское население Причулымья. Местные жители вынуждены были в 1611, а затем и в 1621 годах просить у Томска защиты. В 1621 году на правом берегу Чулыма был выстроен Мелесский острог, находившийся в 160 верстах от нынешнего Ачинска, в землях ачинцев. В августе 1641 года боярский сын - воевода Я.О. Тухачевский вместе с 39 казаками заложил первый Ачинский острог.</w:t>
      </w:r>
    </w:p>
    <w:p w:rsidR="00482B37" w:rsidRPr="00AB5F38" w:rsidRDefault="00482B37" w:rsidP="007241A6">
      <w:pPr>
        <w:ind w:firstLine="720"/>
        <w:jc w:val="both"/>
        <w:rPr>
          <w:sz w:val="24"/>
          <w:szCs w:val="24"/>
        </w:rPr>
      </w:pPr>
      <w:r w:rsidRPr="00AB5F38">
        <w:rPr>
          <w:sz w:val="24"/>
          <w:szCs w:val="24"/>
        </w:rPr>
        <w:t>«В середине XVII в. произошли изменения в расстановке сил в Причулымье. Часть киргизов откочевала далее на юг, другая часть Чулымских племен передвинулась на север, поэтому острог оказался, как бы в «мертвой зоне» на пустом месте. Для переноса острога на новое место был послан из Томска сын боярский Ю. Трапезундский, который 21 июня 1658 года «подал за своею рукою доездную память», где написано, что старый Ачинский острог перестроил в Басачарскую волость, в угожее место подле Чулыма».</w:t>
      </w:r>
    </w:p>
    <w:p w:rsidR="00482B37" w:rsidRPr="00AB5F38" w:rsidRDefault="00482B37" w:rsidP="007241A6">
      <w:pPr>
        <w:ind w:firstLine="720"/>
        <w:jc w:val="both"/>
        <w:rPr>
          <w:sz w:val="24"/>
          <w:szCs w:val="24"/>
        </w:rPr>
      </w:pPr>
      <w:r w:rsidRPr="00AB5F38">
        <w:rPr>
          <w:sz w:val="24"/>
          <w:szCs w:val="24"/>
        </w:rPr>
        <w:t>Острог простоял до очередного нападения и поджога 11 октября 1674 года. После этого разорения он вновь выстроен и снова сожжен в 1680 году.</w:t>
      </w:r>
    </w:p>
    <w:p w:rsidR="00482B37" w:rsidRPr="00AB5F38" w:rsidRDefault="00482B37" w:rsidP="007241A6">
      <w:pPr>
        <w:ind w:firstLine="720"/>
        <w:jc w:val="both"/>
        <w:rPr>
          <w:sz w:val="24"/>
          <w:szCs w:val="24"/>
        </w:rPr>
      </w:pPr>
      <w:r w:rsidRPr="00AB5F38">
        <w:rPr>
          <w:sz w:val="24"/>
          <w:szCs w:val="24"/>
        </w:rPr>
        <w:t>Необходимость защиты Причулымского населения, а также предупреждения Красноярского острога об опасности набегов киргизов с запада, потребовала очередного восстановления Ачинского острога. В 1683 году в Томск последовала царская грамота, с наказом восстановить Ачинский острог.</w:t>
      </w:r>
    </w:p>
    <w:p w:rsidR="00482B37" w:rsidRPr="00AB5F38" w:rsidRDefault="00482B37" w:rsidP="007241A6">
      <w:pPr>
        <w:ind w:firstLine="720"/>
        <w:jc w:val="both"/>
        <w:rPr>
          <w:sz w:val="24"/>
          <w:szCs w:val="24"/>
        </w:rPr>
      </w:pPr>
      <w:r w:rsidRPr="00AB5F38">
        <w:rPr>
          <w:sz w:val="24"/>
          <w:szCs w:val="24"/>
        </w:rPr>
        <w:t>По дате царской грамоты с указом о возобновлении острога, полученной томским воеводой 25 июля 1683 года, август этого года и принято считать днем основания Ачинского острога, а в настоящее время г. Ачинска. В 1707 году киргизы опять совершили набег на Ачинский острог и выжгли его. В 1708 году томскому боярину Савве Цицурину было поручено восстановление Ачинского острога, «выбрав новое место».</w:t>
      </w:r>
    </w:p>
    <w:p w:rsidR="00482B37" w:rsidRPr="00AB5F38" w:rsidRDefault="00482B37" w:rsidP="007241A6">
      <w:pPr>
        <w:ind w:firstLine="720"/>
        <w:jc w:val="both"/>
        <w:rPr>
          <w:sz w:val="24"/>
          <w:szCs w:val="24"/>
        </w:rPr>
      </w:pPr>
      <w:r w:rsidRPr="00AB5F38">
        <w:rPr>
          <w:sz w:val="24"/>
          <w:szCs w:val="24"/>
        </w:rPr>
        <w:t>Последний Ачинский острог построен в 1710 году. Он повторял очертания острога 1683 года, но был больше в 1,5 раза. В 1722 году через Ачинский острог проехал исследователь Сибири Данил Готлиб Мессершмидт, который оставил подробное его описание «четырехугольник окружен забором, внутри три дома: дом попа и дома казаков. Острог стоит на очень высоком гористом берегу Чулыма, окружен прекрасным лесом».</w:t>
      </w:r>
    </w:p>
    <w:p w:rsidR="00482B37" w:rsidRPr="00AB5F38" w:rsidRDefault="00482B37" w:rsidP="007241A6">
      <w:pPr>
        <w:ind w:firstLine="720"/>
        <w:jc w:val="both"/>
        <w:rPr>
          <w:sz w:val="24"/>
          <w:szCs w:val="24"/>
        </w:rPr>
      </w:pPr>
      <w:r w:rsidRPr="00AB5F38">
        <w:rPr>
          <w:sz w:val="24"/>
          <w:szCs w:val="24"/>
        </w:rPr>
        <w:t>Острог охранялся небольшим отрядом в 15 казаков. Постоянное поселение около него возникло во второй четверти XVIII в., когда через острог проложили тракт от Томска до Енисейска. В 1730-х годах, с началом строительства Московско-Сибирского тракта и с возникновением местных торговых путей начался приток населения, за счет переселенцев и ссыльных.</w:t>
      </w:r>
    </w:p>
    <w:p w:rsidR="00B531F3" w:rsidRPr="00AB5F38" w:rsidRDefault="00482B37" w:rsidP="00B30BAD">
      <w:pPr>
        <w:jc w:val="both"/>
        <w:rPr>
          <w:sz w:val="24"/>
          <w:szCs w:val="24"/>
        </w:rPr>
      </w:pPr>
      <w:r w:rsidRPr="00AB5F38">
        <w:rPr>
          <w:sz w:val="24"/>
          <w:szCs w:val="24"/>
        </w:rPr>
        <w:t>Во второй половине XVIII в. острог превратился в крупную почтовую станцию. С 1761 года поселение стало официально называться Ачинским острогом. В 1770-х годах острог находился в полуразрушенном состоянии.</w:t>
      </w:r>
    </w:p>
    <w:p w:rsidR="00482B37" w:rsidRPr="00AB5F38" w:rsidRDefault="00482B37" w:rsidP="007241A6">
      <w:pPr>
        <w:ind w:firstLine="720"/>
        <w:rPr>
          <w:i/>
          <w:sz w:val="24"/>
          <w:szCs w:val="24"/>
          <w:u w:val="single"/>
        </w:rPr>
      </w:pPr>
      <w:r w:rsidRPr="00AB5F38">
        <w:rPr>
          <w:i/>
          <w:sz w:val="24"/>
          <w:szCs w:val="24"/>
          <w:u w:val="single"/>
        </w:rPr>
        <w:t>II этап: 1782-1797 годы. Уездный город</w:t>
      </w:r>
    </w:p>
    <w:p w:rsidR="00482B37" w:rsidRPr="00AB5F38" w:rsidRDefault="00482B37" w:rsidP="007241A6">
      <w:pPr>
        <w:ind w:firstLine="720"/>
        <w:jc w:val="both"/>
        <w:rPr>
          <w:sz w:val="24"/>
          <w:szCs w:val="24"/>
        </w:rPr>
      </w:pPr>
      <w:r w:rsidRPr="00AB5F38">
        <w:rPr>
          <w:sz w:val="24"/>
          <w:szCs w:val="24"/>
        </w:rPr>
        <w:t>Ачинский острог, как небольшое сооружение, а затем как населенный пункт при почтовой станции, существовал ровно 100 лет. В 1782 году Ачинский острог получил статус города Томской области Тобольского наместничества. В нем уже имелось 144 двора и 535 душ мужского пола.</w:t>
      </w:r>
    </w:p>
    <w:p w:rsidR="00482B37" w:rsidRPr="00AB5F38" w:rsidRDefault="00482B37" w:rsidP="007241A6">
      <w:pPr>
        <w:ind w:firstLine="720"/>
        <w:jc w:val="both"/>
        <w:rPr>
          <w:sz w:val="24"/>
          <w:szCs w:val="24"/>
        </w:rPr>
      </w:pPr>
      <w:r w:rsidRPr="00AB5F38">
        <w:rPr>
          <w:sz w:val="24"/>
          <w:szCs w:val="24"/>
        </w:rPr>
        <w:t>В связи с новым статусом в Ачинске образованы общественные учреждения: присутственные места (Нижняя и Верхняя расправа), образовано Городских дел правление, Нижний земский суд. Городу были приписаны волости: Большекемчугская, Устюжская, Атамановская, Сухобузимекая, Нохвальская, Подгорная, Краснореченская, Боготольская, Китайская. Всего в Ачинском уезде в 1782 году числилось 17373 жителей. 17 марта 1785 года городу был присвоен герб, на красном поле лук и колчан со стрелами.</w:t>
      </w:r>
    </w:p>
    <w:p w:rsidR="00482B37" w:rsidRPr="00AB5F38" w:rsidRDefault="00482B37" w:rsidP="007241A6">
      <w:pPr>
        <w:ind w:firstLine="720"/>
        <w:jc w:val="both"/>
        <w:rPr>
          <w:sz w:val="24"/>
          <w:szCs w:val="24"/>
        </w:rPr>
      </w:pPr>
      <w:r w:rsidRPr="00AB5F38">
        <w:rPr>
          <w:sz w:val="24"/>
          <w:szCs w:val="24"/>
        </w:rPr>
        <w:t xml:space="preserve">Об Ачинске конца XVIII в. дает представление первый известный план города 1798 года. На плане показана сложившаяся к концу века ситуация и проектные линии регулярной планировки. В описании плана сказано: «Территория города составляла в длину 640, а в ширину 420 сажень. Обывательского строения 154 двора. Гостиных домов, больниц, богаделен, фабрик и лавок не имеется.... Приход с подгородными </w:t>
      </w:r>
      <w:r w:rsidRPr="00AB5F38">
        <w:rPr>
          <w:sz w:val="24"/>
          <w:szCs w:val="24"/>
        </w:rPr>
        <w:lastRenderedPageBreak/>
        <w:t>деревнями 1, при коем священно и церковнослужителей 3 чел. Жительствующих всего - 854 человека. Купцов не состоит и по тому в городе торгов каждодневно не бывает ... Годовая ярмонка учреждена одна декабря 6 числа, в день святителя Николая Чудотворца. Фабрик и заводов, кроме кирпичного и то для обывательских нужд, не имеется». В Ачинском округе в 1798 году находилось 11 сел, 96 деревень, 1 острог, ясашных народов 26, приходских церквей каменных 3, деревянных 9.</w:t>
      </w:r>
    </w:p>
    <w:p w:rsidR="00482B37" w:rsidRPr="00AB5F38" w:rsidRDefault="00482B37" w:rsidP="00482B37">
      <w:pPr>
        <w:rPr>
          <w:sz w:val="24"/>
          <w:szCs w:val="24"/>
        </w:rPr>
      </w:pPr>
    </w:p>
    <w:p w:rsidR="00482B37" w:rsidRPr="00AB5F38" w:rsidRDefault="00482B37" w:rsidP="007241A6">
      <w:pPr>
        <w:ind w:firstLine="720"/>
        <w:rPr>
          <w:i/>
          <w:sz w:val="24"/>
          <w:szCs w:val="24"/>
          <w:u w:val="single"/>
        </w:rPr>
      </w:pPr>
      <w:r w:rsidRPr="00AB5F38">
        <w:rPr>
          <w:i/>
          <w:sz w:val="24"/>
          <w:szCs w:val="24"/>
          <w:u w:val="single"/>
        </w:rPr>
        <w:t>III этап: 1822-1925 годы. Уездный город</w:t>
      </w:r>
    </w:p>
    <w:p w:rsidR="00482B37" w:rsidRPr="00AB5F38" w:rsidRDefault="00482B37" w:rsidP="007241A6">
      <w:pPr>
        <w:ind w:firstLine="720"/>
        <w:jc w:val="both"/>
        <w:rPr>
          <w:sz w:val="24"/>
          <w:szCs w:val="24"/>
        </w:rPr>
      </w:pPr>
      <w:r w:rsidRPr="00AB5F38">
        <w:rPr>
          <w:sz w:val="24"/>
          <w:szCs w:val="24"/>
        </w:rPr>
        <w:t>В 1822 году образована Енисейская губерния с центром в городе Красноярске, при этом заштатный город Ачинск становится центром одноименного уезда (округа). С этого периода город начал перестраиваться в соответствии с новым регулярным планом, составленным ориентировочно в 1826 году.</w:t>
      </w:r>
    </w:p>
    <w:p w:rsidR="00482B37" w:rsidRPr="00AB5F38" w:rsidRDefault="00482B37" w:rsidP="007241A6">
      <w:pPr>
        <w:ind w:firstLine="720"/>
        <w:jc w:val="both"/>
        <w:rPr>
          <w:sz w:val="24"/>
          <w:szCs w:val="24"/>
        </w:rPr>
      </w:pPr>
      <w:r w:rsidRPr="00AB5F38">
        <w:rPr>
          <w:sz w:val="24"/>
          <w:szCs w:val="24"/>
        </w:rPr>
        <w:t>По этому плану город получил развитие в двух направлениях: на север до р. Ачинки и в большей части на юг, за р. Тептятку. Видимо перестройка города шла достаточно быстро. За тридцать последующих лет, к середине XIX в. бывшая свободная планировка города исчезла полностью.</w:t>
      </w:r>
    </w:p>
    <w:p w:rsidR="00482B37" w:rsidRPr="00AB5F38" w:rsidRDefault="00482B37" w:rsidP="007241A6">
      <w:pPr>
        <w:ind w:firstLine="720"/>
        <w:jc w:val="both"/>
        <w:rPr>
          <w:sz w:val="24"/>
          <w:szCs w:val="24"/>
        </w:rPr>
      </w:pPr>
      <w:r w:rsidRPr="00AB5F38">
        <w:rPr>
          <w:sz w:val="24"/>
          <w:szCs w:val="24"/>
        </w:rPr>
        <w:t>В августе 1826 года за р. Тептяткой была заложена вторая каменная церковь во имя Казанской Божьей матери. Ее строительство завершилось в 1831 году.</w:t>
      </w:r>
    </w:p>
    <w:p w:rsidR="00482B37" w:rsidRPr="00AB5F38" w:rsidRDefault="00482B37" w:rsidP="007241A6">
      <w:pPr>
        <w:ind w:firstLine="720"/>
        <w:jc w:val="both"/>
        <w:rPr>
          <w:sz w:val="24"/>
          <w:szCs w:val="24"/>
        </w:rPr>
      </w:pPr>
      <w:r w:rsidRPr="00AB5F38">
        <w:rPr>
          <w:sz w:val="24"/>
          <w:szCs w:val="24"/>
        </w:rPr>
        <w:t>В первой трети XIX в. в городе действовали две больницы, гостиный двор и приходское училище. Начали зарождаться небольшие производства. Промышленность Ачинска составляли мелкие заведения, в том числе четыре небольших завода по производству мыла и кожи.</w:t>
      </w:r>
    </w:p>
    <w:p w:rsidR="00482B37" w:rsidRPr="00AB5F38" w:rsidRDefault="00482B37" w:rsidP="007241A6">
      <w:pPr>
        <w:ind w:firstLine="720"/>
        <w:jc w:val="both"/>
        <w:rPr>
          <w:sz w:val="24"/>
          <w:szCs w:val="24"/>
        </w:rPr>
      </w:pPr>
      <w:r w:rsidRPr="00AB5F38">
        <w:rPr>
          <w:sz w:val="24"/>
          <w:szCs w:val="24"/>
        </w:rPr>
        <w:t>В 1830-40-х гг. в Кузнецком Алатау, Южноенисейской тайге и в Ачинском округе возникла золотодобыча. Центром организации и снабжения золотодобычи Ачинского округа стал г. Ачинск. Это обстоятельство оживило торговлю, но в целом, по укладу жизни, город продолжал оставаться сельским. Каждая усадьба имела огороды. Население было занято собственным хозяйством, частично извозом и золотодобычей.</w:t>
      </w:r>
    </w:p>
    <w:p w:rsidR="00482B37" w:rsidRPr="00AB5F38" w:rsidRDefault="00482B37" w:rsidP="007241A6">
      <w:pPr>
        <w:ind w:firstLine="720"/>
        <w:jc w:val="both"/>
        <w:rPr>
          <w:sz w:val="24"/>
          <w:szCs w:val="24"/>
        </w:rPr>
      </w:pPr>
      <w:r w:rsidRPr="00AB5F38">
        <w:rPr>
          <w:sz w:val="24"/>
          <w:szCs w:val="24"/>
        </w:rPr>
        <w:t>В 1854 году окружным землемером Н.Быковым был составлен новый план Ачинска, конформированный Александром II в 1857 году. По этому плану северной границей города осталась р. Ачинка, а с юга был прирезан один ряд кварталов. Главное направление развития города оставалось юго-восточное. На восток планировка распространилась вдоль Московского тракта.</w:t>
      </w:r>
    </w:p>
    <w:p w:rsidR="00482B37" w:rsidRPr="00AB5F38" w:rsidRDefault="00482B37" w:rsidP="007241A6">
      <w:pPr>
        <w:ind w:firstLine="720"/>
        <w:jc w:val="both"/>
        <w:rPr>
          <w:sz w:val="24"/>
          <w:szCs w:val="24"/>
        </w:rPr>
      </w:pPr>
      <w:r w:rsidRPr="00AB5F38">
        <w:rPr>
          <w:sz w:val="24"/>
          <w:szCs w:val="24"/>
        </w:rPr>
        <w:t>Об Ачинске середины XIX века подробно повествует «Вторая памятная книжка Енисейской губернии за 1865-1866 годы», изданная Енисейским статистическим комитетом в Санкт - Петербурге в 1865 году.</w:t>
      </w:r>
    </w:p>
    <w:p w:rsidR="00482B37" w:rsidRPr="00AB5F38" w:rsidRDefault="00482B37" w:rsidP="007241A6">
      <w:pPr>
        <w:ind w:firstLine="720"/>
        <w:jc w:val="both"/>
        <w:rPr>
          <w:sz w:val="24"/>
          <w:szCs w:val="24"/>
        </w:rPr>
      </w:pPr>
      <w:r w:rsidRPr="00AB5F38">
        <w:rPr>
          <w:sz w:val="24"/>
          <w:szCs w:val="24"/>
        </w:rPr>
        <w:t>В ней сообщается, что на этот период «город под строениями занимает площадь в 200 десятин и имеет сенные покосы, выгоны, лесные угодья и прочие неудобья в количестве около 2435 десятин.</w:t>
      </w:r>
    </w:p>
    <w:p w:rsidR="00482B37" w:rsidRPr="00AB5F38" w:rsidRDefault="00482B37" w:rsidP="007241A6">
      <w:pPr>
        <w:ind w:firstLine="720"/>
        <w:jc w:val="both"/>
        <w:rPr>
          <w:sz w:val="24"/>
          <w:szCs w:val="24"/>
        </w:rPr>
      </w:pPr>
      <w:r w:rsidRPr="00AB5F38">
        <w:rPr>
          <w:sz w:val="24"/>
          <w:szCs w:val="24"/>
        </w:rPr>
        <w:t>Город речкой Тептяткою разделяется на два квартала, местность занимает гористую, грунт земли под постройкою суглинистый, а в окрестностях по р.Чулым черноземный наносный; при устье Тептятки учрежден перевоз через р.Чулым, ширина которого в обыкновенное мелководье против города, от 100 до 150 сажен, глубина же по непостоянству фарватера от 1 до 4 аршин; во время весеннего половодья р.Чулым разливается иногда на две версты и затопляет левый берег.</w:t>
      </w:r>
    </w:p>
    <w:p w:rsidR="00482B37" w:rsidRPr="00AB5F38" w:rsidRDefault="00482B37" w:rsidP="007241A6">
      <w:pPr>
        <w:ind w:firstLine="720"/>
        <w:jc w:val="both"/>
        <w:rPr>
          <w:sz w:val="24"/>
          <w:szCs w:val="24"/>
        </w:rPr>
      </w:pPr>
      <w:r w:rsidRPr="00AB5F38">
        <w:rPr>
          <w:sz w:val="24"/>
          <w:szCs w:val="24"/>
        </w:rPr>
        <w:t xml:space="preserve">В городе 3 православные церкви, из них каменные: собор и приходская церковь и ветхая кладбищенская. Замечательных строений в городе нет. Одно каменное здание, в котором размещается кладовая казначейства. Деревянных домов казенных 8, именно: уездное училище с кухнею, городская ратуша, полицейская управа с пожарным сараем, Окружной и Земский суды вместе, городской острог с домом для смотрителя, пересыльная казарма и городская больница. Дома: церковных 2, общественных 10, частных - 566. Магазинов деревянных: казенных 6, общественных 2, частных 1. Лавок деревянных: общественных 42, частных 31. Полицейская будка 1. Жителей, по переписи в декабре 1863 года составило 1654 мужского и 1523 женского пола. Торговля в городе производится в самом ограниченном размере и едва удовлетворяет </w:t>
      </w:r>
      <w:r w:rsidRPr="00AB5F38">
        <w:rPr>
          <w:sz w:val="24"/>
          <w:szCs w:val="24"/>
        </w:rPr>
        <w:lastRenderedPageBreak/>
        <w:t>потребностям обывателей. Ремесленная и заводская промышленность этого периода почти не существует, есть один свечной завод купца Рязанова и кожевенный, мещанина Пигорева, но в весьма малых размерах.</w:t>
      </w:r>
    </w:p>
    <w:p w:rsidR="00482B37" w:rsidRPr="00AB5F38" w:rsidRDefault="00482B37" w:rsidP="007241A6">
      <w:pPr>
        <w:ind w:firstLine="720"/>
        <w:jc w:val="both"/>
        <w:rPr>
          <w:sz w:val="24"/>
          <w:szCs w:val="24"/>
        </w:rPr>
      </w:pPr>
      <w:r w:rsidRPr="00AB5F38">
        <w:rPr>
          <w:sz w:val="24"/>
          <w:szCs w:val="24"/>
        </w:rPr>
        <w:t>По плану 1854 года город строился около 20 лет. За этот период застроен полностью первый квартал города, от  р. Ачинки до р. Тептятки.</w:t>
      </w:r>
    </w:p>
    <w:p w:rsidR="00482B37" w:rsidRPr="00AB5F38" w:rsidRDefault="00482B37" w:rsidP="007241A6">
      <w:pPr>
        <w:jc w:val="both"/>
        <w:rPr>
          <w:sz w:val="24"/>
          <w:szCs w:val="24"/>
        </w:rPr>
      </w:pPr>
      <w:r w:rsidRPr="00AB5F38">
        <w:rPr>
          <w:sz w:val="24"/>
          <w:szCs w:val="24"/>
        </w:rPr>
        <w:t>В 1873 году, в связи с нехваткой свободных территорий, был составлен новый план Ачинска, который отразил в деталях существующую застройку и определил несколько кварталов под новое строительство на юге города.</w:t>
      </w:r>
    </w:p>
    <w:p w:rsidR="00482B37" w:rsidRPr="00AB5F38" w:rsidRDefault="00482B37" w:rsidP="007241A6">
      <w:pPr>
        <w:ind w:firstLine="720"/>
        <w:jc w:val="both"/>
        <w:rPr>
          <w:sz w:val="24"/>
          <w:szCs w:val="24"/>
        </w:rPr>
      </w:pPr>
      <w:r w:rsidRPr="00AB5F38">
        <w:rPr>
          <w:sz w:val="24"/>
          <w:szCs w:val="24"/>
        </w:rPr>
        <w:t>В 1887 году в городе открылись городская библиотека и краеведческий музей, а также гостиный двор, протяженным фасадом организовавший восточную сторону Базарной площади.</w:t>
      </w:r>
    </w:p>
    <w:p w:rsidR="00482B37" w:rsidRPr="00AB5F38" w:rsidRDefault="00482B37" w:rsidP="007241A6">
      <w:pPr>
        <w:ind w:firstLine="720"/>
        <w:jc w:val="both"/>
        <w:rPr>
          <w:sz w:val="24"/>
          <w:szCs w:val="24"/>
        </w:rPr>
      </w:pPr>
      <w:r w:rsidRPr="00AB5F38">
        <w:rPr>
          <w:sz w:val="24"/>
          <w:szCs w:val="24"/>
        </w:rPr>
        <w:t>В 1891 году в ограде Казанской церкви построена часовня во имя великомученика Пантелеймона, по проекту архитектора Хабарова.</w:t>
      </w:r>
    </w:p>
    <w:p w:rsidR="00482B37" w:rsidRPr="00AB5F38" w:rsidRDefault="00482B37" w:rsidP="007241A6">
      <w:pPr>
        <w:ind w:firstLine="720"/>
        <w:jc w:val="both"/>
        <w:rPr>
          <w:sz w:val="24"/>
          <w:szCs w:val="24"/>
        </w:rPr>
      </w:pPr>
      <w:r w:rsidRPr="00AB5F38">
        <w:rPr>
          <w:sz w:val="24"/>
          <w:szCs w:val="24"/>
        </w:rPr>
        <w:t xml:space="preserve">Важнейшее событие в истории России конца XIX века - строительство железной дороги, сильно повлияло на дальнейшую судьбу Ачинска. Транссибирская железнодорожная магистраль в 1890-х годах пересекла р. Чулым в 3-х км севернее города, и далее пролегла вдоль южного берега р. Салырки. В </w:t>
      </w:r>
      <w:smartTag w:uri="urn:schemas-microsoft-com:office:smarttags" w:element="metricconverter">
        <w:smartTagPr>
          <w:attr w:name="ProductID" w:val="1,5 км"/>
        </w:smartTagPr>
        <w:r w:rsidRPr="00AB5F38">
          <w:rPr>
            <w:sz w:val="24"/>
            <w:szCs w:val="24"/>
          </w:rPr>
          <w:t>1,5 км</w:t>
        </w:r>
      </w:smartTag>
      <w:r w:rsidRPr="00AB5F38">
        <w:rPr>
          <w:sz w:val="24"/>
          <w:szCs w:val="24"/>
        </w:rPr>
        <w:t xml:space="preserve"> от берега Чулыма построили железнодорожную станцию III класса с одноэтажным деревянным вокзалом и службами. Вдоль линии железной дороги выстроились жилые бараки, образовавшие деревню «Новая Салырь».</w:t>
      </w:r>
    </w:p>
    <w:p w:rsidR="00482B37" w:rsidRPr="00AB5F38" w:rsidRDefault="00482B37" w:rsidP="007241A6">
      <w:pPr>
        <w:ind w:firstLine="720"/>
        <w:jc w:val="both"/>
        <w:rPr>
          <w:sz w:val="24"/>
          <w:szCs w:val="24"/>
        </w:rPr>
      </w:pPr>
      <w:r w:rsidRPr="00AB5F38">
        <w:rPr>
          <w:sz w:val="24"/>
          <w:szCs w:val="24"/>
        </w:rPr>
        <w:t>Население города с открытием железнодорожного движения выросло до восьми тысяч человек.  Ачинск стал крупной железнодорожной станцией. Связь города с железнодорожной станцией проходила по направлению Енисейского тракта, (ориентировочно улицы Л.Толстого и Кирова).</w:t>
      </w:r>
    </w:p>
    <w:p w:rsidR="00482B37" w:rsidRPr="00AB5F38" w:rsidRDefault="00482B37" w:rsidP="007241A6">
      <w:pPr>
        <w:ind w:firstLine="720"/>
        <w:jc w:val="both"/>
        <w:rPr>
          <w:sz w:val="24"/>
          <w:szCs w:val="24"/>
        </w:rPr>
      </w:pPr>
      <w:r w:rsidRPr="00AB5F38">
        <w:rPr>
          <w:sz w:val="24"/>
          <w:szCs w:val="24"/>
        </w:rPr>
        <w:t>На рубеже Х1Х-ХХ веков в городе развернулось строительство каменных усадебных особняков городского купечества. В их архитектуре прослеживается своеобразный стиль, сформировавшийся на основе классицизма с элементами модерна и других стилей, с разнообразным использованием возможности кирпича в создании сложных орнаментов и декора фасадов, названный кирпичным стилем.</w:t>
      </w:r>
    </w:p>
    <w:p w:rsidR="00482B37" w:rsidRPr="00AB5F38" w:rsidRDefault="00482B37" w:rsidP="007241A6">
      <w:pPr>
        <w:ind w:firstLine="720"/>
        <w:jc w:val="both"/>
        <w:rPr>
          <w:sz w:val="24"/>
          <w:szCs w:val="24"/>
        </w:rPr>
      </w:pPr>
      <w:r w:rsidRPr="00AB5F38">
        <w:rPr>
          <w:sz w:val="24"/>
          <w:szCs w:val="24"/>
        </w:rPr>
        <w:t>В начале XX века были построены в камне первое приходское училище (1901-1902 годы) и городское 3-х классное мужское училище. В 1902-1905 годах на месте ветхой деревянной кладбищенской церкви по проекту известного томского архитектора Лыгина построена каменная Крестовоздвиженская церковь.</w:t>
      </w:r>
    </w:p>
    <w:p w:rsidR="00482B37" w:rsidRPr="00AB5F38" w:rsidRDefault="00482B37" w:rsidP="007241A6">
      <w:pPr>
        <w:ind w:firstLine="720"/>
        <w:jc w:val="both"/>
        <w:rPr>
          <w:sz w:val="24"/>
          <w:szCs w:val="24"/>
        </w:rPr>
      </w:pPr>
      <w:r w:rsidRPr="00AB5F38">
        <w:rPr>
          <w:sz w:val="24"/>
          <w:szCs w:val="24"/>
        </w:rPr>
        <w:t>С начала XX века в Ачинске многие жилые и общественные здания строятся по проектам и при авторском надзоре талантливого красноярского архитектора В.А. Соколовского, впоследствии ставшего губернским архитектором, своими постройками внесшего в архитектуру Ачинска черты монументальности и строгой выразительности. Одной из первых его построек в Ачинске была синагога, возведенная в 1907 году на берегу р. Тептятки.</w:t>
      </w:r>
    </w:p>
    <w:p w:rsidR="00482B37" w:rsidRPr="00AB5F38" w:rsidRDefault="00482B37" w:rsidP="007241A6">
      <w:pPr>
        <w:ind w:firstLine="720"/>
        <w:jc w:val="both"/>
        <w:rPr>
          <w:sz w:val="24"/>
          <w:szCs w:val="24"/>
        </w:rPr>
      </w:pPr>
      <w:r w:rsidRPr="00AB5F38">
        <w:rPr>
          <w:sz w:val="24"/>
          <w:szCs w:val="24"/>
        </w:rPr>
        <w:t>Много общественных зданий было построено в первом десятилетии XX века. Так в 1908 году построено двухэтажное полукаменное здание пожарного депо, в 1908-1911 годах двухэтажное каменное здание богадельни и лечебницы.</w:t>
      </w:r>
    </w:p>
    <w:p w:rsidR="00482B37" w:rsidRPr="00AB5F38" w:rsidRDefault="00482B37" w:rsidP="007241A6">
      <w:pPr>
        <w:ind w:firstLine="720"/>
        <w:jc w:val="both"/>
        <w:rPr>
          <w:sz w:val="24"/>
          <w:szCs w:val="24"/>
        </w:rPr>
      </w:pPr>
      <w:r w:rsidRPr="00AB5F38">
        <w:rPr>
          <w:sz w:val="24"/>
          <w:szCs w:val="24"/>
        </w:rPr>
        <w:t>В первом десятилетии XX века в Красноярске, Ачинске и Канске по отношению инженерного управления Иркутского военного округа предложено строить казармы и при них офицерские квартиры, названные в последствии военными городками. Для строительства военного городка в Ачинске специально построили кирпичный завод, а затем и сам военный городок, который разместили южнее городской застройки, на берегу Чулыма. Более 50-ти зданий городка было выстроено по единому архитектурно-планировочному замыслу.</w:t>
      </w:r>
    </w:p>
    <w:p w:rsidR="00482B37" w:rsidRPr="00AB5F38" w:rsidRDefault="00482B37" w:rsidP="007241A6">
      <w:pPr>
        <w:ind w:firstLine="720"/>
        <w:jc w:val="both"/>
        <w:rPr>
          <w:sz w:val="24"/>
          <w:szCs w:val="24"/>
        </w:rPr>
      </w:pPr>
      <w:r w:rsidRPr="00AB5F38">
        <w:rPr>
          <w:sz w:val="24"/>
          <w:szCs w:val="24"/>
        </w:rPr>
        <w:t xml:space="preserve">Большой объем строительства капитальных общественных зданий, начавшийся в конце XIX века и продолженный в начале XX века, говорит о подъеме строительного мастерства, приведшего к расцвету архитектурного творчества. Город приобретал новый архитектурный образ. Купеческий размах нового строительства, привлечение в город рабочих, обеспечил прирост численности населения. К </w:t>
      </w:r>
      <w:smartTag w:uri="urn:schemas-microsoft-com:office:smarttags" w:element="metricconverter">
        <w:smartTagPr>
          <w:attr w:name="ProductID" w:val="1917 г"/>
        </w:smartTagPr>
        <w:r w:rsidRPr="00AB5F38">
          <w:rPr>
            <w:sz w:val="24"/>
            <w:szCs w:val="24"/>
          </w:rPr>
          <w:t>1917 г</w:t>
        </w:r>
      </w:smartTag>
      <w:r w:rsidRPr="00AB5F38">
        <w:rPr>
          <w:sz w:val="24"/>
          <w:szCs w:val="24"/>
        </w:rPr>
        <w:t xml:space="preserve">. оно составило более 10 тысяч человек. Количество каменных жилых домов в Ачинске увеличилось до 6% от общего числа. В городе продолжалось строительство общественных зданий. По проекту архитектора В.А.Соколовского в 1911-1915 годах построено крупное здание женской гимназии. В 1914 году в городе завершено строительство одноэтажного каменного здания трехклассного училища, в 1916 году для четвертого и пятого начальных училищ </w:t>
      </w:r>
      <w:r w:rsidRPr="00AB5F38">
        <w:rPr>
          <w:sz w:val="24"/>
          <w:szCs w:val="24"/>
        </w:rPr>
        <w:lastRenderedPageBreak/>
        <w:t>начато строительство здания на ул. Казанской (К.Маркса,2). В это же время по проекту В.А.Соколовского построено здание Общественного собрания. Среди жилых домов богатого сословия, построенных перед революцией 1917 года, наиболее интересен дом нотариуса Терских, предположительно архитектор В.А. Соколовский.</w:t>
      </w:r>
    </w:p>
    <w:p w:rsidR="00482B37" w:rsidRPr="00AB5F38" w:rsidRDefault="00482B37" w:rsidP="007241A6">
      <w:pPr>
        <w:ind w:firstLine="720"/>
        <w:jc w:val="both"/>
        <w:rPr>
          <w:sz w:val="24"/>
          <w:szCs w:val="24"/>
        </w:rPr>
      </w:pPr>
      <w:r w:rsidRPr="00AB5F38">
        <w:rPr>
          <w:sz w:val="24"/>
          <w:szCs w:val="24"/>
        </w:rPr>
        <w:t>В 1916 году от станции «Ачинск-1» была построена железнодорожная ветка «Ачинск- Минусинск» со станцией «Ачинск-2». Город превратился в крупный железнодорожный узел на Транссибирской железной дороге.</w:t>
      </w:r>
    </w:p>
    <w:p w:rsidR="00482B37" w:rsidRPr="00AB5F38" w:rsidRDefault="00482B37" w:rsidP="007241A6">
      <w:pPr>
        <w:ind w:firstLine="720"/>
        <w:jc w:val="both"/>
        <w:rPr>
          <w:sz w:val="24"/>
          <w:szCs w:val="24"/>
        </w:rPr>
      </w:pPr>
      <w:r w:rsidRPr="00AB5F38">
        <w:rPr>
          <w:sz w:val="24"/>
          <w:szCs w:val="24"/>
        </w:rPr>
        <w:t>В южной части города было построено Эксплуатационное управление, а также разработан «План расположения колонии служащих». Город продолжал развиваться на юг.</w:t>
      </w:r>
    </w:p>
    <w:p w:rsidR="00482B37" w:rsidRPr="00AB5F38" w:rsidRDefault="00482B37" w:rsidP="007241A6">
      <w:pPr>
        <w:ind w:firstLine="720"/>
        <w:jc w:val="both"/>
        <w:rPr>
          <w:sz w:val="24"/>
          <w:szCs w:val="24"/>
        </w:rPr>
      </w:pPr>
      <w:r w:rsidRPr="00AB5F38">
        <w:rPr>
          <w:sz w:val="24"/>
          <w:szCs w:val="24"/>
        </w:rPr>
        <w:t>Рассматривая историю дореволюционного Ачинска необходимо дать оценку роли политической ссылки. Через Ачинск прошли многие известные в России политические ссыльные. В Ачинске жил участник Парижской коммуны В.А. Потапенко. В 1917 году здесь в ссылке жили известные революционеры: И.В. Сталин, В.Л. Шанцер, большевики: Е.Д. Стасова, Ф.К. Врублевский, М.К. Муранов, В.П. Ногин, А.В. Померанцева и другие.</w:t>
      </w:r>
    </w:p>
    <w:p w:rsidR="00482B37" w:rsidRPr="00AB5F38" w:rsidRDefault="00482B37" w:rsidP="007241A6">
      <w:pPr>
        <w:ind w:firstLine="720"/>
        <w:jc w:val="both"/>
        <w:rPr>
          <w:sz w:val="24"/>
          <w:szCs w:val="24"/>
        </w:rPr>
      </w:pPr>
      <w:r w:rsidRPr="00AB5F38">
        <w:rPr>
          <w:sz w:val="24"/>
          <w:szCs w:val="24"/>
        </w:rPr>
        <w:t>В Ачинске побывали многие видные представители русского освободительного движения: А.Н. Радищев, декабристы, революционеры-народники, марксисты.</w:t>
      </w:r>
    </w:p>
    <w:p w:rsidR="00482B37" w:rsidRPr="00AB5F38" w:rsidRDefault="00482B37" w:rsidP="007241A6">
      <w:pPr>
        <w:jc w:val="both"/>
        <w:rPr>
          <w:sz w:val="24"/>
          <w:szCs w:val="24"/>
        </w:rPr>
      </w:pPr>
      <w:r w:rsidRPr="00AB5F38">
        <w:rPr>
          <w:sz w:val="24"/>
          <w:szCs w:val="24"/>
        </w:rPr>
        <w:t xml:space="preserve">В.И. Ленин дважды побывал в Ачинске - 4 марта 1897 года, следуя к месту ссылки в Енисейскую губернию и в феврале </w:t>
      </w:r>
      <w:smartTag w:uri="urn:schemas-microsoft-com:office:smarttags" w:element="metricconverter">
        <w:smartTagPr>
          <w:attr w:name="ProductID" w:val="1900 г"/>
        </w:smartTagPr>
        <w:r w:rsidRPr="00AB5F38">
          <w:rPr>
            <w:sz w:val="24"/>
            <w:szCs w:val="24"/>
          </w:rPr>
          <w:t>1900 г</w:t>
        </w:r>
      </w:smartTag>
      <w:r w:rsidRPr="00AB5F38">
        <w:rPr>
          <w:sz w:val="24"/>
          <w:szCs w:val="24"/>
        </w:rPr>
        <w:t>. Возвращаясь из Шушенского он вместе с Н.К. Крупской и её матерью побывал в доме Е.А. Красиковой, сестры известного большевика П.А. Красикова. В Ачинске также бывали во время ссылки Ф. Линде и С.М. Киров.</w:t>
      </w:r>
    </w:p>
    <w:p w:rsidR="00482B37" w:rsidRPr="00AB5F38" w:rsidRDefault="00482B37" w:rsidP="007241A6">
      <w:pPr>
        <w:ind w:firstLine="720"/>
        <w:jc w:val="both"/>
        <w:rPr>
          <w:sz w:val="24"/>
          <w:szCs w:val="24"/>
        </w:rPr>
      </w:pPr>
      <w:r w:rsidRPr="00AB5F38">
        <w:rPr>
          <w:sz w:val="24"/>
          <w:szCs w:val="24"/>
        </w:rPr>
        <w:t>В 1901 году в Ачинске организовалась и активно действовала группа РСДРП, с 1901 по 1904 и с 1909 по 1917 годы здесь размещалась подпольная типография. В том же доме в 1918-1919 годах была явочная квартира подпольщиков и склад оружия.</w:t>
      </w:r>
    </w:p>
    <w:p w:rsidR="00482B37" w:rsidRPr="00AB5F38" w:rsidRDefault="00482B37" w:rsidP="007241A6">
      <w:pPr>
        <w:jc w:val="both"/>
        <w:rPr>
          <w:sz w:val="24"/>
          <w:szCs w:val="24"/>
        </w:rPr>
      </w:pPr>
      <w:r w:rsidRPr="00AB5F38">
        <w:rPr>
          <w:sz w:val="24"/>
          <w:szCs w:val="24"/>
        </w:rPr>
        <w:t>Весной 1917 года был создан Ачинский Совет во главе с Г.Ф. Чехаком, а затем с большевиком П.Д. Саросеком. Совет 31 октября 1917 года провозгласил установление Советской власти в городе и Ачинском уезде.</w:t>
      </w:r>
    </w:p>
    <w:p w:rsidR="00482B37" w:rsidRPr="00AB5F38" w:rsidRDefault="00482B37" w:rsidP="007241A6">
      <w:pPr>
        <w:ind w:firstLine="720"/>
        <w:jc w:val="both"/>
        <w:rPr>
          <w:sz w:val="24"/>
          <w:szCs w:val="24"/>
        </w:rPr>
      </w:pPr>
      <w:r w:rsidRPr="00AB5F38">
        <w:rPr>
          <w:sz w:val="24"/>
          <w:szCs w:val="24"/>
        </w:rPr>
        <w:t>Отряды Красной гвардии, организованные Ачинским Советом в 1917 году, активно участвовали в борьбе с контрреволюцией в Сибири. В июне 1918 года город захватили колчаковцы. Многие члены Ачинского Совета были посажены в тюрьмы и расстреляны. После освобождения города в апреле 1920 года тела 44-х активистов, расстрелянных колчаковцами, были похоронены в братской могиле на городской площади.</w:t>
      </w:r>
    </w:p>
    <w:p w:rsidR="00482B37" w:rsidRPr="00AB5F38" w:rsidRDefault="00482B37" w:rsidP="007241A6">
      <w:pPr>
        <w:ind w:firstLine="720"/>
        <w:jc w:val="both"/>
        <w:rPr>
          <w:sz w:val="24"/>
          <w:szCs w:val="24"/>
        </w:rPr>
      </w:pPr>
      <w:r w:rsidRPr="00AB5F38">
        <w:rPr>
          <w:sz w:val="24"/>
          <w:szCs w:val="24"/>
        </w:rPr>
        <w:t>Ачинское подполье руководило партизанской борьбой в уезде. Командиром соединений партизан был П.Е. Щетинкин. В Ачинске его именем названа улица. Дом, в котором жил П.Е. Щетинкин и здание, где в 1920 году находился штаб партизанской армии под командованием А.Д. Кравченко и П.Е. Щетинкина отмечены мемориальными досками.</w:t>
      </w:r>
    </w:p>
    <w:p w:rsidR="00482B37" w:rsidRPr="00AB5F38" w:rsidRDefault="00482B37" w:rsidP="007241A6">
      <w:pPr>
        <w:ind w:firstLine="720"/>
        <w:jc w:val="both"/>
        <w:rPr>
          <w:sz w:val="24"/>
          <w:szCs w:val="24"/>
        </w:rPr>
      </w:pPr>
      <w:r w:rsidRPr="00AB5F38">
        <w:rPr>
          <w:sz w:val="24"/>
          <w:szCs w:val="24"/>
        </w:rPr>
        <w:t>Партизанская армия совместно с 5-й армией Г.Х. Эйхе освободила город 2 января 1920 года. Десять зданий Ачинска, связанные с событиями и участниками Октябрьской революции и Гражданской войны поставлены на государственную охрану.</w:t>
      </w:r>
    </w:p>
    <w:p w:rsidR="00482B37" w:rsidRPr="00AB5F38" w:rsidRDefault="00482B37" w:rsidP="00482B37">
      <w:pPr>
        <w:rPr>
          <w:sz w:val="24"/>
          <w:szCs w:val="24"/>
        </w:rPr>
      </w:pPr>
    </w:p>
    <w:p w:rsidR="00482B37" w:rsidRPr="00AB5F38" w:rsidRDefault="00482B37" w:rsidP="007241A6">
      <w:pPr>
        <w:ind w:firstLine="720"/>
        <w:rPr>
          <w:i/>
          <w:sz w:val="24"/>
          <w:szCs w:val="24"/>
          <w:u w:val="single"/>
        </w:rPr>
      </w:pPr>
      <w:r w:rsidRPr="00AB5F38">
        <w:rPr>
          <w:i/>
          <w:sz w:val="24"/>
          <w:szCs w:val="24"/>
          <w:u w:val="single"/>
        </w:rPr>
        <w:t xml:space="preserve">IV этап: 1925-1934 годы. Окружной центр Ачинского округа Сибирского края </w:t>
      </w:r>
    </w:p>
    <w:p w:rsidR="00482B37" w:rsidRPr="00AB5F38" w:rsidRDefault="00482B37" w:rsidP="007241A6">
      <w:pPr>
        <w:ind w:firstLine="720"/>
        <w:jc w:val="both"/>
        <w:rPr>
          <w:sz w:val="24"/>
          <w:szCs w:val="24"/>
        </w:rPr>
      </w:pPr>
      <w:r w:rsidRPr="00AB5F38">
        <w:rPr>
          <w:sz w:val="24"/>
          <w:szCs w:val="24"/>
        </w:rPr>
        <w:t>С 1925 года Ачинск становится центром Ачинского округа Сибирского края. В период первых пятилеток 1927-1931 и 1932-1936 годов население города выросло в 4 раза, достигнув 40 тысяч человек. В 1932 году открылся сельскохозяйственный техникум. Первым крупным промышленным предприятием города стал мелькомбинат, построенный на южной окраине города в 1933 году. Рядом с ним вырос жилой поселок. Город продолжал интенсивно развиваться на юг.</w:t>
      </w:r>
    </w:p>
    <w:p w:rsidR="00482B37" w:rsidRPr="00AB5F38" w:rsidRDefault="00482B37" w:rsidP="007241A6">
      <w:pPr>
        <w:ind w:firstLine="720"/>
        <w:jc w:val="both"/>
        <w:rPr>
          <w:sz w:val="24"/>
          <w:szCs w:val="24"/>
        </w:rPr>
      </w:pPr>
      <w:r w:rsidRPr="00AB5F38">
        <w:rPr>
          <w:sz w:val="24"/>
          <w:szCs w:val="24"/>
        </w:rPr>
        <w:t>Среди построек довоенного времени наибольший интерес по архитектурному замыслу представляют электростанция, законченная в 1920 году и здание складов потребительского союза, построенных в 1929 году. В этом здании в 1931 году разместился кооперативный техникум. В1935 году, после реорганизации потребкооперации, в нем открыли торговый техникум.</w:t>
      </w:r>
    </w:p>
    <w:p w:rsidR="00482B37" w:rsidRPr="00AB5F38" w:rsidRDefault="00482B37" w:rsidP="007241A6">
      <w:pPr>
        <w:ind w:firstLine="720"/>
        <w:jc w:val="both"/>
        <w:rPr>
          <w:sz w:val="24"/>
          <w:szCs w:val="24"/>
        </w:rPr>
      </w:pPr>
      <w:r w:rsidRPr="00AB5F38">
        <w:rPr>
          <w:sz w:val="24"/>
          <w:szCs w:val="24"/>
        </w:rPr>
        <w:lastRenderedPageBreak/>
        <w:t>Исторический архитектурный силуэт города был утрачен в 30-х гг. XX в. когда взорвали Троицкую церковь, снесли кладбищенскую - Крестовоздвиженскую церковь, закрыли синагогу, снесли её главки. Казанская церковь тоже была закрыта и готовилась к сносу но, этому помешала начавшаяся Великая Отечественная война.</w:t>
      </w:r>
    </w:p>
    <w:p w:rsidR="00482B37" w:rsidRPr="00AB5F38" w:rsidRDefault="00482B37" w:rsidP="007241A6">
      <w:pPr>
        <w:ind w:firstLine="720"/>
        <w:jc w:val="both"/>
        <w:rPr>
          <w:sz w:val="24"/>
          <w:szCs w:val="24"/>
        </w:rPr>
      </w:pPr>
      <w:r w:rsidRPr="00AB5F38">
        <w:rPr>
          <w:sz w:val="24"/>
          <w:szCs w:val="24"/>
        </w:rPr>
        <w:t xml:space="preserve">Промышленность Ачинска в предвоенный период была уже достаточно развита. Её составляли следующие предприятия: мелькомбинат, марганцевые разработки, кирпичные заводы, каменноугольная шахта, игрушечный комбинат, кустарно-промышленные артели, пивоваренный завод, хлебозавод, мясокомбинат, мастерские железнодорожной станции и многие другие мелкие предприятия. Промышленные и коммунально-складские предприятия расположились, в основном, в северной и южной частях города, вблизи железнодорожных станций. </w:t>
      </w:r>
    </w:p>
    <w:p w:rsidR="00482B37" w:rsidRPr="00AB5F38" w:rsidRDefault="00482B37" w:rsidP="00482B37">
      <w:pPr>
        <w:rPr>
          <w:sz w:val="24"/>
          <w:szCs w:val="24"/>
        </w:rPr>
      </w:pPr>
    </w:p>
    <w:p w:rsidR="00482B37" w:rsidRPr="00AB5F38" w:rsidRDefault="00482B37" w:rsidP="007241A6">
      <w:pPr>
        <w:ind w:firstLine="720"/>
        <w:rPr>
          <w:i/>
          <w:sz w:val="24"/>
          <w:szCs w:val="24"/>
          <w:u w:val="single"/>
        </w:rPr>
      </w:pPr>
      <w:r w:rsidRPr="00AB5F38">
        <w:rPr>
          <w:i/>
          <w:sz w:val="24"/>
          <w:szCs w:val="24"/>
          <w:u w:val="single"/>
        </w:rPr>
        <w:t>V этап: 1934-1995 годы. Город краевого подчинения Красноярского края</w:t>
      </w:r>
    </w:p>
    <w:p w:rsidR="00482B37" w:rsidRPr="00AB5F38" w:rsidRDefault="00482B37" w:rsidP="007241A6">
      <w:pPr>
        <w:ind w:firstLine="720"/>
        <w:jc w:val="both"/>
        <w:rPr>
          <w:sz w:val="24"/>
          <w:szCs w:val="24"/>
        </w:rPr>
      </w:pPr>
      <w:r w:rsidRPr="00AB5F38">
        <w:rPr>
          <w:sz w:val="24"/>
          <w:szCs w:val="24"/>
        </w:rPr>
        <w:t xml:space="preserve">Годы Великой Отечественной войны оставили свой суровый след в истории города. Война увела на фронт каждого четвертого ачинца. Многие из них не вернулись в родной город. Славу своему городу - звание Героя Советского Союза завоевало 15 горожан. В годы ВОВ в Ачинске многие общественные здания были приспособлены под госпитали. В память об умерших в госпиталях города и погибших на фронтах Великой Отечественной войны, в городе открыт мемориал, а здания госпиталей отмечены мемориальными досками. В годы ВОВ горожане помогали фронту, делились последними сбережениями. Патриотам, внесшим личные сбережения на постройку эскадрильи «Боевая подруга», в сквере «Победа» воздвигнут обелиск. В послевоенные годы население города вновь достигло 40 тысяч человек. Городу потребовались территории для жилой застройки. Так как необходимо было решать жилищную проблему. На одного жителя приходилось около </w:t>
      </w:r>
      <w:smartTag w:uri="urn:schemas-microsoft-com:office:smarttags" w:element="metricconverter">
        <w:smartTagPr>
          <w:attr w:name="ProductID" w:val="2,5 кв. м"/>
        </w:smartTagPr>
        <w:r w:rsidRPr="00AB5F38">
          <w:rPr>
            <w:sz w:val="24"/>
            <w:szCs w:val="24"/>
          </w:rPr>
          <w:t>2,5 кв. м</w:t>
        </w:r>
      </w:smartTag>
      <w:r w:rsidRPr="00AB5F38">
        <w:rPr>
          <w:sz w:val="24"/>
          <w:szCs w:val="24"/>
        </w:rPr>
        <w:t xml:space="preserve"> жилой площади.</w:t>
      </w:r>
    </w:p>
    <w:p w:rsidR="00482B37" w:rsidRPr="00AB5F38" w:rsidRDefault="00482B37" w:rsidP="007241A6">
      <w:pPr>
        <w:ind w:firstLine="720"/>
        <w:jc w:val="both"/>
        <w:rPr>
          <w:sz w:val="24"/>
          <w:szCs w:val="24"/>
        </w:rPr>
      </w:pPr>
      <w:r w:rsidRPr="00AB5F38">
        <w:rPr>
          <w:sz w:val="24"/>
          <w:szCs w:val="24"/>
        </w:rPr>
        <w:t>Первой планировочной разработкой советского времени, предусматривавшей развитие города на ближайшие 3-5 лет, с ростом численности населения до 50 тыс. человек, была «Схема реконструкции Ачинска», выполненная под руководством архитектора Г.Б. Кочар в 1954 году.</w:t>
      </w:r>
      <w:r w:rsidR="007241A6" w:rsidRPr="00AB5F38">
        <w:rPr>
          <w:sz w:val="24"/>
          <w:szCs w:val="24"/>
        </w:rPr>
        <w:t xml:space="preserve"> </w:t>
      </w:r>
      <w:r w:rsidRPr="00AB5F38">
        <w:rPr>
          <w:sz w:val="24"/>
          <w:szCs w:val="24"/>
        </w:rPr>
        <w:t>«Схема» предусматривала развитие селитебных территорий на четырех площадках. При этом промышленность не получала значительного развития. Не решались вопросы инженерного обеспечения. Проект не был осуществлен.</w:t>
      </w:r>
    </w:p>
    <w:p w:rsidR="00482B37" w:rsidRPr="00AB5F38" w:rsidRDefault="00482B37" w:rsidP="007241A6">
      <w:pPr>
        <w:ind w:firstLine="720"/>
        <w:jc w:val="both"/>
        <w:rPr>
          <w:sz w:val="24"/>
          <w:szCs w:val="24"/>
        </w:rPr>
      </w:pPr>
      <w:r w:rsidRPr="00AB5F38">
        <w:rPr>
          <w:sz w:val="24"/>
          <w:szCs w:val="24"/>
        </w:rPr>
        <w:t xml:space="preserve">В 1955 году, в соответствии с постановлением Совета Министров СССР и ЦК КПСС, южнее жилой зоны города приступили к строительству Ачинского глиноземного завода. В связи с этим, потребовалось решение комплекса вопросов по развитию города, выполненных «Проектом планировки Ачинска» в </w:t>
      </w:r>
      <w:smartTag w:uri="urn:schemas-microsoft-com:office:smarttags" w:element="metricconverter">
        <w:smartTagPr>
          <w:attr w:name="ProductID" w:val="1956 г"/>
        </w:smartTagPr>
        <w:r w:rsidRPr="00AB5F38">
          <w:rPr>
            <w:sz w:val="24"/>
            <w:szCs w:val="24"/>
          </w:rPr>
          <w:t>1956 г</w:t>
        </w:r>
      </w:smartTag>
      <w:r w:rsidRPr="00AB5F38">
        <w:rPr>
          <w:sz w:val="24"/>
          <w:szCs w:val="24"/>
        </w:rPr>
        <w:t>. московским институтом «Гипрогор».</w:t>
      </w:r>
    </w:p>
    <w:p w:rsidR="00482B37" w:rsidRPr="00AB5F38" w:rsidRDefault="00482B37" w:rsidP="007241A6">
      <w:pPr>
        <w:ind w:firstLine="720"/>
        <w:jc w:val="both"/>
        <w:rPr>
          <w:sz w:val="24"/>
          <w:szCs w:val="24"/>
        </w:rPr>
      </w:pPr>
      <w:r w:rsidRPr="00AB5F38">
        <w:rPr>
          <w:sz w:val="24"/>
          <w:szCs w:val="24"/>
        </w:rPr>
        <w:t>В основу проекта была положена существующая планировочная структура, сложившаяся вдоль р. Чулым. Одновременно была разработана схема районной планировки зоны влияния Красноярской ГЭС, определившая рост населения Ачинска до 150</w:t>
      </w:r>
      <w:r w:rsidRPr="00AB5F38">
        <w:rPr>
          <w:i/>
          <w:iCs/>
          <w:sz w:val="24"/>
          <w:szCs w:val="24"/>
        </w:rPr>
        <w:t xml:space="preserve"> тыс. </w:t>
      </w:r>
      <w:r w:rsidRPr="00AB5F38">
        <w:rPr>
          <w:sz w:val="24"/>
          <w:szCs w:val="24"/>
        </w:rPr>
        <w:t>человек.</w:t>
      </w:r>
    </w:p>
    <w:p w:rsidR="00482B37" w:rsidRPr="00AB5F38" w:rsidRDefault="00482B37" w:rsidP="007241A6">
      <w:pPr>
        <w:ind w:firstLine="720"/>
        <w:jc w:val="both"/>
        <w:rPr>
          <w:sz w:val="24"/>
          <w:szCs w:val="24"/>
        </w:rPr>
      </w:pPr>
      <w:r w:rsidRPr="00AB5F38">
        <w:rPr>
          <w:sz w:val="24"/>
          <w:szCs w:val="24"/>
        </w:rPr>
        <w:t>В 1964 году московским «Гипрогором» был разработан Генеральный план Ачинска с учетом сформировавшихся к тому времени двух промышленных районов, ограничивших территориальное развитие города. Основным направлением планировочного развития города стало традиционное - южное вдоль р.Чулым, при общей идее - организации компактной селитебной зоны.</w:t>
      </w:r>
    </w:p>
    <w:p w:rsidR="00482B37" w:rsidRPr="00AB5F38" w:rsidRDefault="00482B37" w:rsidP="007241A6">
      <w:pPr>
        <w:ind w:firstLine="720"/>
        <w:jc w:val="both"/>
        <w:rPr>
          <w:sz w:val="24"/>
          <w:szCs w:val="24"/>
        </w:rPr>
      </w:pPr>
      <w:r w:rsidRPr="00AB5F38">
        <w:rPr>
          <w:sz w:val="24"/>
          <w:szCs w:val="24"/>
        </w:rPr>
        <w:t>В 1972 году между Ачинском и Абалаково построена железнодорожная линия, связавшая Ачинск с г. Лесосибирском и г. Енисейском. Промышленность города стала обрастать сопутствующими предприятиями с использованием железнодорожных подъездных путей. Возникла идея создания КАТЭКА - гигантского промышленного района. Население города в семидесятые годы перевалило за 100 тысяч человек.</w:t>
      </w:r>
    </w:p>
    <w:p w:rsidR="00482B37" w:rsidRPr="00AB5F38" w:rsidRDefault="00482B37" w:rsidP="007241A6">
      <w:pPr>
        <w:ind w:firstLine="720"/>
        <w:jc w:val="both"/>
        <w:rPr>
          <w:sz w:val="24"/>
          <w:szCs w:val="24"/>
        </w:rPr>
      </w:pPr>
      <w:r w:rsidRPr="00AB5F38">
        <w:rPr>
          <w:sz w:val="24"/>
          <w:szCs w:val="24"/>
        </w:rPr>
        <w:t xml:space="preserve">В 1975 году, при последней корректуре Генерального плана московским «Гипрогором», было принято восточное и юго-восточное направление развития города. До настоящего времени город развивался по генеральному плану </w:t>
      </w:r>
      <w:smartTag w:uri="urn:schemas-microsoft-com:office:smarttags" w:element="metricconverter">
        <w:smartTagPr>
          <w:attr w:name="ProductID" w:val="1975 г"/>
        </w:smartTagPr>
        <w:r w:rsidRPr="00AB5F38">
          <w:rPr>
            <w:sz w:val="24"/>
            <w:szCs w:val="24"/>
          </w:rPr>
          <w:t>1975 г</w:t>
        </w:r>
      </w:smartTag>
      <w:r w:rsidRPr="00AB5F38">
        <w:rPr>
          <w:sz w:val="24"/>
          <w:szCs w:val="24"/>
        </w:rPr>
        <w:t>. Был осуществлен основной планировочный замысел первоочередного развития города: строительство крупных микрорайонов в направлении на юго-восток частично на сносе усадебной застройки. Начато формирование нового административно-общественного центра города в районе исторической застройки у Казанской церкви.</w:t>
      </w:r>
    </w:p>
    <w:p w:rsidR="00482B37" w:rsidRPr="00AB5F38" w:rsidRDefault="00482B37" w:rsidP="007241A6">
      <w:pPr>
        <w:ind w:firstLine="720"/>
        <w:jc w:val="both"/>
        <w:rPr>
          <w:sz w:val="24"/>
          <w:szCs w:val="24"/>
        </w:rPr>
      </w:pPr>
      <w:r w:rsidRPr="00AB5F38">
        <w:rPr>
          <w:sz w:val="24"/>
          <w:szCs w:val="24"/>
        </w:rPr>
        <w:t xml:space="preserve">На севере в Привокзальном районе были сформированы крупные микрорайоны для нефтяников на свободных территориях. Массового </w:t>
      </w:r>
      <w:r w:rsidRPr="00AB5F38">
        <w:rPr>
          <w:sz w:val="24"/>
          <w:szCs w:val="24"/>
        </w:rPr>
        <w:lastRenderedPageBreak/>
        <w:t>сноса усадебной застройки, предусмотренного генеральным планом, здесь не осуществлялось.</w:t>
      </w:r>
    </w:p>
    <w:p w:rsidR="00482B37" w:rsidRPr="00AB5F38" w:rsidRDefault="00482B37" w:rsidP="007241A6">
      <w:pPr>
        <w:ind w:firstLine="720"/>
        <w:jc w:val="both"/>
        <w:rPr>
          <w:sz w:val="24"/>
          <w:szCs w:val="24"/>
        </w:rPr>
      </w:pPr>
      <w:r w:rsidRPr="00AB5F38">
        <w:rPr>
          <w:sz w:val="24"/>
          <w:szCs w:val="24"/>
        </w:rPr>
        <w:t xml:space="preserve">Благодаря большой творческой и исследовательской работе по выявлению и постановке на государственную охрану памятников и объектов истории и культуры, проведенной архитекторами и историками, преподавателями и студентами г. Красноярска и Ачинска был собран и подготовлен обширный материал, обосновывающий включение г. Ачинска в Список исторических городов России, утвержденный в </w:t>
      </w:r>
      <w:smartTag w:uri="urn:schemas-microsoft-com:office:smarttags" w:element="metricconverter">
        <w:smartTagPr>
          <w:attr w:name="ProductID" w:val="1990 г"/>
        </w:smartTagPr>
        <w:r w:rsidRPr="00AB5F38">
          <w:rPr>
            <w:sz w:val="24"/>
            <w:szCs w:val="24"/>
          </w:rPr>
          <w:t>1990 г</w:t>
        </w:r>
      </w:smartTag>
      <w:r w:rsidRPr="00AB5F38">
        <w:rPr>
          <w:sz w:val="24"/>
          <w:szCs w:val="24"/>
        </w:rPr>
        <w:t>.</w:t>
      </w:r>
    </w:p>
    <w:p w:rsidR="00482B37" w:rsidRPr="00AB5F38" w:rsidRDefault="00482B37" w:rsidP="007241A6">
      <w:pPr>
        <w:ind w:firstLine="720"/>
        <w:jc w:val="both"/>
        <w:rPr>
          <w:sz w:val="24"/>
          <w:szCs w:val="24"/>
        </w:rPr>
      </w:pPr>
      <w:r w:rsidRPr="00AB5F38">
        <w:rPr>
          <w:sz w:val="24"/>
          <w:szCs w:val="24"/>
        </w:rPr>
        <w:t xml:space="preserve">Сохранность планировки и застройки многих кварталов центра, яркая индивидуальность архитектуры купеческих особняков, городских усадеб и нежилых построек, являются большой историко-культурной ценностью и достопримечательностью г. Ачинска периода кон. XIX - нач. XX вв. Многие здания и усадьбы в настоящее время находятся на охране государства, являются памятниками истории и культуры. Все они требуют особого отношения к их сохранению, экспозиционному состоянию и современному использованию. </w:t>
      </w:r>
    </w:p>
    <w:p w:rsidR="00482B37" w:rsidRPr="00AB5F38" w:rsidRDefault="00482B37" w:rsidP="007241A6">
      <w:pPr>
        <w:ind w:firstLine="720"/>
        <w:jc w:val="both"/>
        <w:rPr>
          <w:sz w:val="24"/>
          <w:szCs w:val="24"/>
        </w:rPr>
      </w:pPr>
      <w:r w:rsidRPr="00AB5F38">
        <w:rPr>
          <w:sz w:val="24"/>
          <w:szCs w:val="24"/>
        </w:rPr>
        <w:t>Период перестройки в стране отрицательно повлиял на состояние и  сохранность многих ценнейших по архитектурному облику исторических объектов города, некоторые из них в плачевном состоянии находятся до сих пор.</w:t>
      </w:r>
    </w:p>
    <w:p w:rsidR="00482B37" w:rsidRPr="00AB5F38" w:rsidRDefault="00482B37" w:rsidP="007241A6">
      <w:pPr>
        <w:ind w:firstLine="720"/>
        <w:jc w:val="both"/>
        <w:rPr>
          <w:sz w:val="24"/>
          <w:szCs w:val="24"/>
        </w:rPr>
      </w:pPr>
      <w:r w:rsidRPr="00AB5F38">
        <w:rPr>
          <w:sz w:val="24"/>
          <w:szCs w:val="24"/>
        </w:rPr>
        <w:t xml:space="preserve">Градостроительная документация последних десятилетий периода перестройки включала предложения по восстановлению историко-культурного наследия г. Ачинска, но общая экономическая обстановка в стране и отсутствие средств не позволили осуществить реставрацию памятников исторического центра. </w:t>
      </w:r>
    </w:p>
    <w:p w:rsidR="00482B37" w:rsidRPr="00AB5F38" w:rsidRDefault="00482B37" w:rsidP="00482B37">
      <w:pPr>
        <w:rPr>
          <w:sz w:val="24"/>
          <w:szCs w:val="24"/>
        </w:rPr>
      </w:pPr>
    </w:p>
    <w:p w:rsidR="00482B37" w:rsidRPr="00AB5F38" w:rsidRDefault="00B531F3" w:rsidP="007241A6">
      <w:pPr>
        <w:ind w:firstLine="720"/>
        <w:rPr>
          <w:i/>
          <w:sz w:val="24"/>
          <w:szCs w:val="24"/>
          <w:u w:val="single"/>
        </w:rPr>
      </w:pPr>
      <w:r w:rsidRPr="00AB5F38">
        <w:rPr>
          <w:i/>
          <w:sz w:val="24"/>
          <w:szCs w:val="24"/>
          <w:u w:val="single"/>
        </w:rPr>
        <w:t>VI этап: 1995-2015</w:t>
      </w:r>
      <w:r w:rsidR="00482B37" w:rsidRPr="00AB5F38">
        <w:rPr>
          <w:i/>
          <w:sz w:val="24"/>
          <w:szCs w:val="24"/>
          <w:u w:val="single"/>
        </w:rPr>
        <w:t xml:space="preserve"> годы. Город краевого подчинения Красноярского края.</w:t>
      </w:r>
    </w:p>
    <w:p w:rsidR="00482B37" w:rsidRPr="00AB5F38" w:rsidRDefault="00482B37" w:rsidP="007A1222">
      <w:pPr>
        <w:rPr>
          <w:sz w:val="24"/>
          <w:szCs w:val="24"/>
        </w:rPr>
      </w:pPr>
      <w:r w:rsidRPr="00AB5F38">
        <w:rPr>
          <w:sz w:val="24"/>
          <w:szCs w:val="24"/>
        </w:rPr>
        <w:t>Памятные даты:</w:t>
      </w:r>
    </w:p>
    <w:p w:rsidR="007A1222" w:rsidRPr="00AB5F38" w:rsidRDefault="007A1222" w:rsidP="007A1222">
      <w:pPr>
        <w:rPr>
          <w:sz w:val="24"/>
          <w:szCs w:val="24"/>
        </w:rPr>
      </w:pPr>
      <w:r w:rsidRPr="00AB5F38">
        <w:rPr>
          <w:sz w:val="24"/>
          <w:szCs w:val="24"/>
        </w:rPr>
        <w:t>1996 - в</w:t>
      </w:r>
      <w:r w:rsidR="00482B37" w:rsidRPr="00AB5F38">
        <w:rPr>
          <w:sz w:val="24"/>
          <w:szCs w:val="24"/>
        </w:rPr>
        <w:t>озобновлена раб</w:t>
      </w:r>
      <w:r w:rsidRPr="00AB5F38">
        <w:rPr>
          <w:sz w:val="24"/>
          <w:szCs w:val="24"/>
        </w:rPr>
        <w:t>ота городского Совета депутатов,</w:t>
      </w:r>
    </w:p>
    <w:p w:rsidR="00482B37" w:rsidRPr="00AB5F38" w:rsidRDefault="007A1222" w:rsidP="007A1222">
      <w:pPr>
        <w:rPr>
          <w:sz w:val="24"/>
          <w:szCs w:val="24"/>
        </w:rPr>
      </w:pPr>
      <w:r w:rsidRPr="00AB5F38">
        <w:rPr>
          <w:sz w:val="24"/>
          <w:szCs w:val="24"/>
        </w:rPr>
        <w:t xml:space="preserve">      - 5 лет присвоению статуса памятника природы краевого значения Лиственничной аллее, высаженной к приезду цесаревича Николая.</w:t>
      </w:r>
    </w:p>
    <w:p w:rsidR="007A1222" w:rsidRPr="00AB5F38" w:rsidRDefault="007A1222" w:rsidP="007A1222">
      <w:pPr>
        <w:rPr>
          <w:sz w:val="24"/>
          <w:szCs w:val="24"/>
        </w:rPr>
      </w:pPr>
      <w:r w:rsidRPr="00AB5F38">
        <w:rPr>
          <w:sz w:val="24"/>
          <w:szCs w:val="24"/>
        </w:rPr>
        <w:t>1998 - о</w:t>
      </w:r>
      <w:r w:rsidR="00482B37" w:rsidRPr="00AB5F38">
        <w:rPr>
          <w:sz w:val="24"/>
          <w:szCs w:val="24"/>
        </w:rPr>
        <w:t>бра</w:t>
      </w:r>
      <w:r w:rsidRPr="00AB5F38">
        <w:rPr>
          <w:sz w:val="24"/>
          <w:szCs w:val="24"/>
        </w:rPr>
        <w:t xml:space="preserve">зован Ачинский кадетский корпус, </w:t>
      </w:r>
    </w:p>
    <w:p w:rsidR="00482B37" w:rsidRPr="00AB5F38" w:rsidRDefault="007A1222" w:rsidP="007A1222">
      <w:pPr>
        <w:rPr>
          <w:sz w:val="24"/>
          <w:szCs w:val="24"/>
        </w:rPr>
      </w:pPr>
      <w:r w:rsidRPr="00AB5F38">
        <w:rPr>
          <w:sz w:val="24"/>
          <w:szCs w:val="24"/>
        </w:rPr>
        <w:t xml:space="preserve">      - выпуск книги к 50-летию АВАТУ «Полет начинается на земле».</w:t>
      </w:r>
    </w:p>
    <w:p w:rsidR="00482B37" w:rsidRPr="00AB5F38" w:rsidRDefault="007A1222" w:rsidP="007A1222">
      <w:pPr>
        <w:rPr>
          <w:sz w:val="24"/>
          <w:szCs w:val="24"/>
        </w:rPr>
      </w:pPr>
      <w:r w:rsidRPr="00AB5F38">
        <w:rPr>
          <w:sz w:val="24"/>
          <w:szCs w:val="24"/>
        </w:rPr>
        <w:t>1998 - о</w:t>
      </w:r>
      <w:r w:rsidR="00482B37" w:rsidRPr="00AB5F38">
        <w:rPr>
          <w:sz w:val="24"/>
          <w:szCs w:val="24"/>
        </w:rPr>
        <w:t>бразована Ачинская Мариинская женская гимназия-интернат.</w:t>
      </w:r>
    </w:p>
    <w:p w:rsidR="007A1222" w:rsidRPr="00AB5F38" w:rsidRDefault="007A1222" w:rsidP="007A1222">
      <w:pPr>
        <w:rPr>
          <w:sz w:val="24"/>
          <w:szCs w:val="24"/>
        </w:rPr>
      </w:pPr>
      <w:r w:rsidRPr="00AB5F38">
        <w:rPr>
          <w:sz w:val="24"/>
          <w:szCs w:val="24"/>
        </w:rPr>
        <w:t>2000 - день памяти Михаила Каргополова (Ачинского), святого новомученика и исповедника – причисление к лику святых.</w:t>
      </w:r>
    </w:p>
    <w:p w:rsidR="00482B37" w:rsidRPr="00AB5F38" w:rsidRDefault="007A1222" w:rsidP="007A1222">
      <w:pPr>
        <w:rPr>
          <w:sz w:val="24"/>
          <w:szCs w:val="24"/>
        </w:rPr>
      </w:pPr>
      <w:r w:rsidRPr="00AB5F38">
        <w:rPr>
          <w:sz w:val="24"/>
          <w:szCs w:val="24"/>
        </w:rPr>
        <w:t>2001 - с</w:t>
      </w:r>
      <w:r w:rsidR="00482B37" w:rsidRPr="00AB5F38">
        <w:rPr>
          <w:sz w:val="24"/>
          <w:szCs w:val="24"/>
        </w:rPr>
        <w:t>дан в эксплуатацию Дом ребенка.</w:t>
      </w:r>
    </w:p>
    <w:p w:rsidR="007A1222" w:rsidRPr="00AB5F38" w:rsidRDefault="00482B37" w:rsidP="007A1222">
      <w:pPr>
        <w:rPr>
          <w:sz w:val="24"/>
          <w:szCs w:val="24"/>
        </w:rPr>
      </w:pPr>
      <w:r w:rsidRPr="00AB5F38">
        <w:rPr>
          <w:sz w:val="24"/>
          <w:szCs w:val="24"/>
        </w:rPr>
        <w:t>20</w:t>
      </w:r>
      <w:r w:rsidR="007A1222" w:rsidRPr="00AB5F38">
        <w:rPr>
          <w:sz w:val="24"/>
          <w:szCs w:val="24"/>
        </w:rPr>
        <w:t>01 - п</w:t>
      </w:r>
      <w:r w:rsidRPr="00AB5F38">
        <w:rPr>
          <w:sz w:val="24"/>
          <w:szCs w:val="24"/>
        </w:rPr>
        <w:t>остро</w:t>
      </w:r>
      <w:r w:rsidR="007A1222" w:rsidRPr="00AB5F38">
        <w:rPr>
          <w:sz w:val="24"/>
          <w:szCs w:val="24"/>
        </w:rPr>
        <w:t>ен новый корпус по</w:t>
      </w:r>
      <w:r w:rsidR="007A1222" w:rsidRPr="00AB5F38">
        <w:rPr>
          <w:sz w:val="24"/>
          <w:szCs w:val="24"/>
        </w:rPr>
        <w:softHyphen/>
        <w:t>жарного депо,</w:t>
      </w:r>
    </w:p>
    <w:p w:rsidR="00482B37" w:rsidRPr="00AB5F38" w:rsidRDefault="007A1222" w:rsidP="007A1222">
      <w:pPr>
        <w:rPr>
          <w:sz w:val="24"/>
          <w:szCs w:val="24"/>
        </w:rPr>
      </w:pPr>
      <w:r w:rsidRPr="00AB5F38">
        <w:rPr>
          <w:sz w:val="24"/>
          <w:szCs w:val="24"/>
        </w:rPr>
        <w:t xml:space="preserve">      - вышел в свет ачинский альманах «Родные голоса».</w:t>
      </w:r>
    </w:p>
    <w:p w:rsidR="007A1222" w:rsidRPr="00AB5F38" w:rsidRDefault="007A1222" w:rsidP="007A1222">
      <w:pPr>
        <w:rPr>
          <w:sz w:val="24"/>
          <w:szCs w:val="24"/>
        </w:rPr>
      </w:pPr>
      <w:r w:rsidRPr="00AB5F38">
        <w:rPr>
          <w:sz w:val="24"/>
          <w:szCs w:val="24"/>
        </w:rPr>
        <w:t>2002 - выход первого номера «Сегодняшней газеты»,</w:t>
      </w:r>
    </w:p>
    <w:p w:rsidR="007A1222" w:rsidRPr="00AB5F38" w:rsidRDefault="007A1222" w:rsidP="007A1222">
      <w:pPr>
        <w:rPr>
          <w:sz w:val="24"/>
          <w:szCs w:val="24"/>
        </w:rPr>
      </w:pPr>
      <w:r w:rsidRPr="00AB5F38">
        <w:rPr>
          <w:sz w:val="24"/>
          <w:szCs w:val="24"/>
        </w:rPr>
        <w:t xml:space="preserve">      - 70 лет «Ачинская специальная (коррекционная) общеобразовательная школа – интернат </w:t>
      </w:r>
      <w:r w:rsidRPr="00AB5F38">
        <w:rPr>
          <w:sz w:val="24"/>
          <w:szCs w:val="24"/>
          <w:lang w:val="en-US"/>
        </w:rPr>
        <w:t>I</w:t>
      </w:r>
      <w:r w:rsidRPr="00AB5F38">
        <w:rPr>
          <w:sz w:val="24"/>
          <w:szCs w:val="24"/>
        </w:rPr>
        <w:t xml:space="preserve"> вида».</w:t>
      </w:r>
    </w:p>
    <w:p w:rsidR="007A1222" w:rsidRPr="00AB5F38" w:rsidRDefault="007A1222" w:rsidP="007A1222">
      <w:pPr>
        <w:rPr>
          <w:sz w:val="24"/>
          <w:szCs w:val="24"/>
        </w:rPr>
      </w:pPr>
      <w:r w:rsidRPr="00AB5F38">
        <w:rPr>
          <w:sz w:val="24"/>
          <w:szCs w:val="24"/>
        </w:rPr>
        <w:t>2003 - образовано литературно-музыкальное объединение «Поиск».</w:t>
      </w:r>
    </w:p>
    <w:p w:rsidR="007A1222" w:rsidRPr="00AB5F38" w:rsidRDefault="007A1222" w:rsidP="007A1222">
      <w:pPr>
        <w:rPr>
          <w:sz w:val="24"/>
          <w:szCs w:val="24"/>
        </w:rPr>
      </w:pPr>
      <w:r w:rsidRPr="00AB5F38">
        <w:rPr>
          <w:sz w:val="24"/>
          <w:szCs w:val="24"/>
        </w:rPr>
        <w:t>2005 - выход книги Л. Лопаткиной «Выбор богов»,</w:t>
      </w:r>
    </w:p>
    <w:p w:rsidR="007A1222" w:rsidRPr="00AB5F38" w:rsidRDefault="007A1222" w:rsidP="007A1222">
      <w:pPr>
        <w:rPr>
          <w:sz w:val="24"/>
          <w:szCs w:val="24"/>
        </w:rPr>
      </w:pPr>
      <w:r w:rsidRPr="00AB5F38">
        <w:rPr>
          <w:sz w:val="24"/>
          <w:szCs w:val="24"/>
        </w:rPr>
        <w:t xml:space="preserve">      - 220 лет со дня пожалования Ачинску первого герба.</w:t>
      </w:r>
    </w:p>
    <w:p w:rsidR="0001051F" w:rsidRPr="00AB5F38" w:rsidRDefault="007A1222" w:rsidP="0001051F">
      <w:pPr>
        <w:rPr>
          <w:sz w:val="24"/>
          <w:szCs w:val="24"/>
        </w:rPr>
      </w:pPr>
      <w:r w:rsidRPr="00AB5F38">
        <w:rPr>
          <w:sz w:val="24"/>
          <w:szCs w:val="24"/>
        </w:rPr>
        <w:t xml:space="preserve">2006 - </w:t>
      </w:r>
      <w:r w:rsidRPr="00AB5F38">
        <w:rPr>
          <w:rFonts w:eastAsia="Times New Roman"/>
          <w:sz w:val="24"/>
          <w:szCs w:val="24"/>
        </w:rPr>
        <w:t>50 лет  профсоюзной организации ОАО «АГК»</w:t>
      </w:r>
      <w:r w:rsidR="0001051F" w:rsidRPr="00AB5F38">
        <w:rPr>
          <w:sz w:val="24"/>
          <w:szCs w:val="24"/>
        </w:rPr>
        <w:t>,</w:t>
      </w:r>
    </w:p>
    <w:p w:rsidR="0001051F" w:rsidRPr="00AB5F38" w:rsidRDefault="0001051F" w:rsidP="0001051F">
      <w:pPr>
        <w:rPr>
          <w:sz w:val="24"/>
          <w:szCs w:val="24"/>
        </w:rPr>
      </w:pPr>
      <w:r w:rsidRPr="00AB5F38">
        <w:rPr>
          <w:sz w:val="24"/>
          <w:szCs w:val="24"/>
        </w:rPr>
        <w:t xml:space="preserve">      - </w:t>
      </w:r>
      <w:r w:rsidR="007A1222" w:rsidRPr="00AB5F38">
        <w:rPr>
          <w:sz w:val="24"/>
          <w:szCs w:val="24"/>
        </w:rPr>
        <w:t xml:space="preserve">70 лет со дня образования (1936) </w:t>
      </w:r>
      <w:hyperlink r:id="rId12" w:history="1">
        <w:r w:rsidR="007A1222" w:rsidRPr="00AB5F38">
          <w:rPr>
            <w:rStyle w:val="ae"/>
            <w:color w:val="auto"/>
            <w:sz w:val="24"/>
            <w:szCs w:val="24"/>
            <w:u w:val="none"/>
          </w:rPr>
          <w:t>Отдела госинспекции безопасности дорожного движения управления внутренних дел г. Ачинска и Ачинского района</w:t>
        </w:r>
      </w:hyperlink>
      <w:r w:rsidRPr="00AB5F38">
        <w:rPr>
          <w:sz w:val="24"/>
          <w:szCs w:val="24"/>
        </w:rPr>
        <w:t>,</w:t>
      </w:r>
    </w:p>
    <w:p w:rsidR="0001051F" w:rsidRPr="00AB5F38" w:rsidRDefault="0001051F" w:rsidP="0001051F">
      <w:pPr>
        <w:rPr>
          <w:sz w:val="24"/>
          <w:szCs w:val="24"/>
        </w:rPr>
      </w:pPr>
      <w:r w:rsidRPr="00AB5F38">
        <w:rPr>
          <w:sz w:val="24"/>
          <w:szCs w:val="24"/>
        </w:rPr>
        <w:t xml:space="preserve">      - </w:t>
      </w:r>
      <w:r w:rsidR="007A1222" w:rsidRPr="00AB5F38">
        <w:rPr>
          <w:sz w:val="24"/>
          <w:szCs w:val="24"/>
        </w:rPr>
        <w:t>180 лет с начала строительства (1826)</w:t>
      </w:r>
      <w:hyperlink r:id="rId13" w:history="1">
        <w:r w:rsidR="007A1222" w:rsidRPr="00AB5F38">
          <w:rPr>
            <w:rStyle w:val="ae"/>
            <w:color w:val="auto"/>
            <w:sz w:val="24"/>
            <w:szCs w:val="24"/>
            <w:u w:val="none"/>
          </w:rPr>
          <w:t xml:space="preserve"> Казанского собора</w:t>
        </w:r>
      </w:hyperlink>
      <w:r w:rsidRPr="00AB5F38">
        <w:rPr>
          <w:sz w:val="24"/>
          <w:szCs w:val="24"/>
        </w:rPr>
        <w:t>,</w:t>
      </w:r>
    </w:p>
    <w:p w:rsidR="0001051F" w:rsidRPr="00AB5F38" w:rsidRDefault="0001051F" w:rsidP="0001051F">
      <w:pPr>
        <w:rPr>
          <w:sz w:val="24"/>
          <w:szCs w:val="24"/>
        </w:rPr>
      </w:pPr>
      <w:r w:rsidRPr="00AB5F38">
        <w:rPr>
          <w:sz w:val="24"/>
          <w:szCs w:val="24"/>
        </w:rPr>
        <w:t xml:space="preserve">      - </w:t>
      </w:r>
      <w:r w:rsidR="007A1222" w:rsidRPr="00AB5F38">
        <w:rPr>
          <w:sz w:val="24"/>
          <w:szCs w:val="24"/>
        </w:rPr>
        <w:t>40 лет</w:t>
      </w:r>
      <w:hyperlink r:id="rId14" w:history="1">
        <w:r w:rsidR="007A1222" w:rsidRPr="00AB5F38">
          <w:rPr>
            <w:rStyle w:val="ae"/>
            <w:color w:val="auto"/>
            <w:sz w:val="24"/>
            <w:szCs w:val="24"/>
            <w:u w:val="none"/>
          </w:rPr>
          <w:t xml:space="preserve"> </w:t>
        </w:r>
        <w:r w:rsidRPr="00AB5F38">
          <w:rPr>
            <w:rStyle w:val="ae"/>
            <w:color w:val="auto"/>
            <w:sz w:val="24"/>
            <w:szCs w:val="24"/>
            <w:u w:val="none"/>
          </w:rPr>
          <w:t xml:space="preserve">образовательному учреждению </w:t>
        </w:r>
        <w:r w:rsidR="007A1222" w:rsidRPr="00AB5F38">
          <w:rPr>
            <w:rStyle w:val="ae"/>
            <w:color w:val="auto"/>
            <w:sz w:val="24"/>
            <w:szCs w:val="24"/>
            <w:u w:val="none"/>
          </w:rPr>
          <w:t>«Профессиональный лицей № 40»</w:t>
        </w:r>
      </w:hyperlink>
      <w:r w:rsidRPr="00AB5F38">
        <w:rPr>
          <w:sz w:val="24"/>
          <w:szCs w:val="24"/>
        </w:rPr>
        <w:t>,</w:t>
      </w:r>
    </w:p>
    <w:p w:rsidR="007A1222" w:rsidRPr="00AB5F38" w:rsidRDefault="0001051F" w:rsidP="007A1222">
      <w:pPr>
        <w:rPr>
          <w:sz w:val="24"/>
          <w:szCs w:val="24"/>
        </w:rPr>
      </w:pPr>
      <w:r w:rsidRPr="00AB5F38">
        <w:rPr>
          <w:sz w:val="24"/>
          <w:szCs w:val="24"/>
        </w:rPr>
        <w:t xml:space="preserve">      - </w:t>
      </w:r>
      <w:r w:rsidR="007A1222" w:rsidRPr="00AB5F38">
        <w:rPr>
          <w:sz w:val="24"/>
          <w:szCs w:val="24"/>
        </w:rPr>
        <w:t xml:space="preserve">115 лет со дня посещения Ачинска (1891) </w:t>
      </w:r>
      <w:hyperlink r:id="rId15" w:history="1">
        <w:r w:rsidR="007A1222" w:rsidRPr="00AB5F38">
          <w:rPr>
            <w:rStyle w:val="ae"/>
            <w:color w:val="auto"/>
            <w:sz w:val="24"/>
            <w:szCs w:val="24"/>
            <w:u w:val="none"/>
          </w:rPr>
          <w:t>цесаревичем Николаем Александровичем, будущим российским императором</w:t>
        </w:r>
      </w:hyperlink>
      <w:r w:rsidR="007A1222" w:rsidRPr="00AB5F38">
        <w:rPr>
          <w:sz w:val="24"/>
          <w:szCs w:val="24"/>
        </w:rPr>
        <w:t>.</w:t>
      </w:r>
    </w:p>
    <w:p w:rsidR="00482B37" w:rsidRPr="00AB5F38" w:rsidRDefault="0001051F" w:rsidP="007A1222">
      <w:pPr>
        <w:rPr>
          <w:sz w:val="24"/>
          <w:szCs w:val="24"/>
        </w:rPr>
      </w:pPr>
      <w:r w:rsidRPr="00AB5F38">
        <w:rPr>
          <w:sz w:val="24"/>
          <w:szCs w:val="24"/>
        </w:rPr>
        <w:t>2007 - з</w:t>
      </w:r>
      <w:r w:rsidR="00482B37" w:rsidRPr="00AB5F38">
        <w:rPr>
          <w:sz w:val="24"/>
          <w:szCs w:val="24"/>
        </w:rPr>
        <w:t>апущен в работу новый цементный завод.</w:t>
      </w:r>
    </w:p>
    <w:p w:rsidR="00482B37" w:rsidRPr="00AB5F38" w:rsidRDefault="00482B37" w:rsidP="007A1222">
      <w:pPr>
        <w:rPr>
          <w:sz w:val="24"/>
          <w:szCs w:val="24"/>
        </w:rPr>
      </w:pPr>
      <w:r w:rsidRPr="00AB5F38">
        <w:rPr>
          <w:sz w:val="24"/>
          <w:szCs w:val="24"/>
        </w:rPr>
        <w:lastRenderedPageBreak/>
        <w:t>2007 - 25-летний юбилей отпраздновал Ачинский нефтеперерабатывающий завод.</w:t>
      </w:r>
    </w:p>
    <w:p w:rsidR="00482B37" w:rsidRPr="00AB5F38" w:rsidRDefault="0001051F" w:rsidP="007A1222">
      <w:pPr>
        <w:rPr>
          <w:sz w:val="24"/>
          <w:szCs w:val="24"/>
        </w:rPr>
      </w:pPr>
      <w:r w:rsidRPr="00AB5F38">
        <w:rPr>
          <w:sz w:val="24"/>
          <w:szCs w:val="24"/>
        </w:rPr>
        <w:t>2007 - н</w:t>
      </w:r>
      <w:r w:rsidR="00482B37" w:rsidRPr="00AB5F38">
        <w:rPr>
          <w:sz w:val="24"/>
          <w:szCs w:val="24"/>
        </w:rPr>
        <w:t xml:space="preserve">ачалось строительство современного легкоатлетического манежа. </w:t>
      </w:r>
    </w:p>
    <w:p w:rsidR="00482B37" w:rsidRPr="00AB5F38" w:rsidRDefault="0001051F" w:rsidP="007A1222">
      <w:pPr>
        <w:rPr>
          <w:sz w:val="24"/>
          <w:szCs w:val="24"/>
        </w:rPr>
      </w:pPr>
      <w:r w:rsidRPr="00AB5F38">
        <w:rPr>
          <w:sz w:val="24"/>
          <w:szCs w:val="24"/>
        </w:rPr>
        <w:t>2007 - о</w:t>
      </w:r>
      <w:r w:rsidR="00482B37" w:rsidRPr="00AB5F38">
        <w:rPr>
          <w:sz w:val="24"/>
          <w:szCs w:val="24"/>
        </w:rPr>
        <w:t>ткрыт стадион «Строитель».</w:t>
      </w:r>
    </w:p>
    <w:p w:rsidR="00482B37" w:rsidRPr="00AB5F38" w:rsidRDefault="0001051F" w:rsidP="007A1222">
      <w:pPr>
        <w:rPr>
          <w:sz w:val="24"/>
          <w:szCs w:val="24"/>
        </w:rPr>
      </w:pPr>
      <w:r w:rsidRPr="00AB5F38">
        <w:rPr>
          <w:sz w:val="24"/>
          <w:szCs w:val="24"/>
        </w:rPr>
        <w:t>2007 - у</w:t>
      </w:r>
      <w:r w:rsidR="00482B37" w:rsidRPr="00AB5F38">
        <w:rPr>
          <w:sz w:val="24"/>
          <w:szCs w:val="24"/>
        </w:rPr>
        <w:t>становлен памятник</w:t>
      </w:r>
      <w:r w:rsidRPr="00AB5F38">
        <w:rPr>
          <w:sz w:val="24"/>
          <w:szCs w:val="24"/>
        </w:rPr>
        <w:t xml:space="preserve"> поэту-фронтовику Б.А.Богаткову,</w:t>
      </w:r>
      <w:r w:rsidR="00482B37" w:rsidRPr="00AB5F38">
        <w:rPr>
          <w:sz w:val="24"/>
          <w:szCs w:val="24"/>
        </w:rPr>
        <w:t xml:space="preserve"> </w:t>
      </w:r>
    </w:p>
    <w:p w:rsidR="0001051F" w:rsidRPr="00AB5F38" w:rsidRDefault="0001051F" w:rsidP="0001051F">
      <w:pPr>
        <w:rPr>
          <w:sz w:val="24"/>
          <w:szCs w:val="24"/>
        </w:rPr>
      </w:pPr>
      <w:r w:rsidRPr="00AB5F38">
        <w:rPr>
          <w:sz w:val="24"/>
          <w:szCs w:val="24"/>
        </w:rPr>
        <w:t xml:space="preserve">      </w:t>
      </w:r>
      <w:r w:rsidR="00482B37" w:rsidRPr="00AB5F38">
        <w:rPr>
          <w:sz w:val="24"/>
          <w:szCs w:val="24"/>
        </w:rPr>
        <w:t>- 120 лет городской биб</w:t>
      </w:r>
      <w:r w:rsidRPr="00AB5F38">
        <w:rPr>
          <w:sz w:val="24"/>
          <w:szCs w:val="24"/>
        </w:rPr>
        <w:t>лиотеке и краеведческому музею,</w:t>
      </w:r>
    </w:p>
    <w:p w:rsidR="0001051F" w:rsidRPr="00AB5F38" w:rsidRDefault="0001051F" w:rsidP="0001051F">
      <w:pPr>
        <w:rPr>
          <w:sz w:val="24"/>
          <w:szCs w:val="24"/>
        </w:rPr>
      </w:pPr>
      <w:r w:rsidRPr="00AB5F38">
        <w:rPr>
          <w:sz w:val="24"/>
          <w:szCs w:val="24"/>
        </w:rPr>
        <w:t xml:space="preserve">      - к</w:t>
      </w:r>
      <w:r w:rsidR="00482B37" w:rsidRPr="00AB5F38">
        <w:rPr>
          <w:sz w:val="24"/>
          <w:szCs w:val="24"/>
        </w:rPr>
        <w:t>раеведческому музею присвоено имя его</w:t>
      </w:r>
      <w:r w:rsidRPr="00AB5F38">
        <w:rPr>
          <w:sz w:val="24"/>
          <w:szCs w:val="24"/>
        </w:rPr>
        <w:t xml:space="preserve"> основателя - Д. С. Каргаполова,</w:t>
      </w:r>
    </w:p>
    <w:p w:rsidR="0001051F" w:rsidRPr="00AB5F38" w:rsidRDefault="0001051F" w:rsidP="0001051F">
      <w:pPr>
        <w:rPr>
          <w:sz w:val="24"/>
          <w:szCs w:val="24"/>
        </w:rPr>
      </w:pPr>
      <w:r w:rsidRPr="00AB5F38">
        <w:rPr>
          <w:sz w:val="24"/>
          <w:szCs w:val="24"/>
        </w:rPr>
        <w:t xml:space="preserve">      - </w:t>
      </w:r>
      <w:r w:rsidR="007A1222" w:rsidRPr="00AB5F38">
        <w:rPr>
          <w:sz w:val="24"/>
          <w:szCs w:val="24"/>
        </w:rPr>
        <w:t>225 лет со дня переименования Ачинска из острога в уездный город</w:t>
      </w:r>
      <w:r w:rsidRPr="00AB5F38">
        <w:rPr>
          <w:sz w:val="24"/>
          <w:szCs w:val="24"/>
        </w:rPr>
        <w:t>,</w:t>
      </w:r>
    </w:p>
    <w:p w:rsidR="0001051F" w:rsidRPr="00AB5F38" w:rsidRDefault="0001051F" w:rsidP="0001051F">
      <w:pPr>
        <w:rPr>
          <w:sz w:val="24"/>
          <w:szCs w:val="24"/>
        </w:rPr>
      </w:pPr>
      <w:r w:rsidRPr="00AB5F38">
        <w:rPr>
          <w:sz w:val="24"/>
          <w:szCs w:val="24"/>
        </w:rPr>
        <w:t xml:space="preserve">      - </w:t>
      </w:r>
      <w:r w:rsidR="007A1222" w:rsidRPr="00AB5F38">
        <w:rPr>
          <w:sz w:val="24"/>
          <w:szCs w:val="24"/>
        </w:rPr>
        <w:t>210 лет со дня упразднения Ачинска как города и переименования его в посад</w:t>
      </w:r>
      <w:r w:rsidRPr="00AB5F38">
        <w:rPr>
          <w:sz w:val="24"/>
          <w:szCs w:val="24"/>
        </w:rPr>
        <w:t>,</w:t>
      </w:r>
    </w:p>
    <w:p w:rsidR="00482B37" w:rsidRPr="00AB5F38" w:rsidRDefault="0001051F" w:rsidP="007A1222">
      <w:pPr>
        <w:rPr>
          <w:sz w:val="24"/>
          <w:szCs w:val="24"/>
        </w:rPr>
      </w:pPr>
      <w:r w:rsidRPr="00AB5F38">
        <w:rPr>
          <w:sz w:val="24"/>
          <w:szCs w:val="24"/>
        </w:rPr>
        <w:t xml:space="preserve">      - 40 лет первому трамваю в городе</w:t>
      </w:r>
      <w:r w:rsidR="007A1222" w:rsidRPr="00AB5F38">
        <w:rPr>
          <w:sz w:val="24"/>
          <w:szCs w:val="24"/>
        </w:rPr>
        <w:t>.</w:t>
      </w:r>
    </w:p>
    <w:p w:rsidR="007A1222" w:rsidRPr="00AB5F38" w:rsidRDefault="0001051F" w:rsidP="007A1222">
      <w:pPr>
        <w:rPr>
          <w:sz w:val="24"/>
          <w:szCs w:val="24"/>
        </w:rPr>
      </w:pPr>
      <w:r w:rsidRPr="00AB5F38">
        <w:rPr>
          <w:sz w:val="24"/>
          <w:szCs w:val="24"/>
        </w:rPr>
        <w:t>2008 - т</w:t>
      </w:r>
      <w:r w:rsidR="00482B37" w:rsidRPr="00AB5F38">
        <w:rPr>
          <w:sz w:val="24"/>
          <w:szCs w:val="24"/>
        </w:rPr>
        <w:t xml:space="preserve">оржественное открытие </w:t>
      </w:r>
      <w:r w:rsidRPr="00AB5F38">
        <w:rPr>
          <w:sz w:val="24"/>
          <w:szCs w:val="24"/>
        </w:rPr>
        <w:t xml:space="preserve">после капитального ремонта </w:t>
      </w:r>
      <w:r w:rsidR="00482B37" w:rsidRPr="00AB5F38">
        <w:rPr>
          <w:sz w:val="24"/>
          <w:szCs w:val="24"/>
        </w:rPr>
        <w:t>краеведческого музея им Д.С. Каргаполова.</w:t>
      </w:r>
    </w:p>
    <w:p w:rsidR="00482B37" w:rsidRPr="00AB5F38" w:rsidRDefault="007A1222" w:rsidP="007A1222">
      <w:pPr>
        <w:rPr>
          <w:sz w:val="24"/>
          <w:szCs w:val="24"/>
        </w:rPr>
      </w:pPr>
      <w:r w:rsidRPr="00AB5F38">
        <w:rPr>
          <w:sz w:val="24"/>
          <w:szCs w:val="24"/>
        </w:rPr>
        <w:t>2009 - открыт «Многопрофильный молодежный центр «Сибирь».</w:t>
      </w:r>
    </w:p>
    <w:p w:rsidR="007A1222" w:rsidRPr="00AB5F38" w:rsidRDefault="007A1222" w:rsidP="0001051F">
      <w:pPr>
        <w:rPr>
          <w:sz w:val="24"/>
          <w:szCs w:val="24"/>
        </w:rPr>
      </w:pPr>
      <w:r w:rsidRPr="00AB5F38">
        <w:rPr>
          <w:sz w:val="24"/>
          <w:szCs w:val="24"/>
        </w:rPr>
        <w:t>2010 - выход в свет поэтического сборник ачинских писателей «Город белых снегов»</w:t>
      </w:r>
      <w:r w:rsidR="0001051F" w:rsidRPr="00AB5F38">
        <w:rPr>
          <w:sz w:val="24"/>
          <w:szCs w:val="24"/>
        </w:rPr>
        <w:t>,</w:t>
      </w:r>
    </w:p>
    <w:p w:rsidR="007A1222" w:rsidRPr="00AB5F38" w:rsidRDefault="0001051F" w:rsidP="0001051F">
      <w:pPr>
        <w:rPr>
          <w:sz w:val="24"/>
          <w:szCs w:val="24"/>
        </w:rPr>
      </w:pPr>
      <w:r w:rsidRPr="00AB5F38">
        <w:rPr>
          <w:sz w:val="24"/>
          <w:szCs w:val="24"/>
        </w:rPr>
        <w:t xml:space="preserve">      - </w:t>
      </w:r>
      <w:r w:rsidR="007A1222" w:rsidRPr="00AB5F38">
        <w:rPr>
          <w:sz w:val="24"/>
          <w:szCs w:val="24"/>
        </w:rPr>
        <w:t>30 лет со дня образования МУ «Управление по делам гражданской обороны, чрезвычайным ситуациям и пожарной безопасности»</w:t>
      </w:r>
      <w:r w:rsidRPr="00AB5F38">
        <w:rPr>
          <w:sz w:val="24"/>
          <w:szCs w:val="24"/>
        </w:rPr>
        <w:t>,</w:t>
      </w:r>
    </w:p>
    <w:p w:rsidR="007A1222" w:rsidRPr="00AB5F38" w:rsidRDefault="0001051F" w:rsidP="0001051F">
      <w:pPr>
        <w:rPr>
          <w:sz w:val="24"/>
          <w:szCs w:val="24"/>
        </w:rPr>
      </w:pPr>
      <w:r w:rsidRPr="00AB5F38">
        <w:rPr>
          <w:sz w:val="24"/>
          <w:szCs w:val="24"/>
        </w:rPr>
        <w:t xml:space="preserve">      - </w:t>
      </w:r>
      <w:r w:rsidR="007A1222" w:rsidRPr="00AB5F38">
        <w:rPr>
          <w:sz w:val="24"/>
          <w:szCs w:val="24"/>
        </w:rPr>
        <w:t>90 лет со дня образования МУЗ «Городская поликлиника №1»</w:t>
      </w:r>
      <w:r w:rsidRPr="00AB5F38">
        <w:rPr>
          <w:sz w:val="24"/>
          <w:szCs w:val="24"/>
        </w:rPr>
        <w:t>,</w:t>
      </w:r>
    </w:p>
    <w:p w:rsidR="007A1222" w:rsidRPr="00AB5F38" w:rsidRDefault="0001051F" w:rsidP="0001051F">
      <w:pPr>
        <w:rPr>
          <w:sz w:val="24"/>
          <w:szCs w:val="24"/>
        </w:rPr>
      </w:pPr>
      <w:r w:rsidRPr="00AB5F38">
        <w:rPr>
          <w:sz w:val="24"/>
          <w:szCs w:val="24"/>
        </w:rPr>
        <w:t xml:space="preserve">      - </w:t>
      </w:r>
      <w:r w:rsidR="007A1222" w:rsidRPr="00AB5F38">
        <w:rPr>
          <w:sz w:val="24"/>
          <w:szCs w:val="24"/>
        </w:rPr>
        <w:t>90 лет со дня образования Военного комиссариата г. Ачинска, Ачинского и Больше-Улуйского района</w:t>
      </w:r>
      <w:r w:rsidRPr="00AB5F38">
        <w:rPr>
          <w:sz w:val="24"/>
          <w:szCs w:val="24"/>
        </w:rPr>
        <w:t>,</w:t>
      </w:r>
    </w:p>
    <w:p w:rsidR="0001051F" w:rsidRPr="00AB5F38" w:rsidRDefault="0001051F" w:rsidP="0001051F">
      <w:pPr>
        <w:rPr>
          <w:sz w:val="24"/>
          <w:szCs w:val="24"/>
        </w:rPr>
      </w:pPr>
      <w:r w:rsidRPr="00AB5F38">
        <w:rPr>
          <w:sz w:val="24"/>
          <w:szCs w:val="24"/>
        </w:rPr>
        <w:t xml:space="preserve">      - </w:t>
      </w:r>
      <w:r w:rsidR="007A1222" w:rsidRPr="00AB5F38">
        <w:rPr>
          <w:sz w:val="24"/>
          <w:szCs w:val="24"/>
        </w:rPr>
        <w:t>90 лет МУВД «Ачинское»</w:t>
      </w:r>
      <w:r w:rsidRPr="00AB5F38">
        <w:rPr>
          <w:sz w:val="24"/>
          <w:szCs w:val="24"/>
        </w:rPr>
        <w:t>,</w:t>
      </w:r>
    </w:p>
    <w:p w:rsidR="007A1222" w:rsidRPr="00AB5F38" w:rsidRDefault="0001051F" w:rsidP="0001051F">
      <w:pPr>
        <w:rPr>
          <w:sz w:val="24"/>
          <w:szCs w:val="24"/>
        </w:rPr>
      </w:pPr>
      <w:r w:rsidRPr="00AB5F38">
        <w:rPr>
          <w:sz w:val="24"/>
          <w:szCs w:val="24"/>
        </w:rPr>
        <w:t xml:space="preserve">      - </w:t>
      </w:r>
      <w:r w:rsidR="007A1222" w:rsidRPr="00AB5F38">
        <w:rPr>
          <w:sz w:val="24"/>
          <w:szCs w:val="24"/>
        </w:rPr>
        <w:t>10 лет со дня выхода книги Г. Лопаткина «Летопись града Ачинска».</w:t>
      </w:r>
    </w:p>
    <w:p w:rsidR="007A1222" w:rsidRPr="00AB5F38" w:rsidRDefault="007A1222" w:rsidP="0001051F">
      <w:pPr>
        <w:rPr>
          <w:sz w:val="24"/>
          <w:szCs w:val="24"/>
        </w:rPr>
      </w:pPr>
      <w:r w:rsidRPr="00AB5F38">
        <w:rPr>
          <w:sz w:val="24"/>
          <w:szCs w:val="24"/>
        </w:rPr>
        <w:t>2010 - 50 лет со дня рождения Б.В. Холкина</w:t>
      </w:r>
      <w:r w:rsidR="0001051F"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- 55 лет с начала строительства АГК</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- 65 лет со дня образования Отдела культуры и молодежной политики Администрации г. Ачинска</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- 75 лет со дня открытия КГБУК «Ачинский драматический театр М.В. Лермонтова»</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- 90 лет со дня выхода «Ачинской газеты»</w:t>
      </w:r>
      <w:r w:rsidRPr="00AB5F38">
        <w:rPr>
          <w:sz w:val="24"/>
          <w:szCs w:val="24"/>
        </w:rPr>
        <w:t>,</w:t>
      </w:r>
    </w:p>
    <w:p w:rsidR="007A1222" w:rsidRPr="00AB5F38" w:rsidRDefault="0001051F" w:rsidP="0001051F">
      <w:pPr>
        <w:rPr>
          <w:b/>
          <w:sz w:val="24"/>
          <w:szCs w:val="24"/>
        </w:rPr>
      </w:pPr>
      <w:r w:rsidRPr="00AB5F38">
        <w:rPr>
          <w:sz w:val="24"/>
          <w:szCs w:val="24"/>
        </w:rPr>
        <w:t xml:space="preserve">      </w:t>
      </w:r>
      <w:r w:rsidR="007A1222" w:rsidRPr="00AB5F38">
        <w:rPr>
          <w:b/>
          <w:sz w:val="24"/>
          <w:szCs w:val="24"/>
        </w:rPr>
        <w:t>- 50 лет со дня открытия Ачинской палеолитической стоянки</w:t>
      </w:r>
      <w:r w:rsidRPr="00AB5F38">
        <w:rPr>
          <w:b/>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- 120 лет со времени проезда А.П. Чехова через Ачинск во время путешествия на о. Сахалин</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- 220 лет со времени проезда писателя А.Н. Радищева через Ачинск</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xml:space="preserve"> - 240 лет назад по реке Чулым проезжал академик П.С. Паллас</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xml:space="preserve"> - 40 лет со дня образования «Ачинского политехнического техникума»</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xml:space="preserve"> - 180 лет Ачинскому Казанскому собору</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- 85 лет со дня образования</w:t>
      </w:r>
      <w:r w:rsidRPr="00AB5F38">
        <w:rPr>
          <w:sz w:val="24"/>
          <w:szCs w:val="24"/>
        </w:rPr>
        <w:t>,</w:t>
      </w:r>
    </w:p>
    <w:p w:rsidR="007A1222" w:rsidRPr="00AB5F38" w:rsidRDefault="0001051F" w:rsidP="0001051F">
      <w:pPr>
        <w:rPr>
          <w:sz w:val="24"/>
          <w:szCs w:val="24"/>
        </w:rPr>
      </w:pPr>
      <w:r w:rsidRPr="00AB5F38">
        <w:rPr>
          <w:sz w:val="24"/>
          <w:szCs w:val="24"/>
        </w:rPr>
        <w:t xml:space="preserve">      </w:t>
      </w:r>
      <w:r w:rsidR="007A1222" w:rsidRPr="00AB5F38">
        <w:rPr>
          <w:sz w:val="24"/>
          <w:szCs w:val="24"/>
        </w:rPr>
        <w:t>- 125 лет со дня открытия Женской прогимназии</w:t>
      </w:r>
      <w:r w:rsidRPr="00AB5F38">
        <w:rPr>
          <w:sz w:val="24"/>
          <w:szCs w:val="24"/>
        </w:rPr>
        <w:t>,</w:t>
      </w:r>
    </w:p>
    <w:p w:rsidR="0001051F" w:rsidRPr="00AB5F38" w:rsidRDefault="0001051F" w:rsidP="0001051F">
      <w:pPr>
        <w:rPr>
          <w:sz w:val="24"/>
          <w:szCs w:val="24"/>
        </w:rPr>
      </w:pPr>
      <w:r w:rsidRPr="00AB5F38">
        <w:rPr>
          <w:sz w:val="24"/>
          <w:szCs w:val="24"/>
        </w:rPr>
        <w:t xml:space="preserve">2011 - </w:t>
      </w:r>
      <w:r w:rsidR="00482B37" w:rsidRPr="00AB5F38">
        <w:rPr>
          <w:sz w:val="24"/>
          <w:szCs w:val="24"/>
        </w:rPr>
        <w:t>Ачинск отпраздновал 328-летие со дня основания города</w:t>
      </w:r>
      <w:r w:rsidRPr="00AB5F38">
        <w:rPr>
          <w:sz w:val="24"/>
          <w:szCs w:val="24"/>
        </w:rPr>
        <w:t>,</w:t>
      </w:r>
    </w:p>
    <w:p w:rsidR="007A1222" w:rsidRPr="00AB5F38" w:rsidRDefault="0001051F" w:rsidP="0001051F">
      <w:pPr>
        <w:rPr>
          <w:spacing w:val="8"/>
          <w:sz w:val="24"/>
          <w:szCs w:val="24"/>
        </w:rPr>
      </w:pPr>
      <w:r w:rsidRPr="00AB5F38">
        <w:rPr>
          <w:spacing w:val="8"/>
          <w:sz w:val="24"/>
          <w:szCs w:val="24"/>
        </w:rPr>
        <w:t xml:space="preserve">     - </w:t>
      </w:r>
      <w:r w:rsidR="007A1222" w:rsidRPr="00AB5F38">
        <w:rPr>
          <w:spacing w:val="8"/>
          <w:sz w:val="24"/>
          <w:szCs w:val="24"/>
        </w:rPr>
        <w:t>проведение первого кинофорума отечестве</w:t>
      </w:r>
      <w:r w:rsidR="006147ED" w:rsidRPr="00AB5F38">
        <w:rPr>
          <w:spacing w:val="8"/>
          <w:sz w:val="24"/>
          <w:szCs w:val="24"/>
        </w:rPr>
        <w:t>нных фильмов им. М.А. Ладыниной,</w:t>
      </w:r>
    </w:p>
    <w:p w:rsidR="007A1222" w:rsidRPr="00AB5F38" w:rsidRDefault="0001051F" w:rsidP="0001051F">
      <w:pPr>
        <w:rPr>
          <w:spacing w:val="8"/>
          <w:sz w:val="24"/>
          <w:szCs w:val="24"/>
        </w:rPr>
      </w:pPr>
      <w:r w:rsidRPr="00AB5F38">
        <w:rPr>
          <w:spacing w:val="8"/>
          <w:sz w:val="24"/>
          <w:szCs w:val="24"/>
        </w:rPr>
        <w:t xml:space="preserve">     </w:t>
      </w:r>
      <w:r w:rsidR="007A1222" w:rsidRPr="00AB5F38">
        <w:rPr>
          <w:spacing w:val="8"/>
          <w:sz w:val="24"/>
          <w:szCs w:val="24"/>
        </w:rPr>
        <w:t xml:space="preserve">- </w:t>
      </w:r>
      <w:r w:rsidR="007A1222" w:rsidRPr="00AB5F38">
        <w:rPr>
          <w:rFonts w:eastAsia="Times New Roman"/>
          <w:spacing w:val="8"/>
          <w:sz w:val="24"/>
          <w:szCs w:val="24"/>
        </w:rPr>
        <w:t>7</w:t>
      </w:r>
      <w:r w:rsidR="007A1222" w:rsidRPr="00AB5F38">
        <w:rPr>
          <w:spacing w:val="8"/>
          <w:sz w:val="24"/>
          <w:szCs w:val="24"/>
        </w:rPr>
        <w:t>5</w:t>
      </w:r>
      <w:r w:rsidRPr="00AB5F38">
        <w:rPr>
          <w:rFonts w:eastAsia="Times New Roman"/>
          <w:spacing w:val="8"/>
          <w:sz w:val="24"/>
          <w:szCs w:val="24"/>
        </w:rPr>
        <w:t xml:space="preserve"> лет образовательному учреждению </w:t>
      </w:r>
      <w:r w:rsidR="007A1222" w:rsidRPr="00AB5F38">
        <w:rPr>
          <w:rFonts w:eastAsia="Times New Roman"/>
          <w:spacing w:val="8"/>
          <w:sz w:val="24"/>
          <w:szCs w:val="24"/>
        </w:rPr>
        <w:t>«Ачинское медицинское училище»</w:t>
      </w:r>
      <w:r w:rsidR="006147ED" w:rsidRPr="00AB5F38">
        <w:rPr>
          <w:rFonts w:eastAsia="Times New Roman"/>
          <w:spacing w:val="8"/>
          <w:sz w:val="24"/>
          <w:szCs w:val="24"/>
        </w:rPr>
        <w:t>,</w:t>
      </w:r>
    </w:p>
    <w:p w:rsidR="007A1222" w:rsidRPr="00AB5F38" w:rsidRDefault="0001051F" w:rsidP="0001051F">
      <w:pPr>
        <w:rPr>
          <w:sz w:val="24"/>
          <w:szCs w:val="24"/>
        </w:rPr>
      </w:pPr>
      <w:r w:rsidRPr="00AB5F38">
        <w:rPr>
          <w:sz w:val="24"/>
          <w:szCs w:val="24"/>
        </w:rPr>
        <w:t xml:space="preserve">      - </w:t>
      </w:r>
      <w:r w:rsidR="007A1222" w:rsidRPr="00AB5F38">
        <w:rPr>
          <w:sz w:val="24"/>
          <w:szCs w:val="24"/>
        </w:rPr>
        <w:t xml:space="preserve">40 лет </w:t>
      </w:r>
      <w:r w:rsidRPr="00AB5F38">
        <w:rPr>
          <w:sz w:val="24"/>
          <w:szCs w:val="24"/>
        </w:rPr>
        <w:t xml:space="preserve">учреждения дополнительного образования в области культуры </w:t>
      </w:r>
      <w:hyperlink r:id="rId16" w:history="1">
        <w:r w:rsidR="007A1222" w:rsidRPr="00AB5F38">
          <w:rPr>
            <w:rStyle w:val="ae"/>
            <w:color w:val="auto"/>
            <w:sz w:val="24"/>
            <w:szCs w:val="24"/>
            <w:u w:val="none"/>
          </w:rPr>
          <w:t>«Ачинская детская художественная школа»</w:t>
        </w:r>
      </w:hyperlink>
      <w:r w:rsidR="006147ED" w:rsidRPr="00AB5F38">
        <w:rPr>
          <w:sz w:val="24"/>
          <w:szCs w:val="24"/>
        </w:rPr>
        <w:t>,</w:t>
      </w:r>
    </w:p>
    <w:p w:rsidR="007A1222" w:rsidRPr="00AB5F38" w:rsidRDefault="0001051F" w:rsidP="0001051F">
      <w:pPr>
        <w:rPr>
          <w:rStyle w:val="ae"/>
          <w:color w:val="auto"/>
          <w:sz w:val="24"/>
          <w:szCs w:val="24"/>
          <w:u w:val="none"/>
        </w:rPr>
      </w:pPr>
      <w:r w:rsidRPr="00AB5F38">
        <w:rPr>
          <w:sz w:val="24"/>
          <w:szCs w:val="24"/>
        </w:rPr>
        <w:t xml:space="preserve">     </w:t>
      </w:r>
      <w:r w:rsidR="007A1222" w:rsidRPr="00AB5F38">
        <w:rPr>
          <w:sz w:val="24"/>
          <w:szCs w:val="24"/>
        </w:rPr>
        <w:t xml:space="preserve"> - 50 лет </w:t>
      </w:r>
      <w:r w:rsidR="003A45E7" w:rsidRPr="00AB5F38">
        <w:rPr>
          <w:sz w:val="24"/>
          <w:szCs w:val="24"/>
        </w:rPr>
        <w:fldChar w:fldCharType="begin"/>
      </w:r>
      <w:r w:rsidR="003A45E7" w:rsidRPr="00AB5F38">
        <w:rPr>
          <w:sz w:val="24"/>
          <w:szCs w:val="24"/>
        </w:rPr>
        <w:instrText>HYPERLINK "C:\\Users\\User\\AppData\\Local\\Microsoft\\Windows\\Temporary Internet Files\\Content.IE5\\WJ19WOUL\\статьи к календарю 2006\\Ачинская городская общественная организация ветеранов.doc"</w:instrText>
      </w:r>
      <w:r w:rsidR="003A45E7" w:rsidRPr="00AB5F38">
        <w:rPr>
          <w:sz w:val="24"/>
          <w:szCs w:val="24"/>
        </w:rPr>
      </w:r>
      <w:r w:rsidR="003A45E7" w:rsidRPr="00AB5F38">
        <w:rPr>
          <w:sz w:val="24"/>
          <w:szCs w:val="24"/>
        </w:rPr>
        <w:fldChar w:fldCharType="separate"/>
      </w:r>
      <w:r w:rsidR="007A1222" w:rsidRPr="00AB5F38">
        <w:rPr>
          <w:rStyle w:val="ae"/>
          <w:color w:val="auto"/>
          <w:sz w:val="24"/>
          <w:szCs w:val="24"/>
          <w:u w:val="none"/>
        </w:rPr>
        <w:t>ачинской городской общественной организации ветеранов-пенсионеров войны и труда, Вооруженных С</w:t>
      </w:r>
      <w:r w:rsidR="006147ED" w:rsidRPr="00AB5F38">
        <w:rPr>
          <w:rStyle w:val="ae"/>
          <w:color w:val="auto"/>
          <w:sz w:val="24"/>
          <w:szCs w:val="24"/>
          <w:u w:val="none"/>
        </w:rPr>
        <w:t>ил и правоохранительных органов,</w:t>
      </w:r>
    </w:p>
    <w:p w:rsidR="007A1222" w:rsidRPr="00AB5F38" w:rsidRDefault="003A45E7" w:rsidP="0001051F">
      <w:pPr>
        <w:rPr>
          <w:sz w:val="24"/>
          <w:szCs w:val="24"/>
        </w:rPr>
      </w:pPr>
      <w:r w:rsidRPr="00AB5F38">
        <w:rPr>
          <w:sz w:val="24"/>
          <w:szCs w:val="24"/>
        </w:rPr>
        <w:fldChar w:fldCharType="end"/>
      </w:r>
      <w:r w:rsidR="0001051F" w:rsidRPr="00AB5F38">
        <w:rPr>
          <w:sz w:val="24"/>
          <w:szCs w:val="24"/>
        </w:rPr>
        <w:t xml:space="preserve">      - </w:t>
      </w:r>
      <w:r w:rsidR="007A1222" w:rsidRPr="00AB5F38">
        <w:rPr>
          <w:sz w:val="24"/>
          <w:szCs w:val="24"/>
        </w:rPr>
        <w:t>90 лет «Станция скорой помощи»</w:t>
      </w:r>
      <w:r w:rsidR="006147ED" w:rsidRPr="00AB5F38">
        <w:rPr>
          <w:sz w:val="24"/>
          <w:szCs w:val="24"/>
        </w:rPr>
        <w:t xml:space="preserve"> г. Ачинска,</w:t>
      </w:r>
    </w:p>
    <w:p w:rsidR="007A1222" w:rsidRPr="00AB5F38" w:rsidRDefault="0001051F" w:rsidP="0001051F">
      <w:pPr>
        <w:rPr>
          <w:sz w:val="24"/>
          <w:szCs w:val="24"/>
        </w:rPr>
      </w:pPr>
      <w:r w:rsidRPr="00AB5F38">
        <w:rPr>
          <w:sz w:val="24"/>
          <w:szCs w:val="24"/>
        </w:rPr>
        <w:lastRenderedPageBreak/>
        <w:t xml:space="preserve">      - </w:t>
      </w:r>
      <w:r w:rsidR="006147ED" w:rsidRPr="00AB5F38">
        <w:rPr>
          <w:sz w:val="24"/>
          <w:szCs w:val="24"/>
        </w:rPr>
        <w:t xml:space="preserve">Почетному гражданину города Ачинска </w:t>
      </w:r>
      <w:r w:rsidR="007A1222" w:rsidRPr="00AB5F38">
        <w:rPr>
          <w:sz w:val="24"/>
          <w:szCs w:val="24"/>
        </w:rPr>
        <w:t>Чугунов</w:t>
      </w:r>
      <w:r w:rsidR="006147ED" w:rsidRPr="00AB5F38">
        <w:rPr>
          <w:sz w:val="24"/>
          <w:szCs w:val="24"/>
        </w:rPr>
        <w:t>у</w:t>
      </w:r>
      <w:r w:rsidR="007A1222" w:rsidRPr="00AB5F38">
        <w:rPr>
          <w:sz w:val="24"/>
          <w:szCs w:val="24"/>
        </w:rPr>
        <w:t xml:space="preserve"> Михаил</w:t>
      </w:r>
      <w:r w:rsidR="006147ED" w:rsidRPr="00AB5F38">
        <w:rPr>
          <w:sz w:val="24"/>
          <w:szCs w:val="24"/>
        </w:rPr>
        <w:t>у</w:t>
      </w:r>
      <w:r w:rsidR="007A1222" w:rsidRPr="00AB5F38">
        <w:rPr>
          <w:sz w:val="24"/>
          <w:szCs w:val="24"/>
        </w:rPr>
        <w:t xml:space="preserve"> Егорович</w:t>
      </w:r>
      <w:r w:rsidR="006147ED" w:rsidRPr="00AB5F38">
        <w:rPr>
          <w:sz w:val="24"/>
          <w:szCs w:val="24"/>
        </w:rPr>
        <w:t>у</w:t>
      </w:r>
      <w:r w:rsidR="007A1222" w:rsidRPr="00AB5F38">
        <w:rPr>
          <w:sz w:val="24"/>
          <w:szCs w:val="24"/>
        </w:rPr>
        <w:t xml:space="preserve"> 80</w:t>
      </w:r>
      <w:r w:rsidR="006147ED" w:rsidRPr="00AB5F38">
        <w:rPr>
          <w:sz w:val="24"/>
          <w:szCs w:val="24"/>
        </w:rPr>
        <w:t xml:space="preserve"> лет со дня рождения,</w:t>
      </w:r>
      <w:r w:rsidR="007A1222" w:rsidRPr="00AB5F38">
        <w:rPr>
          <w:sz w:val="24"/>
          <w:szCs w:val="24"/>
        </w:rPr>
        <w:t xml:space="preserve"> </w:t>
      </w:r>
      <w:r w:rsidR="007A1222" w:rsidRPr="00AB5F38">
        <w:rPr>
          <w:sz w:val="24"/>
          <w:szCs w:val="24"/>
        </w:rPr>
        <w:tab/>
      </w:r>
    </w:p>
    <w:p w:rsidR="007A1222" w:rsidRPr="00AB5F38" w:rsidRDefault="006147ED" w:rsidP="006147ED">
      <w:pPr>
        <w:rPr>
          <w:sz w:val="24"/>
          <w:szCs w:val="24"/>
        </w:rPr>
      </w:pPr>
      <w:r w:rsidRPr="00AB5F38">
        <w:rPr>
          <w:sz w:val="24"/>
          <w:szCs w:val="24"/>
        </w:rPr>
        <w:t xml:space="preserve">      </w:t>
      </w:r>
      <w:r w:rsidR="007A1222" w:rsidRPr="00AB5F38">
        <w:rPr>
          <w:sz w:val="24"/>
          <w:szCs w:val="24"/>
        </w:rPr>
        <w:t xml:space="preserve">- </w:t>
      </w:r>
      <w:r w:rsidRPr="00AB5F38">
        <w:rPr>
          <w:sz w:val="24"/>
          <w:szCs w:val="24"/>
        </w:rPr>
        <w:t xml:space="preserve">Почетному гражданину города </w:t>
      </w:r>
      <w:r w:rsidR="007A1222" w:rsidRPr="00AB5F38">
        <w:rPr>
          <w:sz w:val="24"/>
          <w:szCs w:val="24"/>
        </w:rPr>
        <w:t>Лопаткин</w:t>
      </w:r>
      <w:r w:rsidRPr="00AB5F38">
        <w:rPr>
          <w:sz w:val="24"/>
          <w:szCs w:val="24"/>
        </w:rPr>
        <w:t>у Геннадию</w:t>
      </w:r>
      <w:r w:rsidR="007A1222" w:rsidRPr="00AB5F38">
        <w:rPr>
          <w:sz w:val="24"/>
          <w:szCs w:val="24"/>
        </w:rPr>
        <w:t xml:space="preserve"> Степанович</w:t>
      </w:r>
      <w:r w:rsidRPr="00AB5F38">
        <w:rPr>
          <w:sz w:val="24"/>
          <w:szCs w:val="24"/>
        </w:rPr>
        <w:t>у</w:t>
      </w:r>
      <w:r w:rsidR="007A1222" w:rsidRPr="00AB5F38">
        <w:rPr>
          <w:sz w:val="24"/>
          <w:szCs w:val="24"/>
        </w:rPr>
        <w:t xml:space="preserve"> 75</w:t>
      </w:r>
      <w:r w:rsidRPr="00AB5F38">
        <w:rPr>
          <w:sz w:val="24"/>
          <w:szCs w:val="24"/>
        </w:rPr>
        <w:t xml:space="preserve"> лет со дня рождения,</w:t>
      </w:r>
    </w:p>
    <w:p w:rsidR="007A1222" w:rsidRPr="00AB5F38" w:rsidRDefault="006147ED" w:rsidP="006147ED">
      <w:pPr>
        <w:rPr>
          <w:sz w:val="24"/>
          <w:szCs w:val="24"/>
        </w:rPr>
      </w:pPr>
      <w:r w:rsidRPr="00AB5F38">
        <w:rPr>
          <w:sz w:val="24"/>
          <w:szCs w:val="24"/>
        </w:rPr>
        <w:t xml:space="preserve">      </w:t>
      </w:r>
      <w:r w:rsidR="007A1222" w:rsidRPr="00AB5F38">
        <w:rPr>
          <w:sz w:val="24"/>
          <w:szCs w:val="24"/>
        </w:rPr>
        <w:t xml:space="preserve">- 20 лет со дня открытия (1991) </w:t>
      </w:r>
      <w:hyperlink r:id="rId17" w:history="1">
        <w:r w:rsidR="007A1222" w:rsidRPr="00AB5F38">
          <w:rPr>
            <w:rStyle w:val="ae"/>
            <w:color w:val="auto"/>
            <w:sz w:val="24"/>
            <w:szCs w:val="24"/>
            <w:u w:val="none"/>
          </w:rPr>
          <w:t>государственного учреждения «Центр занятости населения города Ачинска»</w:t>
        </w:r>
      </w:hyperlink>
      <w:r w:rsidRPr="00AB5F38">
        <w:rPr>
          <w:sz w:val="24"/>
          <w:szCs w:val="24"/>
        </w:rPr>
        <w:t>,</w:t>
      </w:r>
    </w:p>
    <w:p w:rsidR="007A1222" w:rsidRPr="00AB5F38" w:rsidRDefault="006147ED" w:rsidP="006147ED">
      <w:pPr>
        <w:rPr>
          <w:sz w:val="24"/>
          <w:szCs w:val="24"/>
        </w:rPr>
      </w:pPr>
      <w:r w:rsidRPr="00AB5F38">
        <w:rPr>
          <w:sz w:val="24"/>
          <w:szCs w:val="24"/>
        </w:rPr>
        <w:t xml:space="preserve">      </w:t>
      </w:r>
      <w:r w:rsidR="007A1222" w:rsidRPr="00AB5F38">
        <w:rPr>
          <w:sz w:val="24"/>
          <w:szCs w:val="24"/>
        </w:rPr>
        <w:t xml:space="preserve">- 100 лет со дня рождения </w:t>
      </w:r>
      <w:hyperlink r:id="rId18" w:history="1">
        <w:r w:rsidR="007A1222" w:rsidRPr="00AB5F38">
          <w:rPr>
            <w:rStyle w:val="ae"/>
            <w:color w:val="auto"/>
            <w:sz w:val="24"/>
            <w:szCs w:val="24"/>
            <w:u w:val="none"/>
          </w:rPr>
          <w:t>Авраменко Георгия Александровича</w:t>
        </w:r>
      </w:hyperlink>
      <w:r w:rsidRPr="00AB5F38">
        <w:rPr>
          <w:sz w:val="24"/>
          <w:szCs w:val="24"/>
        </w:rPr>
        <w:t xml:space="preserve"> (1911-1974), геолога, краеведа,</w:t>
      </w:r>
    </w:p>
    <w:p w:rsidR="007A1222" w:rsidRPr="00AB5F38" w:rsidRDefault="006147ED" w:rsidP="006147ED">
      <w:pPr>
        <w:rPr>
          <w:sz w:val="24"/>
          <w:szCs w:val="24"/>
        </w:rPr>
      </w:pPr>
      <w:r w:rsidRPr="00AB5F38">
        <w:rPr>
          <w:sz w:val="24"/>
          <w:szCs w:val="24"/>
        </w:rPr>
        <w:t xml:space="preserve">      </w:t>
      </w:r>
      <w:r w:rsidR="007A1222" w:rsidRPr="00AB5F38">
        <w:rPr>
          <w:sz w:val="24"/>
          <w:szCs w:val="24"/>
        </w:rPr>
        <w:t xml:space="preserve">- 370 лет со дня основания (1641) </w:t>
      </w:r>
      <w:hyperlink r:id="rId19" w:history="1">
        <w:r w:rsidR="007A1222" w:rsidRPr="00AB5F38">
          <w:rPr>
            <w:rStyle w:val="ae"/>
            <w:color w:val="auto"/>
            <w:sz w:val="24"/>
            <w:szCs w:val="24"/>
            <w:u w:val="none"/>
          </w:rPr>
          <w:t>первого Ачинского острога</w:t>
        </w:r>
      </w:hyperlink>
      <w:r w:rsidRPr="00AB5F38">
        <w:rPr>
          <w:sz w:val="24"/>
          <w:szCs w:val="24"/>
        </w:rPr>
        <w:t>,</w:t>
      </w:r>
    </w:p>
    <w:p w:rsidR="007A1222" w:rsidRPr="00AB5F38" w:rsidRDefault="006147ED" w:rsidP="006147ED">
      <w:pPr>
        <w:rPr>
          <w:sz w:val="24"/>
          <w:szCs w:val="24"/>
        </w:rPr>
      </w:pPr>
      <w:r w:rsidRPr="00AB5F38">
        <w:rPr>
          <w:sz w:val="24"/>
          <w:szCs w:val="24"/>
        </w:rPr>
        <w:t xml:space="preserve">      </w:t>
      </w:r>
      <w:r w:rsidR="007A1222" w:rsidRPr="00AB5F38">
        <w:rPr>
          <w:sz w:val="24"/>
          <w:szCs w:val="24"/>
        </w:rPr>
        <w:t>- 55 лет со дня открытия (1956) муниципального учреждения дополнительного образования «Детско-юношеская спорти</w:t>
      </w:r>
      <w:r w:rsidRPr="00AB5F38">
        <w:rPr>
          <w:sz w:val="24"/>
          <w:szCs w:val="24"/>
        </w:rPr>
        <w:t>вная школа»,</w:t>
      </w:r>
    </w:p>
    <w:p w:rsidR="007A1222" w:rsidRPr="00AB5F38" w:rsidRDefault="006147ED" w:rsidP="006147ED">
      <w:pPr>
        <w:rPr>
          <w:sz w:val="24"/>
          <w:szCs w:val="24"/>
        </w:rPr>
      </w:pPr>
      <w:r w:rsidRPr="00AB5F38">
        <w:rPr>
          <w:sz w:val="24"/>
          <w:szCs w:val="24"/>
        </w:rPr>
        <w:t xml:space="preserve">      </w:t>
      </w:r>
      <w:r w:rsidR="007A1222" w:rsidRPr="00AB5F38">
        <w:rPr>
          <w:sz w:val="24"/>
          <w:szCs w:val="24"/>
        </w:rPr>
        <w:t xml:space="preserve">- 55 лет со дня открытия (1956) </w:t>
      </w:r>
      <w:hyperlink r:id="rId20" w:history="1">
        <w:r w:rsidR="007A1222" w:rsidRPr="00AB5F38">
          <w:rPr>
            <w:rStyle w:val="ae"/>
            <w:color w:val="auto"/>
            <w:sz w:val="24"/>
            <w:szCs w:val="24"/>
            <w:u w:val="none"/>
          </w:rPr>
          <w:t>ачинского государственного колледжа отраслевых технологий и бизнеса</w:t>
        </w:r>
      </w:hyperlink>
      <w:r w:rsidRPr="00AB5F38">
        <w:rPr>
          <w:sz w:val="24"/>
          <w:szCs w:val="24"/>
        </w:rPr>
        <w:t>,</w:t>
      </w:r>
    </w:p>
    <w:p w:rsidR="007A1222" w:rsidRPr="00AB5F38" w:rsidRDefault="006147ED" w:rsidP="007A1222">
      <w:pPr>
        <w:rPr>
          <w:sz w:val="24"/>
          <w:szCs w:val="24"/>
        </w:rPr>
      </w:pPr>
      <w:r w:rsidRPr="00AB5F38">
        <w:rPr>
          <w:sz w:val="24"/>
          <w:szCs w:val="24"/>
        </w:rPr>
        <w:t xml:space="preserve">      - </w:t>
      </w:r>
      <w:r w:rsidR="007A1222" w:rsidRPr="00AB5F38">
        <w:rPr>
          <w:sz w:val="24"/>
          <w:szCs w:val="24"/>
        </w:rPr>
        <w:t>200 лет со дня рождения Дмитрия Павло</w:t>
      </w:r>
      <w:r w:rsidRPr="00AB5F38">
        <w:rPr>
          <w:sz w:val="24"/>
          <w:szCs w:val="24"/>
        </w:rPr>
        <w:t>вича Давыдова, сибирского поэта,</w:t>
      </w:r>
    </w:p>
    <w:p w:rsidR="007A1222" w:rsidRPr="00AB5F38" w:rsidRDefault="006147ED" w:rsidP="006147ED">
      <w:pPr>
        <w:rPr>
          <w:sz w:val="24"/>
          <w:szCs w:val="24"/>
        </w:rPr>
      </w:pPr>
      <w:r w:rsidRPr="00AB5F38">
        <w:rPr>
          <w:sz w:val="24"/>
          <w:szCs w:val="24"/>
        </w:rPr>
        <w:t xml:space="preserve">      - </w:t>
      </w:r>
      <w:r w:rsidR="007A1222" w:rsidRPr="00AB5F38">
        <w:rPr>
          <w:sz w:val="24"/>
          <w:szCs w:val="24"/>
        </w:rPr>
        <w:t>185 лет с начала ссылки декабристов в Сибирь</w:t>
      </w:r>
      <w:r w:rsidRPr="00AB5F38">
        <w:rPr>
          <w:sz w:val="24"/>
          <w:szCs w:val="24"/>
        </w:rPr>
        <w:t>.</w:t>
      </w:r>
    </w:p>
    <w:p w:rsidR="00823251" w:rsidRPr="00AB5F38" w:rsidRDefault="006147ED" w:rsidP="006147ED">
      <w:pPr>
        <w:jc w:val="both"/>
        <w:rPr>
          <w:sz w:val="24"/>
          <w:szCs w:val="24"/>
        </w:rPr>
      </w:pPr>
      <w:r w:rsidRPr="00AB5F38">
        <w:rPr>
          <w:sz w:val="24"/>
          <w:szCs w:val="24"/>
        </w:rPr>
        <w:t xml:space="preserve">2012 - </w:t>
      </w:r>
      <w:r w:rsidR="00823251" w:rsidRPr="00AB5F38">
        <w:rPr>
          <w:sz w:val="24"/>
          <w:szCs w:val="24"/>
        </w:rPr>
        <w:t>25 лет</w:t>
      </w:r>
      <w:r w:rsidRPr="00AB5F38">
        <w:rPr>
          <w:sz w:val="24"/>
          <w:szCs w:val="24"/>
        </w:rPr>
        <w:t xml:space="preserve"> образовательному учреждению</w:t>
      </w:r>
      <w:r w:rsidR="00823251" w:rsidRPr="00AB5F38">
        <w:rPr>
          <w:sz w:val="24"/>
          <w:szCs w:val="24"/>
        </w:rPr>
        <w:t xml:space="preserve"> «</w:t>
      </w:r>
      <w:r w:rsidRPr="00AB5F38">
        <w:rPr>
          <w:sz w:val="24"/>
          <w:szCs w:val="24"/>
        </w:rPr>
        <w:t>Ачинский техникум нефти и газа»,</w:t>
      </w:r>
    </w:p>
    <w:p w:rsidR="00823251" w:rsidRPr="00AB5F38" w:rsidRDefault="006147ED" w:rsidP="006147ED">
      <w:pPr>
        <w:jc w:val="both"/>
        <w:rPr>
          <w:sz w:val="24"/>
          <w:szCs w:val="24"/>
        </w:rPr>
      </w:pPr>
      <w:r w:rsidRPr="00AB5F38">
        <w:rPr>
          <w:sz w:val="24"/>
          <w:szCs w:val="24"/>
        </w:rPr>
        <w:t xml:space="preserve">      </w:t>
      </w:r>
      <w:r w:rsidR="00823251" w:rsidRPr="00AB5F38">
        <w:rPr>
          <w:sz w:val="24"/>
          <w:szCs w:val="24"/>
        </w:rPr>
        <w:t>- 10 лет со дня выхода книги Г</w:t>
      </w:r>
      <w:r w:rsidRPr="00AB5F38">
        <w:rPr>
          <w:sz w:val="24"/>
          <w:szCs w:val="24"/>
        </w:rPr>
        <w:t>. Лопаткина «Ачинск спортивный»,</w:t>
      </w:r>
    </w:p>
    <w:p w:rsidR="006147ED" w:rsidRPr="00AB5F38" w:rsidRDefault="006147ED" w:rsidP="006147ED">
      <w:pPr>
        <w:rPr>
          <w:sz w:val="24"/>
          <w:szCs w:val="24"/>
        </w:rPr>
      </w:pPr>
      <w:r w:rsidRPr="00AB5F38">
        <w:rPr>
          <w:sz w:val="24"/>
          <w:szCs w:val="24"/>
        </w:rPr>
        <w:t xml:space="preserve">      - </w:t>
      </w:r>
      <w:r w:rsidR="00823251" w:rsidRPr="00AB5F38">
        <w:rPr>
          <w:sz w:val="24"/>
          <w:szCs w:val="24"/>
        </w:rPr>
        <w:t>125 лет центральная городская библиотека им. А.С. Пушкина и ачинский краеведческий музей им. А.С. Каргаполова</w:t>
      </w:r>
      <w:r w:rsidRPr="00AB5F38">
        <w:rPr>
          <w:sz w:val="24"/>
          <w:szCs w:val="24"/>
        </w:rPr>
        <w:t>,</w:t>
      </w:r>
    </w:p>
    <w:p w:rsidR="00823251" w:rsidRPr="00AB5F38" w:rsidRDefault="006147ED" w:rsidP="006147ED">
      <w:pPr>
        <w:rPr>
          <w:sz w:val="24"/>
          <w:szCs w:val="24"/>
        </w:rPr>
      </w:pPr>
      <w:r w:rsidRPr="00AB5F38">
        <w:rPr>
          <w:sz w:val="24"/>
          <w:szCs w:val="24"/>
        </w:rPr>
        <w:t xml:space="preserve">      -</w:t>
      </w:r>
      <w:r w:rsidR="00823251" w:rsidRPr="00AB5F38">
        <w:rPr>
          <w:sz w:val="24"/>
          <w:szCs w:val="24"/>
        </w:rPr>
        <w:t xml:space="preserve"> 30 лет городс</w:t>
      </w:r>
      <w:r w:rsidRPr="00AB5F38">
        <w:rPr>
          <w:sz w:val="24"/>
          <w:szCs w:val="24"/>
        </w:rPr>
        <w:t>кая детская больница г. Ачинска,</w:t>
      </w:r>
    </w:p>
    <w:p w:rsidR="006147ED" w:rsidRPr="00AB5F38" w:rsidRDefault="006147ED" w:rsidP="006147ED">
      <w:pPr>
        <w:rPr>
          <w:sz w:val="24"/>
          <w:szCs w:val="24"/>
        </w:rPr>
      </w:pPr>
      <w:r w:rsidRPr="00AB5F38">
        <w:rPr>
          <w:sz w:val="24"/>
          <w:szCs w:val="24"/>
        </w:rPr>
        <w:t xml:space="preserve">      - 45 лет ТЭЦ «АГК»,</w:t>
      </w:r>
    </w:p>
    <w:p w:rsidR="006147ED" w:rsidRPr="00AB5F38" w:rsidRDefault="006147ED" w:rsidP="006147ED">
      <w:pPr>
        <w:rPr>
          <w:sz w:val="24"/>
          <w:szCs w:val="24"/>
        </w:rPr>
      </w:pPr>
      <w:r w:rsidRPr="00AB5F38">
        <w:rPr>
          <w:sz w:val="24"/>
          <w:szCs w:val="24"/>
        </w:rPr>
        <w:t xml:space="preserve">      - </w:t>
      </w:r>
      <w:r w:rsidR="00823251" w:rsidRPr="00AB5F38">
        <w:rPr>
          <w:sz w:val="24"/>
          <w:szCs w:val="24"/>
        </w:rPr>
        <w:t>40 лет со дня открытия нового здания Ачи</w:t>
      </w:r>
      <w:r w:rsidR="003A1A86" w:rsidRPr="00AB5F38">
        <w:rPr>
          <w:sz w:val="24"/>
          <w:szCs w:val="24"/>
        </w:rPr>
        <w:t>нского железнодорожного вокзала,</w:t>
      </w:r>
    </w:p>
    <w:p w:rsidR="006147ED" w:rsidRPr="00AB5F38" w:rsidRDefault="00823251" w:rsidP="006147ED">
      <w:pPr>
        <w:rPr>
          <w:sz w:val="24"/>
          <w:szCs w:val="24"/>
        </w:rPr>
      </w:pPr>
      <w:r w:rsidRPr="00AB5F38">
        <w:rPr>
          <w:sz w:val="24"/>
          <w:szCs w:val="24"/>
        </w:rPr>
        <w:t>2013 - 50 лет со дня образования Государственного природного заказника краевого значения комплексного типа «АРГА»</w:t>
      </w:r>
      <w:r w:rsidR="006147ED" w:rsidRPr="00AB5F38">
        <w:rPr>
          <w:sz w:val="24"/>
          <w:szCs w:val="24"/>
        </w:rPr>
        <w:t>,</w:t>
      </w:r>
    </w:p>
    <w:p w:rsidR="006147ED" w:rsidRPr="00AB5F38" w:rsidRDefault="006147ED" w:rsidP="006147ED">
      <w:pPr>
        <w:rPr>
          <w:sz w:val="24"/>
          <w:szCs w:val="24"/>
        </w:rPr>
      </w:pPr>
      <w:r w:rsidRPr="00AB5F38">
        <w:rPr>
          <w:sz w:val="24"/>
          <w:szCs w:val="24"/>
        </w:rPr>
        <w:t xml:space="preserve">     </w:t>
      </w:r>
      <w:r w:rsidR="00823251" w:rsidRPr="00AB5F38">
        <w:rPr>
          <w:sz w:val="24"/>
          <w:szCs w:val="24"/>
        </w:rPr>
        <w:t>- 110 лет первому исследованию пещеры «Айдашинская»</w:t>
      </w:r>
      <w:r w:rsidRPr="00AB5F38">
        <w:rPr>
          <w:sz w:val="24"/>
          <w:szCs w:val="24"/>
        </w:rPr>
        <w:t>,</w:t>
      </w:r>
    </w:p>
    <w:p w:rsidR="00823251" w:rsidRPr="00AB5F38" w:rsidRDefault="006147ED" w:rsidP="006147ED">
      <w:pPr>
        <w:rPr>
          <w:sz w:val="24"/>
          <w:szCs w:val="24"/>
        </w:rPr>
      </w:pPr>
      <w:r w:rsidRPr="00AB5F38">
        <w:rPr>
          <w:sz w:val="24"/>
          <w:szCs w:val="24"/>
        </w:rPr>
        <w:t xml:space="preserve">     </w:t>
      </w:r>
      <w:r w:rsidR="00823251" w:rsidRPr="00AB5F38">
        <w:rPr>
          <w:sz w:val="24"/>
          <w:szCs w:val="24"/>
        </w:rPr>
        <w:t>- 330 ле</w:t>
      </w:r>
      <w:r w:rsidR="003A1A86" w:rsidRPr="00AB5F38">
        <w:rPr>
          <w:sz w:val="24"/>
          <w:szCs w:val="24"/>
        </w:rPr>
        <w:t>т со дня образования г. Ачинска,</w:t>
      </w:r>
    </w:p>
    <w:p w:rsidR="006147ED" w:rsidRPr="00AB5F38" w:rsidRDefault="006147ED" w:rsidP="006147ED">
      <w:pPr>
        <w:rPr>
          <w:sz w:val="24"/>
          <w:szCs w:val="24"/>
        </w:rPr>
      </w:pPr>
      <w:r w:rsidRPr="00AB5F38">
        <w:rPr>
          <w:sz w:val="24"/>
          <w:szCs w:val="24"/>
        </w:rPr>
        <w:t xml:space="preserve">2014 - </w:t>
      </w:r>
      <w:r w:rsidR="00823251" w:rsidRPr="00AB5F38">
        <w:rPr>
          <w:sz w:val="24"/>
          <w:szCs w:val="24"/>
        </w:rPr>
        <w:t xml:space="preserve">90 лет со дня открытие </w:t>
      </w:r>
      <w:r w:rsidR="009535FE" w:rsidRPr="00AB5F38">
        <w:rPr>
          <w:sz w:val="24"/>
          <w:szCs w:val="24"/>
        </w:rPr>
        <w:t>городского сада им. В.И. Ленина,</w:t>
      </w:r>
    </w:p>
    <w:p w:rsidR="00823251" w:rsidRPr="00AB5F38" w:rsidRDefault="006147ED" w:rsidP="006147ED">
      <w:pPr>
        <w:rPr>
          <w:sz w:val="24"/>
          <w:szCs w:val="24"/>
        </w:rPr>
      </w:pPr>
      <w:r w:rsidRPr="00AB5F38">
        <w:rPr>
          <w:sz w:val="24"/>
          <w:szCs w:val="24"/>
        </w:rPr>
        <w:t xml:space="preserve">      - </w:t>
      </w:r>
      <w:r w:rsidR="00823251" w:rsidRPr="00AB5F38">
        <w:rPr>
          <w:sz w:val="24"/>
          <w:szCs w:val="24"/>
        </w:rPr>
        <w:t>45 лет со дня установления памятника воинам – землякам, павшим в годы ВОВ</w:t>
      </w:r>
      <w:r w:rsidR="009535FE" w:rsidRPr="00AB5F38">
        <w:rPr>
          <w:sz w:val="24"/>
          <w:szCs w:val="24"/>
        </w:rPr>
        <w:t>, п. Мазульский,</w:t>
      </w:r>
    </w:p>
    <w:p w:rsidR="00823251" w:rsidRPr="00AB5F38" w:rsidRDefault="006147ED" w:rsidP="006147ED">
      <w:pPr>
        <w:rPr>
          <w:sz w:val="24"/>
          <w:szCs w:val="24"/>
        </w:rPr>
      </w:pPr>
      <w:r w:rsidRPr="00AB5F38">
        <w:rPr>
          <w:sz w:val="24"/>
          <w:szCs w:val="24"/>
        </w:rPr>
        <w:t xml:space="preserve">      - </w:t>
      </w:r>
      <w:r w:rsidR="00823251" w:rsidRPr="00AB5F38">
        <w:rPr>
          <w:sz w:val="24"/>
          <w:szCs w:val="24"/>
        </w:rPr>
        <w:t>65</w:t>
      </w:r>
      <w:r w:rsidR="009535FE" w:rsidRPr="00AB5F38">
        <w:rPr>
          <w:sz w:val="24"/>
          <w:szCs w:val="24"/>
        </w:rPr>
        <w:t xml:space="preserve"> лет «Народный духовой оркестр»,</w:t>
      </w:r>
    </w:p>
    <w:p w:rsidR="00823251" w:rsidRPr="00AB5F38" w:rsidRDefault="006147ED" w:rsidP="006147ED">
      <w:pPr>
        <w:rPr>
          <w:sz w:val="24"/>
          <w:szCs w:val="24"/>
        </w:rPr>
      </w:pPr>
      <w:r w:rsidRPr="00AB5F38">
        <w:rPr>
          <w:sz w:val="24"/>
          <w:szCs w:val="24"/>
        </w:rPr>
        <w:t xml:space="preserve">      - </w:t>
      </w:r>
      <w:r w:rsidR="00823251" w:rsidRPr="00AB5F38">
        <w:rPr>
          <w:sz w:val="24"/>
          <w:szCs w:val="24"/>
        </w:rPr>
        <w:t>30 лет «Ачин</w:t>
      </w:r>
      <w:r w:rsidR="009535FE" w:rsidRPr="00AB5F38">
        <w:rPr>
          <w:sz w:val="24"/>
          <w:szCs w:val="24"/>
        </w:rPr>
        <w:t>ский музейно-выставочный центр»,</w:t>
      </w:r>
      <w:r w:rsidR="00823251" w:rsidRPr="00AB5F38">
        <w:rPr>
          <w:sz w:val="24"/>
          <w:szCs w:val="24"/>
        </w:rPr>
        <w:t xml:space="preserve"> </w:t>
      </w:r>
    </w:p>
    <w:p w:rsidR="00823251" w:rsidRPr="00AB5F38" w:rsidRDefault="006147ED" w:rsidP="006147ED">
      <w:pPr>
        <w:rPr>
          <w:sz w:val="24"/>
          <w:szCs w:val="24"/>
        </w:rPr>
      </w:pPr>
      <w:r w:rsidRPr="00AB5F38">
        <w:rPr>
          <w:sz w:val="24"/>
          <w:szCs w:val="24"/>
        </w:rPr>
        <w:t xml:space="preserve">      - </w:t>
      </w:r>
      <w:r w:rsidR="00823251" w:rsidRPr="00AB5F38">
        <w:rPr>
          <w:sz w:val="24"/>
          <w:szCs w:val="24"/>
        </w:rPr>
        <w:t xml:space="preserve">открытие </w:t>
      </w:r>
      <w:r w:rsidRPr="00AB5F38">
        <w:rPr>
          <w:sz w:val="24"/>
          <w:szCs w:val="24"/>
        </w:rPr>
        <w:t>Арт-проекта «Ачинский Арбат»</w:t>
      </w:r>
      <w:r w:rsidR="009535FE" w:rsidRPr="00AB5F38">
        <w:rPr>
          <w:sz w:val="24"/>
          <w:szCs w:val="24"/>
        </w:rPr>
        <w:t>,</w:t>
      </w:r>
    </w:p>
    <w:p w:rsidR="00823251" w:rsidRPr="00AB5F38" w:rsidRDefault="006147ED" w:rsidP="006147ED">
      <w:pPr>
        <w:rPr>
          <w:sz w:val="24"/>
          <w:szCs w:val="24"/>
        </w:rPr>
      </w:pPr>
      <w:r w:rsidRPr="00AB5F38">
        <w:rPr>
          <w:sz w:val="24"/>
          <w:szCs w:val="24"/>
        </w:rPr>
        <w:t xml:space="preserve">      - </w:t>
      </w:r>
      <w:r w:rsidR="00823251" w:rsidRPr="00AB5F38">
        <w:rPr>
          <w:sz w:val="24"/>
          <w:szCs w:val="24"/>
        </w:rPr>
        <w:t>образована музыкально-литературная творче</w:t>
      </w:r>
      <w:r w:rsidR="003A1A86" w:rsidRPr="00AB5F38">
        <w:rPr>
          <w:sz w:val="24"/>
          <w:szCs w:val="24"/>
        </w:rPr>
        <w:t>ская лаборатория «Конфедерация»,</w:t>
      </w:r>
    </w:p>
    <w:p w:rsidR="00823251" w:rsidRPr="00AB5F38" w:rsidRDefault="009535FE" w:rsidP="006147ED">
      <w:pPr>
        <w:rPr>
          <w:sz w:val="24"/>
          <w:szCs w:val="24"/>
        </w:rPr>
      </w:pPr>
      <w:r w:rsidRPr="00AB5F38">
        <w:rPr>
          <w:sz w:val="24"/>
          <w:szCs w:val="24"/>
        </w:rPr>
        <w:t xml:space="preserve">2015 - </w:t>
      </w:r>
      <w:r w:rsidR="00823251" w:rsidRPr="00AB5F38">
        <w:rPr>
          <w:sz w:val="24"/>
          <w:szCs w:val="24"/>
        </w:rPr>
        <w:t>90 лет со дня открытия М</w:t>
      </w:r>
      <w:r w:rsidR="003A1A86" w:rsidRPr="00AB5F38">
        <w:rPr>
          <w:sz w:val="24"/>
          <w:szCs w:val="24"/>
        </w:rPr>
        <w:t>КУ «Архив г. Ачинска»,</w:t>
      </w:r>
    </w:p>
    <w:p w:rsidR="009535FE" w:rsidRPr="00AB5F38" w:rsidRDefault="009535FE" w:rsidP="009535FE">
      <w:pPr>
        <w:widowControl/>
        <w:autoSpaceDE/>
        <w:autoSpaceDN/>
        <w:adjustRightInd/>
        <w:rPr>
          <w:sz w:val="24"/>
          <w:szCs w:val="24"/>
        </w:rPr>
      </w:pPr>
      <w:r w:rsidRPr="00AB5F38">
        <w:rPr>
          <w:sz w:val="24"/>
          <w:szCs w:val="24"/>
        </w:rPr>
        <w:t xml:space="preserve">      - 50 лет государственному предприятию Ачинское пассажирское автотранспортное предприятие,</w:t>
      </w:r>
    </w:p>
    <w:p w:rsidR="009535FE" w:rsidRPr="00AB5F38" w:rsidRDefault="009535FE" w:rsidP="009535FE">
      <w:pPr>
        <w:widowControl/>
        <w:autoSpaceDE/>
        <w:autoSpaceDN/>
        <w:adjustRightInd/>
        <w:rPr>
          <w:sz w:val="24"/>
          <w:szCs w:val="24"/>
        </w:rPr>
      </w:pPr>
      <w:r w:rsidRPr="00AB5F38">
        <w:rPr>
          <w:sz w:val="24"/>
          <w:szCs w:val="24"/>
        </w:rPr>
        <w:t xml:space="preserve">      - 35 лет учреждению культуры «Ачинская городская централизованная библиотечная система»,</w:t>
      </w:r>
    </w:p>
    <w:p w:rsidR="009535FE" w:rsidRPr="00AB5F38" w:rsidRDefault="009535FE" w:rsidP="009535FE">
      <w:pPr>
        <w:widowControl/>
        <w:autoSpaceDE/>
        <w:autoSpaceDN/>
        <w:adjustRightInd/>
        <w:rPr>
          <w:sz w:val="24"/>
          <w:szCs w:val="24"/>
        </w:rPr>
      </w:pPr>
      <w:r w:rsidRPr="00AB5F38">
        <w:rPr>
          <w:sz w:val="24"/>
          <w:szCs w:val="24"/>
        </w:rPr>
        <w:t xml:space="preserve">      - 35 лет учреждению «Управление по делам ГО, ЧС и ПБ»,</w:t>
      </w:r>
    </w:p>
    <w:p w:rsidR="009535FE" w:rsidRPr="00AB5F38" w:rsidRDefault="009535FE" w:rsidP="009535FE">
      <w:pPr>
        <w:widowControl/>
        <w:autoSpaceDE/>
        <w:autoSpaceDN/>
        <w:adjustRightInd/>
        <w:rPr>
          <w:sz w:val="24"/>
          <w:szCs w:val="24"/>
        </w:rPr>
      </w:pPr>
      <w:r w:rsidRPr="00AB5F38">
        <w:rPr>
          <w:sz w:val="24"/>
          <w:szCs w:val="24"/>
        </w:rPr>
        <w:t xml:space="preserve">      - 95 лет </w:t>
      </w:r>
      <w:r w:rsidRPr="00AB5F38">
        <w:rPr>
          <w:sz w:val="24"/>
          <w:szCs w:val="24"/>
          <w:shd w:val="clear" w:color="auto" w:fill="FFFFFF"/>
        </w:rPr>
        <w:t>Военному комиссариату Красноярского края по городу Ачинск, Ачинскому и Большеулуйскому районам,</w:t>
      </w:r>
    </w:p>
    <w:p w:rsidR="009535FE" w:rsidRPr="00AB5F38" w:rsidRDefault="009535FE" w:rsidP="009535FE">
      <w:pPr>
        <w:widowControl/>
        <w:autoSpaceDE/>
        <w:autoSpaceDN/>
        <w:adjustRightInd/>
        <w:rPr>
          <w:sz w:val="24"/>
          <w:szCs w:val="24"/>
        </w:rPr>
      </w:pPr>
      <w:r w:rsidRPr="00AB5F38">
        <w:rPr>
          <w:sz w:val="24"/>
          <w:szCs w:val="24"/>
          <w:shd w:val="clear" w:color="auto" w:fill="FFFFFF"/>
        </w:rPr>
        <w:t xml:space="preserve">      - АГК – 45 лет с момента отправки первого эшелона на КРАЗ,</w:t>
      </w:r>
    </w:p>
    <w:p w:rsidR="009535FE" w:rsidRPr="00AB5F38" w:rsidRDefault="009535FE" w:rsidP="009535FE">
      <w:pPr>
        <w:widowControl/>
        <w:autoSpaceDE/>
        <w:autoSpaceDN/>
        <w:adjustRightInd/>
        <w:rPr>
          <w:sz w:val="24"/>
          <w:szCs w:val="24"/>
        </w:rPr>
      </w:pPr>
      <w:r w:rsidRPr="00AB5F38">
        <w:rPr>
          <w:sz w:val="24"/>
          <w:szCs w:val="24"/>
          <w:shd w:val="clear" w:color="auto" w:fill="FFFFFF"/>
        </w:rPr>
        <w:t xml:space="preserve">      - 80 лет краевому учреждению культуры «Ачинский драматический театр»,</w:t>
      </w:r>
    </w:p>
    <w:p w:rsidR="009535FE" w:rsidRPr="00AB5F38" w:rsidRDefault="009535FE" w:rsidP="009535FE">
      <w:pPr>
        <w:widowControl/>
        <w:autoSpaceDE/>
        <w:autoSpaceDN/>
        <w:adjustRightInd/>
        <w:rPr>
          <w:sz w:val="24"/>
          <w:szCs w:val="24"/>
        </w:rPr>
      </w:pPr>
      <w:r w:rsidRPr="00AB5F38">
        <w:rPr>
          <w:sz w:val="24"/>
          <w:szCs w:val="24"/>
          <w:shd w:val="clear" w:color="auto" w:fill="FFFFFF"/>
        </w:rPr>
        <w:t xml:space="preserve">      - 95 лет Ачинской газете,</w:t>
      </w:r>
    </w:p>
    <w:p w:rsidR="009535FE" w:rsidRPr="00AB5F38" w:rsidRDefault="009535FE" w:rsidP="009535FE">
      <w:pPr>
        <w:widowControl/>
        <w:autoSpaceDE/>
        <w:autoSpaceDN/>
        <w:adjustRightInd/>
        <w:rPr>
          <w:sz w:val="24"/>
          <w:szCs w:val="24"/>
        </w:rPr>
      </w:pPr>
      <w:r w:rsidRPr="00AB5F38">
        <w:rPr>
          <w:sz w:val="24"/>
          <w:szCs w:val="24"/>
        </w:rPr>
        <w:t xml:space="preserve">      - 15 лет Ачинской Православной Преображенской начальной гимназии,</w:t>
      </w:r>
    </w:p>
    <w:p w:rsidR="009535FE" w:rsidRPr="00AB5F38" w:rsidRDefault="009535FE" w:rsidP="009535FE">
      <w:pPr>
        <w:widowControl/>
        <w:autoSpaceDE/>
        <w:autoSpaceDN/>
        <w:adjustRightInd/>
        <w:rPr>
          <w:sz w:val="24"/>
          <w:szCs w:val="24"/>
        </w:rPr>
      </w:pPr>
      <w:r w:rsidRPr="00AB5F38">
        <w:rPr>
          <w:sz w:val="24"/>
          <w:szCs w:val="24"/>
        </w:rPr>
        <w:t xml:space="preserve">      - 185 лет Казанскому кафедральному собору г. Ачинска,</w:t>
      </w:r>
    </w:p>
    <w:p w:rsidR="00FB2791" w:rsidRPr="00AB5F38" w:rsidRDefault="00FB2791" w:rsidP="00E10F66">
      <w:pPr>
        <w:jc w:val="both"/>
        <w:rPr>
          <w:sz w:val="24"/>
          <w:szCs w:val="24"/>
        </w:rPr>
      </w:pPr>
      <w:r w:rsidRPr="00AB5F38">
        <w:rPr>
          <w:sz w:val="24"/>
          <w:szCs w:val="24"/>
        </w:rPr>
        <w:t>2017 - 130 лет муниципальному бюджетному учреждению культуры «Ачинская городская централизованная библиотечная система»,</w:t>
      </w:r>
    </w:p>
    <w:p w:rsidR="00FB2791" w:rsidRPr="00AB5F38" w:rsidRDefault="00FB2791" w:rsidP="00E10F66">
      <w:pPr>
        <w:jc w:val="both"/>
        <w:rPr>
          <w:sz w:val="24"/>
          <w:szCs w:val="24"/>
        </w:rPr>
      </w:pPr>
      <w:r w:rsidRPr="00AB5F38">
        <w:rPr>
          <w:sz w:val="24"/>
          <w:szCs w:val="24"/>
        </w:rPr>
        <w:tab/>
        <w:t>130 лет муниципальному бюджетному учреждению культуры «Ачинский краеведческий музей имени Дмитрия Семеновича Каргаполова»,</w:t>
      </w:r>
    </w:p>
    <w:p w:rsidR="00FB2791" w:rsidRPr="00AB5F38" w:rsidRDefault="00FB2791" w:rsidP="00E10F66">
      <w:pPr>
        <w:jc w:val="both"/>
        <w:rPr>
          <w:sz w:val="24"/>
          <w:szCs w:val="24"/>
        </w:rPr>
      </w:pPr>
      <w:r w:rsidRPr="00AB5F38">
        <w:rPr>
          <w:sz w:val="24"/>
          <w:szCs w:val="24"/>
        </w:rPr>
        <w:tab/>
        <w:t xml:space="preserve">95 лет территориальному отделу Управления Федеральной службы по надзору в сфере защиты прав потребителей и благополучия человека </w:t>
      </w:r>
      <w:r w:rsidRPr="00AB5F38">
        <w:rPr>
          <w:sz w:val="24"/>
          <w:szCs w:val="24"/>
        </w:rPr>
        <w:lastRenderedPageBreak/>
        <w:t>по Красноярскому краю в городе Ачинске (Роспотребнадзор),</w:t>
      </w:r>
    </w:p>
    <w:p w:rsidR="00FB2791" w:rsidRPr="00AB5F38" w:rsidRDefault="00FB2791" w:rsidP="00E10F66">
      <w:pPr>
        <w:jc w:val="both"/>
        <w:rPr>
          <w:sz w:val="24"/>
          <w:szCs w:val="24"/>
        </w:rPr>
      </w:pPr>
      <w:r w:rsidRPr="00AB5F38">
        <w:rPr>
          <w:sz w:val="24"/>
          <w:szCs w:val="24"/>
        </w:rPr>
        <w:tab/>
        <w:t>95 лет филиалу Федерального бюджетного учреждения здравоохранения «Центр гигиены и эпидемиологии в Красноярском крае» в городе Ачинске,</w:t>
      </w:r>
    </w:p>
    <w:p w:rsidR="00FB2791" w:rsidRPr="00AB5F38" w:rsidRDefault="00FB2791" w:rsidP="00E10F66">
      <w:pPr>
        <w:jc w:val="both"/>
        <w:rPr>
          <w:sz w:val="24"/>
          <w:szCs w:val="24"/>
        </w:rPr>
      </w:pPr>
      <w:r w:rsidRPr="00AB5F38">
        <w:rPr>
          <w:sz w:val="24"/>
          <w:szCs w:val="24"/>
        </w:rPr>
        <w:tab/>
        <w:t>85 лет краевому государственному бюджетному общеобразовательному  учреждению «Ачинская школа – интернат №1»,</w:t>
      </w:r>
    </w:p>
    <w:p w:rsidR="00FB2791" w:rsidRPr="00AB5F38" w:rsidRDefault="00FB2791" w:rsidP="00E10F66">
      <w:pPr>
        <w:jc w:val="both"/>
        <w:rPr>
          <w:sz w:val="24"/>
          <w:szCs w:val="24"/>
        </w:rPr>
      </w:pPr>
      <w:r w:rsidRPr="00AB5F38">
        <w:rPr>
          <w:sz w:val="24"/>
          <w:szCs w:val="24"/>
        </w:rPr>
        <w:tab/>
        <w:t>80 лет отделу экономической безопасности и противодействия коррупции межмуниципальному отделу МВД России «Ачинский»,</w:t>
      </w:r>
    </w:p>
    <w:p w:rsidR="00FB2791" w:rsidRPr="00AB5F38" w:rsidRDefault="00FB2791" w:rsidP="00E10F66">
      <w:pPr>
        <w:jc w:val="both"/>
        <w:rPr>
          <w:sz w:val="24"/>
          <w:szCs w:val="24"/>
        </w:rPr>
      </w:pPr>
      <w:r w:rsidRPr="00AB5F38">
        <w:rPr>
          <w:sz w:val="24"/>
          <w:szCs w:val="24"/>
        </w:rPr>
        <w:tab/>
        <w:t>70 лет краевому государственному бюджетному учреждению «Ачинское лесничество»,</w:t>
      </w:r>
    </w:p>
    <w:p w:rsidR="00FB2791" w:rsidRPr="00AB5F38" w:rsidRDefault="00FB2791" w:rsidP="00E10F66">
      <w:pPr>
        <w:jc w:val="both"/>
        <w:rPr>
          <w:sz w:val="24"/>
          <w:szCs w:val="24"/>
        </w:rPr>
      </w:pPr>
      <w:r w:rsidRPr="00AB5F38">
        <w:rPr>
          <w:sz w:val="24"/>
          <w:szCs w:val="24"/>
        </w:rPr>
        <w:tab/>
        <w:t>65 лет отделу вневедомственной охраны по Ачинскому району филиалу ФГКУ «Управление вневедомственной охраны войск национальной гвардии Российской Федерации по Красноярскому краю</w:t>
      </w:r>
      <w:r w:rsidR="00E10F66" w:rsidRPr="00AB5F38">
        <w:rPr>
          <w:sz w:val="24"/>
          <w:szCs w:val="24"/>
        </w:rPr>
        <w:t>»</w:t>
      </w:r>
      <w:r w:rsidRPr="00AB5F38">
        <w:rPr>
          <w:sz w:val="24"/>
          <w:szCs w:val="24"/>
        </w:rPr>
        <w:t>,</w:t>
      </w:r>
    </w:p>
    <w:p w:rsidR="00FB2791" w:rsidRPr="00AB5F38" w:rsidRDefault="00FB2791" w:rsidP="00E10F66">
      <w:pPr>
        <w:jc w:val="both"/>
        <w:rPr>
          <w:sz w:val="24"/>
          <w:szCs w:val="24"/>
        </w:rPr>
      </w:pPr>
      <w:r w:rsidRPr="00AB5F38">
        <w:rPr>
          <w:sz w:val="24"/>
          <w:szCs w:val="24"/>
        </w:rPr>
        <w:tab/>
        <w:t>60 лет библиотеке – филиалу № 8 Ачинской городской централизованной библиотечной системы,</w:t>
      </w:r>
    </w:p>
    <w:p w:rsidR="00FB2791" w:rsidRPr="00AB5F38" w:rsidRDefault="00FB2791" w:rsidP="00E10F66">
      <w:pPr>
        <w:jc w:val="both"/>
        <w:rPr>
          <w:sz w:val="24"/>
          <w:szCs w:val="24"/>
        </w:rPr>
      </w:pPr>
      <w:r w:rsidRPr="00AB5F38">
        <w:rPr>
          <w:sz w:val="24"/>
          <w:szCs w:val="24"/>
        </w:rPr>
        <w:tab/>
        <w:t>50 лет МУП «Ачинский городской электрический транспорт»,</w:t>
      </w:r>
    </w:p>
    <w:p w:rsidR="00FB2791" w:rsidRPr="00AB5F38" w:rsidRDefault="00FB2791" w:rsidP="00E10F66">
      <w:pPr>
        <w:ind w:firstLine="720"/>
        <w:jc w:val="both"/>
        <w:rPr>
          <w:sz w:val="24"/>
          <w:szCs w:val="24"/>
        </w:rPr>
      </w:pPr>
      <w:r w:rsidRPr="00AB5F38">
        <w:rPr>
          <w:sz w:val="24"/>
          <w:szCs w:val="24"/>
        </w:rPr>
        <w:t>50 лет МАОУ «Школа № 17 с углубленным изучением английского языка»,</w:t>
      </w:r>
    </w:p>
    <w:p w:rsidR="00FB2791" w:rsidRPr="00AB5F38" w:rsidRDefault="00FB2791" w:rsidP="00E10F66">
      <w:pPr>
        <w:ind w:firstLine="720"/>
        <w:jc w:val="both"/>
        <w:rPr>
          <w:sz w:val="24"/>
          <w:szCs w:val="24"/>
        </w:rPr>
      </w:pPr>
      <w:r w:rsidRPr="00AB5F38">
        <w:rPr>
          <w:sz w:val="24"/>
          <w:szCs w:val="24"/>
        </w:rPr>
        <w:t>45 лет редакции газеты «Причулымский вестник»,</w:t>
      </w:r>
    </w:p>
    <w:p w:rsidR="00FB2791" w:rsidRPr="00AB5F38" w:rsidRDefault="00FB2791" w:rsidP="00E10F66">
      <w:pPr>
        <w:ind w:firstLine="720"/>
        <w:jc w:val="both"/>
        <w:rPr>
          <w:sz w:val="24"/>
          <w:szCs w:val="24"/>
        </w:rPr>
      </w:pPr>
      <w:r w:rsidRPr="00AB5F38">
        <w:rPr>
          <w:sz w:val="24"/>
          <w:szCs w:val="24"/>
        </w:rPr>
        <w:t>10 лет редакции газеты «Новая Причулымка»,</w:t>
      </w:r>
    </w:p>
    <w:p w:rsidR="00FB2791" w:rsidRPr="00AB5F38" w:rsidRDefault="00FB2791" w:rsidP="00E10F66">
      <w:pPr>
        <w:ind w:firstLine="720"/>
        <w:jc w:val="both"/>
        <w:rPr>
          <w:sz w:val="24"/>
          <w:szCs w:val="24"/>
        </w:rPr>
      </w:pPr>
      <w:r w:rsidRPr="00AB5F38">
        <w:rPr>
          <w:sz w:val="24"/>
          <w:szCs w:val="24"/>
        </w:rPr>
        <w:t>45 лет краевому государственному автономному учреждению здравоохранения «Ачинская межрайонная стоматологическая поликлиника»,</w:t>
      </w:r>
    </w:p>
    <w:p w:rsidR="00FB2791" w:rsidRPr="00AB5F38" w:rsidRDefault="00FB2791" w:rsidP="00E10F66">
      <w:pPr>
        <w:ind w:firstLine="720"/>
        <w:jc w:val="both"/>
        <w:rPr>
          <w:sz w:val="24"/>
          <w:szCs w:val="24"/>
        </w:rPr>
      </w:pPr>
      <w:r w:rsidRPr="00AB5F38">
        <w:rPr>
          <w:sz w:val="24"/>
          <w:szCs w:val="24"/>
        </w:rPr>
        <w:t>45 лет муниципальному бюджетному дошкольному образовательному учреждению «Детский сад комбинированного вида № 39»,</w:t>
      </w:r>
    </w:p>
    <w:p w:rsidR="00FB2791" w:rsidRPr="00AB5F38" w:rsidRDefault="00FB2791" w:rsidP="00E10F66">
      <w:pPr>
        <w:ind w:firstLine="720"/>
        <w:jc w:val="both"/>
        <w:rPr>
          <w:sz w:val="24"/>
          <w:szCs w:val="24"/>
        </w:rPr>
      </w:pPr>
      <w:r w:rsidRPr="00AB5F38">
        <w:rPr>
          <w:sz w:val="24"/>
          <w:szCs w:val="24"/>
        </w:rPr>
        <w:t>35 лет акционерному обществу «Ачинский нефтеперерабатывающий завод Восточной нефтяной компании»,</w:t>
      </w:r>
    </w:p>
    <w:p w:rsidR="00FB2791" w:rsidRPr="00AB5F38" w:rsidRDefault="00FB2791" w:rsidP="00E10F66">
      <w:pPr>
        <w:ind w:firstLine="720"/>
        <w:jc w:val="both"/>
        <w:rPr>
          <w:sz w:val="24"/>
          <w:szCs w:val="24"/>
        </w:rPr>
      </w:pPr>
      <w:r w:rsidRPr="00AB5F38">
        <w:rPr>
          <w:sz w:val="24"/>
          <w:szCs w:val="24"/>
        </w:rPr>
        <w:t>35 лет библиотеке – филиалу № 5 Ачинской городской централизованной библиотечной системы,</w:t>
      </w:r>
    </w:p>
    <w:p w:rsidR="00FB2791" w:rsidRPr="00AB5F38" w:rsidRDefault="00FB2791" w:rsidP="00E10F66">
      <w:pPr>
        <w:ind w:firstLine="720"/>
        <w:jc w:val="both"/>
        <w:rPr>
          <w:sz w:val="24"/>
          <w:szCs w:val="24"/>
        </w:rPr>
      </w:pPr>
      <w:r w:rsidRPr="00AB5F38">
        <w:rPr>
          <w:sz w:val="24"/>
          <w:szCs w:val="24"/>
        </w:rPr>
        <w:t>35 лет краевому государственному бюджетному учреждению здравоохранения «Красноярский краевой центр охраны материнства и детства №2»,</w:t>
      </w:r>
    </w:p>
    <w:p w:rsidR="00E10F66" w:rsidRPr="00AB5F38" w:rsidRDefault="00E10F66" w:rsidP="00E10F66">
      <w:pPr>
        <w:ind w:firstLine="720"/>
        <w:jc w:val="both"/>
        <w:rPr>
          <w:sz w:val="24"/>
          <w:szCs w:val="24"/>
        </w:rPr>
      </w:pPr>
      <w:r w:rsidRPr="00AB5F38">
        <w:rPr>
          <w:sz w:val="24"/>
          <w:szCs w:val="24"/>
        </w:rPr>
        <w:t>35 лет муниципальному бюджетному дошкольному образовательному учреждению «Детский сад № 37 общеразвивающего вида  с приоритетным осуществлением деятельности по познавательно – речевому направлению развития детей»,</w:t>
      </w:r>
    </w:p>
    <w:p w:rsidR="00E10F66" w:rsidRPr="00AB5F38" w:rsidRDefault="00E10F66" w:rsidP="00E10F66">
      <w:pPr>
        <w:ind w:firstLine="720"/>
        <w:jc w:val="both"/>
        <w:rPr>
          <w:sz w:val="24"/>
          <w:szCs w:val="24"/>
        </w:rPr>
      </w:pPr>
      <w:r w:rsidRPr="00AB5F38">
        <w:rPr>
          <w:sz w:val="24"/>
          <w:szCs w:val="24"/>
        </w:rPr>
        <w:t>30 лет краевому государственному автономному профессиональному образовательному учреждению «Ачинский техникум нефти и газа»,</w:t>
      </w:r>
    </w:p>
    <w:p w:rsidR="00E10F66" w:rsidRPr="00AB5F38" w:rsidRDefault="00E10F66" w:rsidP="00E10F66">
      <w:pPr>
        <w:ind w:firstLine="720"/>
        <w:jc w:val="both"/>
        <w:rPr>
          <w:sz w:val="24"/>
          <w:szCs w:val="24"/>
        </w:rPr>
      </w:pPr>
      <w:r w:rsidRPr="00AB5F38">
        <w:rPr>
          <w:sz w:val="24"/>
          <w:szCs w:val="24"/>
        </w:rPr>
        <w:t>20 лет местной общественной организации инвалидов города Ачинска «Союз чернобыльцев»,</w:t>
      </w:r>
    </w:p>
    <w:p w:rsidR="00E10F66" w:rsidRPr="00AB5F38" w:rsidRDefault="00E10F66" w:rsidP="00E10F66">
      <w:pPr>
        <w:ind w:firstLine="720"/>
        <w:jc w:val="both"/>
        <w:rPr>
          <w:sz w:val="24"/>
          <w:szCs w:val="24"/>
        </w:rPr>
      </w:pPr>
      <w:r w:rsidRPr="00AB5F38">
        <w:rPr>
          <w:sz w:val="24"/>
          <w:szCs w:val="24"/>
        </w:rPr>
        <w:t>20 лет краевому государственному автономному учреждению социального обслуживания «Реабилитационный центр для детей  и подростков с ограниченными возможностями»,</w:t>
      </w:r>
    </w:p>
    <w:p w:rsidR="00E10F66" w:rsidRPr="00AB5F38" w:rsidRDefault="00E10F66" w:rsidP="00E10F66">
      <w:pPr>
        <w:ind w:firstLine="720"/>
        <w:jc w:val="both"/>
        <w:rPr>
          <w:sz w:val="24"/>
          <w:szCs w:val="24"/>
        </w:rPr>
      </w:pPr>
      <w:r w:rsidRPr="00AB5F38">
        <w:rPr>
          <w:sz w:val="24"/>
          <w:szCs w:val="24"/>
        </w:rPr>
        <w:t>65 лет муниципальному бюджетному общеобразовательному учреждению «Средняя школа № 4»,</w:t>
      </w:r>
    </w:p>
    <w:p w:rsidR="00E10F66" w:rsidRPr="00AB5F38" w:rsidRDefault="00E10F66" w:rsidP="00E10F66">
      <w:pPr>
        <w:ind w:firstLine="720"/>
        <w:jc w:val="both"/>
        <w:rPr>
          <w:sz w:val="24"/>
          <w:szCs w:val="24"/>
        </w:rPr>
      </w:pPr>
      <w:r w:rsidRPr="00AB5F38">
        <w:rPr>
          <w:sz w:val="24"/>
          <w:szCs w:val="24"/>
        </w:rPr>
        <w:t>25 лет муниципальному бюджетному дошкольному образовательному учреждению «Детский сад комбинированного вида № 2»,</w:t>
      </w:r>
    </w:p>
    <w:p w:rsidR="00E10F66" w:rsidRPr="00AB5F38" w:rsidRDefault="00E10F66" w:rsidP="00E10F66">
      <w:pPr>
        <w:ind w:firstLine="720"/>
        <w:jc w:val="both"/>
        <w:rPr>
          <w:sz w:val="24"/>
          <w:szCs w:val="24"/>
        </w:rPr>
      </w:pPr>
      <w:r w:rsidRPr="00AB5F38">
        <w:rPr>
          <w:sz w:val="24"/>
          <w:szCs w:val="24"/>
        </w:rPr>
        <w:t>55 лет муниципальному бюджетному дошкольному образовательному учреждению «Детский сад комбинированного вида № 14 с приоритетным осуществлением деятельности по познавательно-речевому развитию детей»,</w:t>
      </w:r>
    </w:p>
    <w:p w:rsidR="00E10F66" w:rsidRPr="00AB5F38" w:rsidRDefault="00E10F66" w:rsidP="00E10F66">
      <w:pPr>
        <w:ind w:firstLine="720"/>
        <w:jc w:val="both"/>
        <w:rPr>
          <w:sz w:val="24"/>
          <w:szCs w:val="24"/>
        </w:rPr>
      </w:pPr>
      <w:r w:rsidRPr="00AB5F38">
        <w:rPr>
          <w:sz w:val="24"/>
          <w:szCs w:val="24"/>
        </w:rPr>
        <w:t>40 лет муниципальному  бюджетному дошкольному образовательному учреждению «Детский сад общеразвивающего вида № 20 с приоритетным осуществлением деятельности по художественно-эстетическому развитию детей»,</w:t>
      </w:r>
    </w:p>
    <w:p w:rsidR="00E10F66" w:rsidRPr="00AB5F38" w:rsidRDefault="00E10F66" w:rsidP="003A1A86">
      <w:pPr>
        <w:framePr w:w="15666" w:hSpace="180" w:wrap="around" w:hAnchor="margin" w:y="561"/>
        <w:ind w:firstLine="720"/>
        <w:jc w:val="both"/>
        <w:rPr>
          <w:sz w:val="24"/>
          <w:szCs w:val="24"/>
        </w:rPr>
      </w:pPr>
      <w:r w:rsidRPr="00AB5F38">
        <w:rPr>
          <w:sz w:val="24"/>
          <w:szCs w:val="24"/>
        </w:rPr>
        <w:t>25 лет муниципальному бюджетному дошкольному образовательному учреждению «Детский сад общеразвивающего вида № 45</w:t>
      </w:r>
      <w:r w:rsidR="003A1A86" w:rsidRPr="00AB5F38">
        <w:rPr>
          <w:sz w:val="24"/>
          <w:szCs w:val="24"/>
        </w:rPr>
        <w:t>»,</w:t>
      </w:r>
    </w:p>
    <w:p w:rsidR="00E10F66" w:rsidRPr="00AB5F38" w:rsidRDefault="00E10F66" w:rsidP="00E10F66">
      <w:pPr>
        <w:ind w:firstLine="720"/>
        <w:jc w:val="both"/>
        <w:rPr>
          <w:sz w:val="24"/>
          <w:szCs w:val="24"/>
        </w:rPr>
      </w:pPr>
      <w:r w:rsidRPr="00AB5F38">
        <w:rPr>
          <w:sz w:val="24"/>
          <w:szCs w:val="24"/>
        </w:rPr>
        <w:t>с приоритетным осуществлением деятельности по социально-личностному направлению развития детей».</w:t>
      </w:r>
    </w:p>
    <w:p w:rsidR="00A52BA6" w:rsidRPr="00AB5F38" w:rsidRDefault="00A52BA6" w:rsidP="00E10F66">
      <w:pPr>
        <w:ind w:firstLine="720"/>
        <w:jc w:val="both"/>
        <w:rPr>
          <w:sz w:val="24"/>
          <w:szCs w:val="24"/>
        </w:rPr>
      </w:pPr>
    </w:p>
    <w:p w:rsidR="00A52BA6" w:rsidRPr="00AB5F38" w:rsidRDefault="00A52BA6" w:rsidP="00A52BA6">
      <w:pPr>
        <w:widowControl/>
        <w:autoSpaceDE/>
        <w:autoSpaceDN/>
        <w:adjustRightInd/>
        <w:rPr>
          <w:sz w:val="24"/>
          <w:szCs w:val="24"/>
        </w:rPr>
      </w:pPr>
      <w:r w:rsidRPr="00AB5F38">
        <w:rPr>
          <w:sz w:val="24"/>
          <w:szCs w:val="24"/>
        </w:rPr>
        <w:t xml:space="preserve">2018 – 90 лет </w:t>
      </w:r>
      <w:r w:rsidRPr="00AB5F38">
        <w:rPr>
          <w:rFonts w:eastAsia="Times New Roman"/>
          <w:sz w:val="24"/>
          <w:szCs w:val="24"/>
          <w:lang w:eastAsia="en-US"/>
        </w:rPr>
        <w:t>центральной детской библиотеке им. А.П. Гайдара муниципальному бюджетному учреждению культуры «Ачинская городская централизованная библиотечная система»,</w:t>
      </w:r>
      <w:r w:rsidRPr="00AB5F38">
        <w:rPr>
          <w:sz w:val="24"/>
          <w:szCs w:val="24"/>
        </w:rPr>
        <w:t xml:space="preserve"> </w:t>
      </w:r>
    </w:p>
    <w:p w:rsidR="00A52BA6" w:rsidRPr="00AB5F38" w:rsidRDefault="00A52BA6" w:rsidP="00A52BA6">
      <w:pPr>
        <w:widowControl/>
        <w:autoSpaceDE/>
        <w:autoSpaceDN/>
        <w:adjustRightInd/>
        <w:rPr>
          <w:sz w:val="24"/>
          <w:szCs w:val="24"/>
        </w:rPr>
      </w:pPr>
      <w:r w:rsidRPr="00AB5F38">
        <w:rPr>
          <w:sz w:val="24"/>
          <w:szCs w:val="24"/>
        </w:rPr>
        <w:lastRenderedPageBreak/>
        <w:tab/>
        <w:t xml:space="preserve"> 90 лет краевому государственному бюджетному профессиональному образовательному учреждению «Ачинский педагогический колледж»,</w:t>
      </w:r>
    </w:p>
    <w:p w:rsidR="00A52BA6" w:rsidRPr="00AB5F38" w:rsidRDefault="00A52BA6" w:rsidP="00A52BA6">
      <w:pPr>
        <w:tabs>
          <w:tab w:val="left" w:pos="567"/>
          <w:tab w:val="left" w:pos="709"/>
        </w:tabs>
        <w:rPr>
          <w:rFonts w:eastAsia="Times New Roman"/>
          <w:sz w:val="24"/>
          <w:szCs w:val="24"/>
          <w:lang w:eastAsia="en-US"/>
        </w:rPr>
      </w:pPr>
      <w:r w:rsidRPr="00AB5F38">
        <w:rPr>
          <w:sz w:val="24"/>
          <w:szCs w:val="24"/>
        </w:rPr>
        <w:t xml:space="preserve">        85 лет </w:t>
      </w:r>
      <w:r w:rsidRPr="00AB5F38">
        <w:rPr>
          <w:rFonts w:eastAsia="Times New Roman"/>
          <w:sz w:val="24"/>
          <w:szCs w:val="24"/>
          <w:lang w:eastAsia="en-US"/>
        </w:rPr>
        <w:t>муниципальному бюджетному общеобразовательному учреждению «Средняя школа № 13»,</w:t>
      </w:r>
    </w:p>
    <w:p w:rsidR="00A52BA6" w:rsidRPr="00AB5F38" w:rsidRDefault="00A52BA6" w:rsidP="00A52BA6">
      <w:pPr>
        <w:tabs>
          <w:tab w:val="left" w:pos="709"/>
        </w:tabs>
        <w:rPr>
          <w:rFonts w:eastAsia="Times New Roman"/>
          <w:sz w:val="24"/>
          <w:szCs w:val="24"/>
          <w:lang w:eastAsia="en-US"/>
        </w:rPr>
      </w:pPr>
      <w:r w:rsidRPr="00AB5F38">
        <w:rPr>
          <w:rFonts w:eastAsia="Times New Roman"/>
          <w:sz w:val="24"/>
          <w:szCs w:val="24"/>
          <w:lang w:eastAsia="en-US"/>
        </w:rPr>
        <w:t xml:space="preserve">      80 лет муниципальному бюджетному общеобразовательному учреждению «Основная школа № 9»,</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 xml:space="preserve">      80 лет муниципальному бюджетному дошкольному образовательному учреждению «Детский сад общеразвивающего вида № 3 с приоритетным осуществлением деятельности по познавательно-речевому направлению развития детей»,</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 xml:space="preserve">      80 лет муниципальному бюджетному дошкольному образовательному учреждению «Детский сад комбинированного вида № 56»,</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 xml:space="preserve">      80 лет управлению образования администрации города Ачинска,</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ab/>
        <w:t>70 лет государственному предприятию Красноярского края «Ачинское дорожное ремонтное строительное управление»</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ab/>
        <w:t xml:space="preserve">60 лет профессиональному образовательному учреждению </w:t>
      </w:r>
      <w:r w:rsidRPr="00AB5F38">
        <w:rPr>
          <w:sz w:val="24"/>
          <w:szCs w:val="24"/>
          <w:shd w:val="clear" w:color="auto" w:fill="FFFFFF"/>
        </w:rPr>
        <w:t>"Ачинская Автомобильная Школа ДОСААФ России им. Героя России Захарчука А.Н."</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 xml:space="preserve">      65 лет муниципальному бюджетному общеобразовательному учреждению «Средняя школа № 4»,</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ab/>
        <w:t xml:space="preserve">65 лет </w:t>
      </w:r>
      <w:r w:rsidRPr="00AB5F38">
        <w:rPr>
          <w:sz w:val="24"/>
          <w:szCs w:val="24"/>
        </w:rPr>
        <w:t>муниципальному бюджетному учреждению дополнительного образования «Ачинская музыкальная школа №1»,</w:t>
      </w:r>
    </w:p>
    <w:p w:rsidR="00A52BA6" w:rsidRPr="00AB5F38" w:rsidRDefault="00A52BA6" w:rsidP="00A52BA6">
      <w:pPr>
        <w:tabs>
          <w:tab w:val="left" w:pos="709"/>
          <w:tab w:val="left" w:pos="851"/>
        </w:tabs>
        <w:rPr>
          <w:rFonts w:eastAsia="Times New Roman"/>
          <w:sz w:val="24"/>
          <w:szCs w:val="24"/>
          <w:lang w:eastAsia="en-US"/>
        </w:rPr>
      </w:pPr>
      <w:r w:rsidRPr="00AB5F38">
        <w:rPr>
          <w:rFonts w:eastAsia="Times New Roman"/>
          <w:sz w:val="24"/>
          <w:szCs w:val="24"/>
          <w:lang w:eastAsia="en-US"/>
        </w:rPr>
        <w:t xml:space="preserve">      55 лет обществу с ограниченной ответственностью Ачинское монтажное управление ОАО «Северовостокэлектромонтаж»</w:t>
      </w:r>
    </w:p>
    <w:p w:rsidR="00A52BA6" w:rsidRPr="00AB5F38" w:rsidRDefault="00A52BA6" w:rsidP="00A52BA6">
      <w:pPr>
        <w:tabs>
          <w:tab w:val="left" w:pos="851"/>
        </w:tabs>
        <w:rPr>
          <w:rFonts w:eastAsia="Times New Roman"/>
          <w:sz w:val="24"/>
          <w:szCs w:val="24"/>
          <w:lang w:eastAsia="en-US"/>
        </w:rPr>
      </w:pPr>
      <w:r w:rsidRPr="00AB5F38">
        <w:rPr>
          <w:rFonts w:eastAsia="Times New Roman"/>
          <w:sz w:val="24"/>
          <w:szCs w:val="24"/>
          <w:lang w:eastAsia="en-US"/>
        </w:rPr>
        <w:t xml:space="preserve">      50 лет муниципальному бюджетному учреждению культуры «Городской Дворец культуры»,                                               </w:t>
      </w:r>
      <w:r w:rsidRPr="00AB5F38">
        <w:rPr>
          <w:rFonts w:eastAsia="Times New Roman"/>
          <w:sz w:val="24"/>
          <w:szCs w:val="24"/>
          <w:lang w:eastAsia="en-US"/>
        </w:rPr>
        <w:tab/>
        <w:t xml:space="preserve">50 лет со дня образования библиотеки-филиала № 9 муниципального бюджетного учреждения культуры «Ачинская городская </w:t>
      </w:r>
    </w:p>
    <w:p w:rsidR="00A52BA6" w:rsidRPr="00AB5F38" w:rsidRDefault="00A52BA6" w:rsidP="00A52BA6">
      <w:pPr>
        <w:tabs>
          <w:tab w:val="left" w:pos="0"/>
          <w:tab w:val="left" w:pos="851"/>
        </w:tabs>
        <w:rPr>
          <w:rFonts w:eastAsia="Times New Roman"/>
          <w:sz w:val="24"/>
          <w:szCs w:val="24"/>
          <w:lang w:eastAsia="en-US"/>
        </w:rPr>
      </w:pPr>
      <w:r w:rsidRPr="00AB5F38">
        <w:rPr>
          <w:rFonts w:eastAsia="Times New Roman"/>
          <w:sz w:val="24"/>
          <w:szCs w:val="24"/>
          <w:lang w:eastAsia="en-US"/>
        </w:rPr>
        <w:t>централизованная библиотечная система»,</w:t>
      </w:r>
    </w:p>
    <w:p w:rsidR="00A52BA6" w:rsidRPr="00AB5F38" w:rsidRDefault="00A52BA6" w:rsidP="00A52BA6">
      <w:pPr>
        <w:tabs>
          <w:tab w:val="left" w:pos="709"/>
          <w:tab w:val="left" w:pos="851"/>
        </w:tabs>
        <w:ind w:left="709" w:hanging="709"/>
        <w:rPr>
          <w:rFonts w:eastAsia="Times New Roman"/>
          <w:sz w:val="24"/>
          <w:szCs w:val="24"/>
          <w:lang w:eastAsia="en-US"/>
        </w:rPr>
      </w:pPr>
      <w:r w:rsidRPr="00AB5F38">
        <w:rPr>
          <w:rFonts w:eastAsia="Times New Roman"/>
          <w:sz w:val="24"/>
          <w:szCs w:val="24"/>
          <w:lang w:eastAsia="en-US"/>
        </w:rPr>
        <w:t xml:space="preserve">      45 лет муниципальному бюджетному общеобразовательному учреждению «Средняя школа № 11»,</w:t>
      </w:r>
    </w:p>
    <w:p w:rsidR="00A52BA6" w:rsidRPr="00AB5F38" w:rsidRDefault="00A52BA6" w:rsidP="00A52BA6">
      <w:pPr>
        <w:tabs>
          <w:tab w:val="left" w:pos="709"/>
          <w:tab w:val="left" w:pos="851"/>
        </w:tabs>
        <w:ind w:left="709" w:hanging="709"/>
        <w:rPr>
          <w:rFonts w:eastAsia="Times New Roman"/>
          <w:sz w:val="24"/>
          <w:szCs w:val="24"/>
          <w:lang w:eastAsia="en-US"/>
        </w:rPr>
      </w:pPr>
      <w:r w:rsidRPr="00AB5F38">
        <w:rPr>
          <w:rFonts w:eastAsia="Times New Roman"/>
          <w:sz w:val="24"/>
          <w:szCs w:val="24"/>
          <w:lang w:eastAsia="en-US"/>
        </w:rPr>
        <w:tab/>
        <w:t>40 лет муниципальному бюджетному дошкольному образовательному учреждению «Детский сад комбинированного вида № 33»,</w:t>
      </w:r>
    </w:p>
    <w:p w:rsidR="00A52BA6" w:rsidRPr="00AB5F38" w:rsidRDefault="00A52BA6" w:rsidP="00A52BA6">
      <w:pPr>
        <w:tabs>
          <w:tab w:val="left" w:pos="0"/>
          <w:tab w:val="left" w:pos="851"/>
        </w:tabs>
        <w:rPr>
          <w:rFonts w:eastAsia="Times New Roman"/>
          <w:sz w:val="24"/>
          <w:szCs w:val="24"/>
          <w:lang w:eastAsia="en-US"/>
        </w:rPr>
      </w:pPr>
      <w:r w:rsidRPr="00AB5F38">
        <w:rPr>
          <w:rFonts w:eastAsia="Times New Roman"/>
          <w:sz w:val="24"/>
          <w:szCs w:val="24"/>
          <w:lang w:eastAsia="en-US"/>
        </w:rPr>
        <w:t xml:space="preserve">      40 лет муниципальному бюджетному дошкольному образовательному учреждению «Детский сад общеразвивающего вида № 46 с приоритетным осуществлением деятельности по физическому развитию детей»,</w:t>
      </w:r>
    </w:p>
    <w:p w:rsidR="00A52BA6" w:rsidRPr="00AB5F38" w:rsidRDefault="00A52BA6" w:rsidP="00A52BA6">
      <w:pPr>
        <w:tabs>
          <w:tab w:val="left" w:pos="709"/>
          <w:tab w:val="left" w:pos="851"/>
        </w:tabs>
        <w:ind w:left="709" w:hanging="709"/>
        <w:rPr>
          <w:rFonts w:eastAsia="Times New Roman"/>
          <w:sz w:val="24"/>
          <w:szCs w:val="24"/>
          <w:lang w:eastAsia="en-US"/>
        </w:rPr>
      </w:pPr>
      <w:r w:rsidRPr="00AB5F38">
        <w:rPr>
          <w:rFonts w:eastAsia="Times New Roman"/>
          <w:sz w:val="24"/>
          <w:szCs w:val="24"/>
          <w:lang w:eastAsia="en-US"/>
        </w:rPr>
        <w:t xml:space="preserve">      40 лет муниципальному общеобразовательному учреждению «Лицей № 1»,</w:t>
      </w:r>
    </w:p>
    <w:p w:rsidR="00A52BA6" w:rsidRPr="00AB5F38" w:rsidRDefault="00A52BA6" w:rsidP="00A52BA6">
      <w:pPr>
        <w:tabs>
          <w:tab w:val="left" w:pos="709"/>
          <w:tab w:val="left" w:pos="851"/>
        </w:tabs>
        <w:ind w:left="709" w:hanging="709"/>
        <w:rPr>
          <w:rFonts w:eastAsia="Times New Roman"/>
          <w:sz w:val="24"/>
          <w:szCs w:val="24"/>
          <w:lang w:eastAsia="en-US"/>
        </w:rPr>
      </w:pPr>
      <w:r w:rsidRPr="00AB5F38">
        <w:rPr>
          <w:rFonts w:eastAsia="Times New Roman"/>
          <w:lang w:eastAsia="en-US"/>
        </w:rPr>
        <w:tab/>
      </w:r>
      <w:r w:rsidRPr="00AB5F38">
        <w:rPr>
          <w:rFonts w:eastAsia="Times New Roman"/>
          <w:sz w:val="24"/>
          <w:szCs w:val="24"/>
          <w:lang w:eastAsia="en-US"/>
        </w:rPr>
        <w:t>35 лет муниципальному бюджетному дошкольному образовательному учреждению «Детский сад общеразвивающего вида № 29 с приоритетным осуществлением деятельности по социально-личностному направлению развития детей»,</w:t>
      </w:r>
    </w:p>
    <w:p w:rsidR="00A52BA6" w:rsidRPr="00AB5F38" w:rsidRDefault="00A52BA6" w:rsidP="00A52BA6">
      <w:pPr>
        <w:rPr>
          <w:rFonts w:eastAsia="Times New Roman"/>
          <w:sz w:val="24"/>
          <w:szCs w:val="24"/>
          <w:lang w:eastAsia="en-US"/>
        </w:rPr>
      </w:pPr>
      <w:r w:rsidRPr="00AB5F38">
        <w:rPr>
          <w:rFonts w:eastAsia="Times New Roman"/>
          <w:sz w:val="24"/>
          <w:szCs w:val="24"/>
          <w:lang w:eastAsia="en-US"/>
        </w:rPr>
        <w:tab/>
        <w:t>35 лет муниципальному бюджетному дошкольному образовательному учреждению «Детский сад общеразвивающего вида № 50 с приоритетным осуществлением деятельности по художественно-эстетическому развитию детей»,</w:t>
      </w:r>
    </w:p>
    <w:p w:rsidR="00A52BA6" w:rsidRPr="00AB5F38" w:rsidRDefault="00A52BA6" w:rsidP="00A52BA6">
      <w:pPr>
        <w:keepNext/>
        <w:keepLines/>
        <w:widowControl/>
        <w:shd w:val="clear" w:color="auto" w:fill="FFFFFF"/>
        <w:autoSpaceDE/>
        <w:autoSpaceDN/>
        <w:adjustRightInd/>
        <w:spacing w:line="276" w:lineRule="auto"/>
        <w:outlineLvl w:val="1"/>
        <w:rPr>
          <w:rFonts w:eastAsia="Times New Roman"/>
          <w:sz w:val="24"/>
          <w:szCs w:val="24"/>
          <w:lang w:eastAsia="en-US"/>
        </w:rPr>
      </w:pPr>
      <w:r w:rsidRPr="00AB5F38">
        <w:rPr>
          <w:rFonts w:eastAsia="Times New Roman"/>
          <w:sz w:val="24"/>
          <w:szCs w:val="24"/>
          <w:lang w:eastAsia="en-US"/>
        </w:rPr>
        <w:tab/>
        <w:t>25 лет муниципальному бюджетному общеобразовательному учреждению «Средняя школа № 18»,</w:t>
      </w:r>
    </w:p>
    <w:p w:rsidR="00A52BA6" w:rsidRPr="00AB5F38" w:rsidRDefault="00A52BA6" w:rsidP="00A52BA6">
      <w:pPr>
        <w:keepNext/>
        <w:keepLines/>
        <w:widowControl/>
        <w:shd w:val="clear" w:color="auto" w:fill="FFFFFF"/>
        <w:autoSpaceDE/>
        <w:autoSpaceDN/>
        <w:adjustRightInd/>
        <w:spacing w:line="276" w:lineRule="auto"/>
        <w:outlineLvl w:val="1"/>
        <w:rPr>
          <w:rFonts w:eastAsia="Times New Roman"/>
          <w:sz w:val="24"/>
          <w:szCs w:val="24"/>
          <w:lang w:eastAsia="en-US"/>
        </w:rPr>
      </w:pPr>
      <w:r w:rsidRPr="00AB5F38">
        <w:rPr>
          <w:rFonts w:eastAsia="Times New Roman"/>
          <w:bCs/>
          <w:color w:val="000000"/>
          <w:sz w:val="24"/>
          <w:szCs w:val="24"/>
          <w:shd w:val="clear" w:color="auto" w:fill="FFFFFF"/>
        </w:rPr>
        <w:tab/>
        <w:t xml:space="preserve">25 лет со дня образования </w:t>
      </w:r>
      <w:r w:rsidRPr="00AB5F38">
        <w:rPr>
          <w:sz w:val="24"/>
          <w:szCs w:val="24"/>
        </w:rPr>
        <w:t>Ачинского таможенного поста,</w:t>
      </w:r>
    </w:p>
    <w:p w:rsidR="00A52BA6" w:rsidRPr="00AB5F38" w:rsidRDefault="00A52BA6" w:rsidP="00A52BA6">
      <w:pPr>
        <w:widowControl/>
        <w:autoSpaceDE/>
        <w:autoSpaceDN/>
        <w:adjustRightInd/>
        <w:rPr>
          <w:rFonts w:eastAsia="Times New Roman"/>
          <w:bCs/>
          <w:color w:val="000000"/>
          <w:sz w:val="24"/>
          <w:szCs w:val="24"/>
          <w:shd w:val="clear" w:color="auto" w:fill="FFFFFF"/>
        </w:rPr>
      </w:pPr>
      <w:r w:rsidRPr="00AB5F38">
        <w:rPr>
          <w:rFonts w:eastAsia="Times New Roman"/>
          <w:sz w:val="24"/>
          <w:szCs w:val="24"/>
          <w:lang w:eastAsia="en-US"/>
        </w:rPr>
        <w:tab/>
      </w:r>
      <w:r w:rsidRPr="00AB5F38">
        <w:rPr>
          <w:sz w:val="24"/>
          <w:szCs w:val="24"/>
        </w:rPr>
        <w:t xml:space="preserve">20 лет краевому государственному бюджетному общеобразовательному учреждению </w:t>
      </w:r>
      <w:r w:rsidRPr="00AB5F38">
        <w:rPr>
          <w:rFonts w:eastAsia="Times New Roman"/>
          <w:bCs/>
          <w:color w:val="000000"/>
          <w:sz w:val="24"/>
          <w:szCs w:val="24"/>
          <w:shd w:val="clear" w:color="auto" w:fill="FFFFFF"/>
        </w:rPr>
        <w:t>«Ачинский кадетский корпус»,</w:t>
      </w:r>
    </w:p>
    <w:p w:rsidR="00A52BA6" w:rsidRPr="00AB5F38" w:rsidRDefault="00A52BA6" w:rsidP="00A52BA6">
      <w:pPr>
        <w:widowControl/>
        <w:autoSpaceDE/>
        <w:autoSpaceDN/>
        <w:adjustRightInd/>
        <w:rPr>
          <w:sz w:val="24"/>
          <w:szCs w:val="24"/>
        </w:rPr>
      </w:pPr>
      <w:r w:rsidRPr="00AB5F38">
        <w:rPr>
          <w:rFonts w:eastAsia="Times New Roman"/>
          <w:bCs/>
          <w:color w:val="000000"/>
          <w:sz w:val="24"/>
          <w:szCs w:val="24"/>
          <w:shd w:val="clear" w:color="auto" w:fill="FFFFFF"/>
        </w:rPr>
        <w:t xml:space="preserve">       </w:t>
      </w:r>
      <w:r w:rsidRPr="00AB5F38">
        <w:rPr>
          <w:rFonts w:eastAsia="Times New Roman"/>
          <w:sz w:val="24"/>
          <w:szCs w:val="24"/>
          <w:lang w:eastAsia="en-US"/>
        </w:rPr>
        <w:t>15 лет муниципальному бюджетному общеобразовательному учреждению «Центр психолого-медико-социального сопровождения «Спутник»,</w:t>
      </w:r>
    </w:p>
    <w:p w:rsidR="00A52BA6" w:rsidRPr="00AB5F38" w:rsidRDefault="00A52BA6" w:rsidP="00A52BA6">
      <w:pPr>
        <w:keepNext/>
        <w:keepLines/>
        <w:widowControl/>
        <w:shd w:val="clear" w:color="auto" w:fill="FFFFFF"/>
        <w:autoSpaceDE/>
        <w:autoSpaceDN/>
        <w:adjustRightInd/>
        <w:spacing w:line="276" w:lineRule="auto"/>
        <w:outlineLvl w:val="1"/>
        <w:rPr>
          <w:rFonts w:eastAsia="Times New Roman"/>
          <w:color w:val="00000F"/>
          <w:sz w:val="24"/>
          <w:szCs w:val="24"/>
          <w:lang w:eastAsia="en-US"/>
        </w:rPr>
      </w:pPr>
      <w:r w:rsidRPr="00AB5F38">
        <w:rPr>
          <w:rFonts w:eastAsia="Times New Roman"/>
          <w:sz w:val="24"/>
          <w:szCs w:val="24"/>
          <w:lang w:eastAsia="en-US"/>
        </w:rPr>
        <w:tab/>
        <w:t xml:space="preserve">10 лет </w:t>
      </w:r>
      <w:r w:rsidRPr="00AB5F38">
        <w:rPr>
          <w:rFonts w:eastAsia="Times New Roman"/>
          <w:color w:val="00000F"/>
          <w:sz w:val="24"/>
          <w:szCs w:val="24"/>
          <w:lang w:eastAsia="en-US"/>
        </w:rPr>
        <w:t>Ачинской местной организации общероссийской общественной организации «Всероссийское общество инвалидов»</w:t>
      </w:r>
    </w:p>
    <w:p w:rsidR="00FB2791" w:rsidRPr="00AB5F38" w:rsidRDefault="00A52BA6" w:rsidP="009535FE">
      <w:pPr>
        <w:widowControl/>
        <w:autoSpaceDE/>
        <w:autoSpaceDN/>
        <w:adjustRightInd/>
        <w:rPr>
          <w:sz w:val="24"/>
          <w:szCs w:val="24"/>
        </w:rPr>
      </w:pPr>
      <w:r w:rsidRPr="00AB5F38">
        <w:rPr>
          <w:sz w:val="24"/>
          <w:szCs w:val="24"/>
        </w:rPr>
        <w:t xml:space="preserve">       </w:t>
      </w:r>
    </w:p>
    <w:p w:rsidR="00B531F3" w:rsidRPr="00AB5F38" w:rsidRDefault="00B531F3" w:rsidP="00482B37">
      <w:pPr>
        <w:rPr>
          <w:sz w:val="6"/>
          <w:szCs w:val="6"/>
          <w:vertAlign w:val="superscript"/>
        </w:rPr>
      </w:pPr>
    </w:p>
    <w:p w:rsidR="00D04D38" w:rsidRPr="00AB5F38" w:rsidRDefault="00482B37" w:rsidP="007241A6">
      <w:pPr>
        <w:widowControl/>
        <w:shd w:val="clear" w:color="auto" w:fill="FFFFFF"/>
        <w:autoSpaceDE/>
        <w:autoSpaceDN/>
        <w:adjustRightInd/>
        <w:ind w:firstLine="720"/>
        <w:jc w:val="both"/>
        <w:rPr>
          <w:rFonts w:eastAsia="Times New Roman"/>
          <w:sz w:val="24"/>
          <w:szCs w:val="24"/>
        </w:rPr>
      </w:pPr>
      <w:r w:rsidRPr="00AB5F38">
        <w:rPr>
          <w:sz w:val="24"/>
          <w:szCs w:val="24"/>
        </w:rPr>
        <w:t xml:space="preserve">В настоящее время город Ачинск – крупный промышленный центр и железнодорожный узел Восточной Сибири и Среднепричулымского района. От станции Ачинск-1 отходят две ветки - на Лесосибирск и на Абакан. Ачинск имеет административно-территориальное подчинение </w:t>
      </w:r>
      <w:r w:rsidRPr="00AB5F38">
        <w:rPr>
          <w:sz w:val="24"/>
          <w:szCs w:val="24"/>
        </w:rPr>
        <w:lastRenderedPageBreak/>
        <w:t xml:space="preserve">краевому центру  и  является городом краевого подчинения. По численности населения Ачинск является третьим населенным пунктом в крае после Красноярска и Норильска. </w:t>
      </w:r>
      <w:r w:rsidR="00B531F3" w:rsidRPr="00AB5F38">
        <w:rPr>
          <w:rFonts w:eastAsia="Times New Roman"/>
          <w:sz w:val="24"/>
          <w:szCs w:val="24"/>
        </w:rPr>
        <w:t>По статис</w:t>
      </w:r>
      <w:r w:rsidR="009366C5" w:rsidRPr="00AB5F38">
        <w:rPr>
          <w:rFonts w:eastAsia="Times New Roman"/>
          <w:sz w:val="24"/>
          <w:szCs w:val="24"/>
        </w:rPr>
        <w:t>тическим данным на 1 января 201</w:t>
      </w:r>
      <w:r w:rsidR="00835561" w:rsidRPr="00AB5F38">
        <w:rPr>
          <w:rFonts w:eastAsia="Times New Roman"/>
          <w:sz w:val="24"/>
          <w:szCs w:val="24"/>
        </w:rPr>
        <w:t>8</w:t>
      </w:r>
      <w:r w:rsidR="00B531F3" w:rsidRPr="00AB5F38">
        <w:rPr>
          <w:rFonts w:eastAsia="Times New Roman"/>
          <w:sz w:val="24"/>
          <w:szCs w:val="24"/>
        </w:rPr>
        <w:t xml:space="preserve"> года, численность населения составляет </w:t>
      </w:r>
      <w:r w:rsidR="009366C5" w:rsidRPr="00AB5F38">
        <w:rPr>
          <w:rFonts w:eastAsia="Times New Roman"/>
          <w:sz w:val="24"/>
          <w:szCs w:val="24"/>
        </w:rPr>
        <w:t>106</w:t>
      </w:r>
      <w:r w:rsidR="00B531F3" w:rsidRPr="00AB5F38">
        <w:rPr>
          <w:rFonts w:eastAsia="Times New Roman"/>
          <w:sz w:val="24"/>
          <w:szCs w:val="24"/>
        </w:rPr>
        <w:t xml:space="preserve"> </w:t>
      </w:r>
      <w:r w:rsidR="009366C5" w:rsidRPr="00AB5F38">
        <w:rPr>
          <w:rFonts w:eastAsia="Times New Roman"/>
          <w:sz w:val="24"/>
          <w:szCs w:val="24"/>
        </w:rPr>
        <w:t>5</w:t>
      </w:r>
      <w:r w:rsidR="00835561" w:rsidRPr="00AB5F38">
        <w:rPr>
          <w:rFonts w:eastAsia="Times New Roman"/>
          <w:sz w:val="24"/>
          <w:szCs w:val="24"/>
        </w:rPr>
        <w:t>31</w:t>
      </w:r>
      <w:r w:rsidR="00B531F3" w:rsidRPr="00AB5F38">
        <w:rPr>
          <w:rFonts w:eastAsia="Times New Roman"/>
          <w:sz w:val="24"/>
          <w:szCs w:val="24"/>
        </w:rPr>
        <w:t xml:space="preserve"> человек.</w:t>
      </w:r>
    </w:p>
    <w:p w:rsidR="007241A6" w:rsidRPr="00AB5F38" w:rsidRDefault="007241A6" w:rsidP="007241A6">
      <w:pPr>
        <w:jc w:val="both"/>
        <w:textAlignment w:val="baseline"/>
        <w:rPr>
          <w:rFonts w:eastAsia="Times New Roman"/>
          <w:sz w:val="24"/>
          <w:szCs w:val="24"/>
        </w:rPr>
      </w:pPr>
    </w:p>
    <w:p w:rsidR="00693771" w:rsidRPr="00AB5F38" w:rsidRDefault="00280220" w:rsidP="009535FE">
      <w:pPr>
        <w:jc w:val="both"/>
        <w:textAlignment w:val="baseline"/>
        <w:rPr>
          <w:rFonts w:eastAsia="Times New Roman"/>
          <w:b/>
          <w:sz w:val="24"/>
          <w:szCs w:val="24"/>
        </w:rPr>
      </w:pPr>
      <w:r w:rsidRPr="00AB5F38">
        <w:rPr>
          <w:rFonts w:eastAsia="Times New Roman"/>
          <w:b/>
          <w:sz w:val="24"/>
          <w:szCs w:val="24"/>
        </w:rPr>
        <w:t>1.1.1.4. Географическое положение</w:t>
      </w:r>
    </w:p>
    <w:p w:rsidR="007241A6" w:rsidRPr="00AB5F38" w:rsidRDefault="007241A6" w:rsidP="00FE008B">
      <w:pPr>
        <w:ind w:left="23" w:right="20" w:firstLine="697"/>
        <w:jc w:val="both"/>
        <w:rPr>
          <w:sz w:val="24"/>
          <w:szCs w:val="24"/>
        </w:rPr>
      </w:pPr>
      <w:r w:rsidRPr="00AB5F38">
        <w:rPr>
          <w:sz w:val="24"/>
          <w:szCs w:val="24"/>
        </w:rPr>
        <w:t xml:space="preserve">Город Ачинск расположен на пересечении основных планировочных осей юго-западной части края, широтной - Транссибирской железнодорожной магистрали и меридиональной - железной дороги Абалаково-Абакан. Транспортное значение города усиливается р. Чулым, протекающей в черте города. </w:t>
      </w:r>
    </w:p>
    <w:p w:rsidR="007241A6" w:rsidRPr="00AB5F38" w:rsidRDefault="007241A6" w:rsidP="00FE008B">
      <w:pPr>
        <w:ind w:left="23" w:right="20" w:firstLine="697"/>
        <w:jc w:val="both"/>
        <w:rPr>
          <w:sz w:val="24"/>
          <w:szCs w:val="24"/>
        </w:rPr>
      </w:pPr>
      <w:r w:rsidRPr="00AB5F38">
        <w:rPr>
          <w:sz w:val="24"/>
          <w:szCs w:val="24"/>
        </w:rPr>
        <w:t xml:space="preserve">В городе расположены две железнодорожные станции: Ачинск I и Ачинск II (на линии Ачинск-Абакан). Через город по внешней городской магистрали проходит федеральная автодорога </w:t>
      </w:r>
      <w:r w:rsidR="007F15B9" w:rsidRPr="00AB5F38">
        <w:rPr>
          <w:sz w:val="24"/>
          <w:szCs w:val="24"/>
        </w:rPr>
        <w:t>Р-255 «Сибирь»</w:t>
      </w:r>
      <w:r w:rsidRPr="00AB5F38">
        <w:rPr>
          <w:sz w:val="24"/>
          <w:szCs w:val="24"/>
        </w:rPr>
        <w:t xml:space="preserve">, соединяющая Новосибирск-Красноярск-Иркутск. Автомобильными дорогами районного значения город связан с прилегающими районами. </w:t>
      </w:r>
    </w:p>
    <w:p w:rsidR="007241A6" w:rsidRPr="00AB5F38" w:rsidRDefault="007241A6" w:rsidP="00FE008B">
      <w:pPr>
        <w:ind w:left="23" w:right="20" w:firstLine="697"/>
        <w:jc w:val="both"/>
        <w:rPr>
          <w:sz w:val="24"/>
          <w:szCs w:val="24"/>
        </w:rPr>
      </w:pPr>
      <w:r w:rsidRPr="00AB5F38">
        <w:rPr>
          <w:sz w:val="24"/>
          <w:szCs w:val="24"/>
        </w:rPr>
        <w:t xml:space="preserve">Севернее города в Большеулуйском муниципальном районе на берегу р. Чулым, в </w:t>
      </w:r>
      <w:smartTag w:uri="urn:schemas-microsoft-com:office:smarttags" w:element="metricconverter">
        <w:smartTagPr>
          <w:attr w:name="ProductID" w:val="16 км"/>
        </w:smartTagPr>
        <w:r w:rsidRPr="00AB5F38">
          <w:rPr>
            <w:sz w:val="24"/>
            <w:szCs w:val="24"/>
          </w:rPr>
          <w:t>16 км</w:t>
        </w:r>
      </w:smartTag>
      <w:r w:rsidRPr="00AB5F38">
        <w:rPr>
          <w:sz w:val="24"/>
          <w:szCs w:val="24"/>
        </w:rPr>
        <w:t xml:space="preserve"> от Ачинска находится Ачинский нефтеперерабатывающий завод, на котором работают жители г. Ачинска. </w:t>
      </w:r>
    </w:p>
    <w:p w:rsidR="00693771" w:rsidRPr="00AB5F38" w:rsidRDefault="007241A6" w:rsidP="00B30BAD">
      <w:pPr>
        <w:ind w:left="23" w:right="20" w:firstLine="697"/>
        <w:jc w:val="both"/>
        <w:rPr>
          <w:sz w:val="24"/>
          <w:szCs w:val="24"/>
        </w:rPr>
      </w:pPr>
      <w:r w:rsidRPr="00AB5F38">
        <w:rPr>
          <w:sz w:val="24"/>
          <w:szCs w:val="24"/>
        </w:rPr>
        <w:t xml:space="preserve">Город Ачинск является административным центром Ачинского муниципального района Красноярского края. К границам Ачинского муниципального района примыкают муниципальные районы: на севере - Большеулуйский, на востоке - Козульский, на западе - Боготольский и на юге - Назаровский. Соответственно ближайшие к Ачинску наиболее крупные населенные пункты - центры прилегающих районов, расположенные: ~ в </w:t>
      </w:r>
      <w:smartTag w:uri="urn:schemas-microsoft-com:office:smarttags" w:element="metricconverter">
        <w:smartTagPr>
          <w:attr w:name="ProductID" w:val="20 км"/>
        </w:smartTagPr>
        <w:r w:rsidRPr="00AB5F38">
          <w:rPr>
            <w:sz w:val="24"/>
            <w:szCs w:val="24"/>
          </w:rPr>
          <w:t>20 км</w:t>
        </w:r>
      </w:smartTag>
      <w:r w:rsidRPr="00AB5F38">
        <w:rPr>
          <w:sz w:val="24"/>
          <w:szCs w:val="24"/>
        </w:rPr>
        <w:t xml:space="preserve"> выше по течению на р. Чулым - г.Назарово, ~ в </w:t>
      </w:r>
      <w:smartTag w:uri="urn:schemas-microsoft-com:office:smarttags" w:element="metricconverter">
        <w:smartTagPr>
          <w:attr w:name="ProductID" w:val="40 км"/>
        </w:smartTagPr>
        <w:r w:rsidRPr="00AB5F38">
          <w:rPr>
            <w:sz w:val="24"/>
            <w:szCs w:val="24"/>
          </w:rPr>
          <w:t>40 км</w:t>
        </w:r>
      </w:smartTag>
      <w:r w:rsidRPr="00AB5F38">
        <w:rPr>
          <w:sz w:val="24"/>
          <w:szCs w:val="24"/>
        </w:rPr>
        <w:t xml:space="preserve"> ниже по течению на р. Чулым - с. Большой Улуй, ~ в </w:t>
      </w:r>
      <w:smartTag w:uri="urn:schemas-microsoft-com:office:smarttags" w:element="metricconverter">
        <w:smartTagPr>
          <w:attr w:name="ProductID" w:val="60 км"/>
        </w:smartTagPr>
        <w:r w:rsidRPr="00AB5F38">
          <w:rPr>
            <w:sz w:val="24"/>
            <w:szCs w:val="24"/>
          </w:rPr>
          <w:t>60 км</w:t>
        </w:r>
      </w:smartTag>
      <w:r w:rsidRPr="00AB5F38">
        <w:rPr>
          <w:sz w:val="24"/>
          <w:szCs w:val="24"/>
        </w:rPr>
        <w:t xml:space="preserve"> по Транссибирской железной дороге на запад - г. Боготол и на востоке ~ в </w:t>
      </w:r>
      <w:smartTag w:uri="urn:schemas-microsoft-com:office:smarttags" w:element="metricconverter">
        <w:smartTagPr>
          <w:attr w:name="ProductID" w:val="60 км"/>
        </w:smartTagPr>
        <w:r w:rsidRPr="00AB5F38">
          <w:rPr>
            <w:sz w:val="24"/>
            <w:szCs w:val="24"/>
          </w:rPr>
          <w:t>60 км</w:t>
        </w:r>
      </w:smartTag>
      <w:r w:rsidRPr="00AB5F38">
        <w:rPr>
          <w:sz w:val="24"/>
          <w:szCs w:val="24"/>
        </w:rPr>
        <w:t xml:space="preserve"> на Транссибирской железной дороге с. Козулька. Города и поселки прилегающих районов составляют групповую систему расселения с центром в г. Ачинске, который для них является центром межселенного обслуживания.</w:t>
      </w:r>
    </w:p>
    <w:p w:rsidR="00693771" w:rsidRPr="00AB5F38" w:rsidRDefault="00280220" w:rsidP="009535FE">
      <w:pPr>
        <w:jc w:val="both"/>
        <w:textAlignment w:val="baseline"/>
        <w:rPr>
          <w:rFonts w:eastAsia="Times New Roman"/>
          <w:b/>
          <w:sz w:val="24"/>
          <w:szCs w:val="24"/>
        </w:rPr>
      </w:pPr>
      <w:r w:rsidRPr="00AB5F38">
        <w:rPr>
          <w:rFonts w:eastAsia="Times New Roman"/>
          <w:b/>
          <w:sz w:val="24"/>
          <w:szCs w:val="24"/>
        </w:rPr>
        <w:t>1.1.1.5. Климат</w:t>
      </w:r>
    </w:p>
    <w:p w:rsidR="00BC30FA" w:rsidRPr="00AB5F38" w:rsidRDefault="00693771" w:rsidP="0003535E">
      <w:pPr>
        <w:ind w:right="20" w:firstLine="720"/>
        <w:jc w:val="both"/>
        <w:rPr>
          <w:rStyle w:val="ab"/>
          <w:b w:val="0"/>
          <w:sz w:val="24"/>
          <w:szCs w:val="24"/>
        </w:rPr>
      </w:pPr>
      <w:r w:rsidRPr="00AB5F38">
        <w:rPr>
          <w:rFonts w:eastAsia="Times New Roman"/>
          <w:sz w:val="24"/>
          <w:szCs w:val="24"/>
        </w:rPr>
        <w:t>Климат резко</w:t>
      </w:r>
      <w:r w:rsidR="00A03DE5" w:rsidRPr="00AB5F38">
        <w:rPr>
          <w:rFonts w:eastAsia="Times New Roman"/>
          <w:sz w:val="24"/>
          <w:szCs w:val="24"/>
        </w:rPr>
        <w:t xml:space="preserve"> </w:t>
      </w:r>
      <w:r w:rsidRPr="00AB5F38">
        <w:rPr>
          <w:rFonts w:eastAsia="Times New Roman"/>
          <w:sz w:val="24"/>
          <w:szCs w:val="24"/>
        </w:rPr>
        <w:t>-</w:t>
      </w:r>
      <w:r w:rsidR="00A03DE5" w:rsidRPr="00AB5F38">
        <w:rPr>
          <w:rFonts w:eastAsia="Times New Roman"/>
          <w:sz w:val="24"/>
          <w:szCs w:val="24"/>
        </w:rPr>
        <w:t xml:space="preserve"> </w:t>
      </w:r>
      <w:r w:rsidR="00BC30FA" w:rsidRPr="00AB5F38">
        <w:rPr>
          <w:rFonts w:eastAsia="Times New Roman"/>
          <w:sz w:val="24"/>
          <w:szCs w:val="24"/>
        </w:rPr>
        <w:t xml:space="preserve">континентальный, </w:t>
      </w:r>
      <w:r w:rsidRPr="00AB5F38">
        <w:rPr>
          <w:sz w:val="24"/>
          <w:szCs w:val="24"/>
          <w:shd w:val="clear" w:color="auto" w:fill="FFFFFF"/>
        </w:rPr>
        <w:t>характерны колебания температур воздуха</w:t>
      </w:r>
      <w:r w:rsidRPr="00AB5F38">
        <w:rPr>
          <w:rFonts w:eastAsia="Times New Roman"/>
          <w:sz w:val="24"/>
          <w:szCs w:val="24"/>
        </w:rPr>
        <w:t xml:space="preserve">. </w:t>
      </w:r>
      <w:r w:rsidRPr="00AB5F38">
        <w:rPr>
          <w:sz w:val="24"/>
          <w:szCs w:val="24"/>
          <w:shd w:val="clear" w:color="auto" w:fill="FFFFFF"/>
        </w:rPr>
        <w:t xml:space="preserve">Лето - относительно короткое и жаркое (+10 – +20 </w:t>
      </w:r>
      <w:r w:rsidRPr="00AB5F38">
        <w:rPr>
          <w:sz w:val="24"/>
          <w:szCs w:val="24"/>
        </w:rPr>
        <w:t>º</w:t>
      </w:r>
      <w:r w:rsidRPr="00AB5F38">
        <w:rPr>
          <w:rFonts w:eastAsia="Times New Roman"/>
          <w:sz w:val="24"/>
          <w:szCs w:val="24"/>
        </w:rPr>
        <w:t>С</w:t>
      </w:r>
      <w:r w:rsidRPr="00AB5F38">
        <w:rPr>
          <w:sz w:val="24"/>
          <w:szCs w:val="24"/>
          <w:shd w:val="clear" w:color="auto" w:fill="FFFFFF"/>
        </w:rPr>
        <w:t xml:space="preserve">). </w:t>
      </w:r>
      <w:r w:rsidR="00BC30FA" w:rsidRPr="00AB5F38">
        <w:rPr>
          <w:rFonts w:eastAsia="Times New Roman"/>
          <w:sz w:val="24"/>
          <w:szCs w:val="24"/>
        </w:rPr>
        <w:t>Самый теплый месяц года июль (+18,7</w:t>
      </w:r>
      <w:r w:rsidR="00BC30FA" w:rsidRPr="00AB5F38">
        <w:rPr>
          <w:sz w:val="24"/>
          <w:szCs w:val="24"/>
        </w:rPr>
        <w:t>º</w:t>
      </w:r>
      <w:r w:rsidR="00BC30FA" w:rsidRPr="00AB5F38">
        <w:rPr>
          <w:rFonts w:eastAsia="Times New Roman"/>
          <w:sz w:val="24"/>
          <w:szCs w:val="24"/>
        </w:rPr>
        <w:t>С)</w:t>
      </w:r>
      <w:r w:rsidR="0003535E" w:rsidRPr="00AB5F38">
        <w:rPr>
          <w:rFonts w:eastAsia="Times New Roman"/>
          <w:sz w:val="24"/>
          <w:szCs w:val="24"/>
        </w:rPr>
        <w:t>. З</w:t>
      </w:r>
      <w:r w:rsidR="0003535E" w:rsidRPr="00AB5F38">
        <w:rPr>
          <w:sz w:val="24"/>
          <w:szCs w:val="24"/>
          <w:shd w:val="clear" w:color="auto" w:fill="FFFFFF"/>
        </w:rPr>
        <w:t xml:space="preserve">има </w:t>
      </w:r>
      <w:r w:rsidR="00BD424F" w:rsidRPr="00AB5F38">
        <w:rPr>
          <w:sz w:val="24"/>
          <w:szCs w:val="24"/>
          <w:shd w:val="clear" w:color="auto" w:fill="FFFFFF"/>
        </w:rPr>
        <w:t xml:space="preserve">- </w:t>
      </w:r>
      <w:r w:rsidR="0003535E" w:rsidRPr="00AB5F38">
        <w:rPr>
          <w:sz w:val="24"/>
          <w:szCs w:val="24"/>
          <w:shd w:val="clear" w:color="auto" w:fill="FFFFFF"/>
        </w:rPr>
        <w:t xml:space="preserve">продолжительная и холодная (-18 – </w:t>
      </w:r>
      <w:r w:rsidR="00BD424F" w:rsidRPr="00AB5F38">
        <w:rPr>
          <w:sz w:val="24"/>
          <w:szCs w:val="24"/>
          <w:shd w:val="clear" w:color="auto" w:fill="FFFFFF"/>
        </w:rPr>
        <w:t xml:space="preserve">-26 </w:t>
      </w:r>
      <w:r w:rsidR="00BD424F" w:rsidRPr="00AB5F38">
        <w:rPr>
          <w:sz w:val="24"/>
          <w:szCs w:val="24"/>
        </w:rPr>
        <w:t>º</w:t>
      </w:r>
      <w:r w:rsidR="00BD424F" w:rsidRPr="00AB5F38">
        <w:rPr>
          <w:rFonts w:eastAsia="Times New Roman"/>
          <w:sz w:val="24"/>
          <w:szCs w:val="24"/>
        </w:rPr>
        <w:t>С</w:t>
      </w:r>
      <w:r w:rsidR="00BD424F" w:rsidRPr="00AB5F38">
        <w:rPr>
          <w:sz w:val="24"/>
          <w:szCs w:val="24"/>
          <w:shd w:val="clear" w:color="auto" w:fill="FFFFFF"/>
        </w:rPr>
        <w:t xml:space="preserve">), </w:t>
      </w:r>
      <w:r w:rsidR="00BC30FA" w:rsidRPr="00AB5F38">
        <w:rPr>
          <w:rFonts w:eastAsia="Times New Roman"/>
          <w:sz w:val="24"/>
          <w:szCs w:val="24"/>
        </w:rPr>
        <w:t>самый холодный</w:t>
      </w:r>
      <w:r w:rsidR="00BD424F" w:rsidRPr="00AB5F38">
        <w:rPr>
          <w:rFonts w:eastAsia="Times New Roman"/>
          <w:sz w:val="24"/>
          <w:szCs w:val="24"/>
        </w:rPr>
        <w:t xml:space="preserve"> месяц</w:t>
      </w:r>
      <w:r w:rsidR="00BC30FA" w:rsidRPr="00AB5F38">
        <w:rPr>
          <w:rFonts w:eastAsia="Times New Roman"/>
          <w:sz w:val="24"/>
          <w:szCs w:val="24"/>
        </w:rPr>
        <w:t xml:space="preserve"> - январь (-16,3</w:t>
      </w:r>
      <w:r w:rsidR="00BC30FA" w:rsidRPr="00AB5F38">
        <w:rPr>
          <w:sz w:val="24"/>
          <w:szCs w:val="24"/>
        </w:rPr>
        <w:t>º</w:t>
      </w:r>
      <w:r w:rsidR="00BC30FA" w:rsidRPr="00AB5F38">
        <w:rPr>
          <w:rFonts w:eastAsia="Times New Roman"/>
          <w:sz w:val="24"/>
          <w:szCs w:val="24"/>
        </w:rPr>
        <w:t>С.). Обычно положительные средние температуры воздуха наступают во второй декаде апреля, а отрицательные в третьей декаде октября.</w:t>
      </w:r>
      <w:r w:rsidR="00BC30FA" w:rsidRPr="00AB5F38">
        <w:rPr>
          <w:rStyle w:val="ab"/>
          <w:sz w:val="24"/>
          <w:szCs w:val="24"/>
        </w:rPr>
        <w:t xml:space="preserve"> </w:t>
      </w:r>
      <w:r w:rsidR="0003535E" w:rsidRPr="00AB5F38">
        <w:rPr>
          <w:rStyle w:val="ab"/>
          <w:b w:val="0"/>
          <w:sz w:val="24"/>
          <w:szCs w:val="24"/>
        </w:rPr>
        <w:t>Среднегодовая  температура равна -</w:t>
      </w:r>
      <w:r w:rsidR="00BC30FA" w:rsidRPr="00AB5F38">
        <w:rPr>
          <w:rStyle w:val="ab"/>
          <w:b w:val="0"/>
          <w:sz w:val="24"/>
          <w:szCs w:val="24"/>
        </w:rPr>
        <w:t>0,8 ºС,</w:t>
      </w:r>
      <w:r w:rsidR="0003535E" w:rsidRPr="00AB5F38">
        <w:rPr>
          <w:rStyle w:val="ab"/>
          <w:b w:val="0"/>
          <w:sz w:val="24"/>
          <w:szCs w:val="24"/>
        </w:rPr>
        <w:t xml:space="preserve"> </w:t>
      </w:r>
      <w:r w:rsidR="00BC30FA" w:rsidRPr="00AB5F38">
        <w:rPr>
          <w:rStyle w:val="ab"/>
          <w:b w:val="0"/>
          <w:sz w:val="24"/>
          <w:szCs w:val="24"/>
        </w:rPr>
        <w:t>относительная влажность воздуха -</w:t>
      </w:r>
      <w:r w:rsidR="0003535E" w:rsidRPr="00AB5F38">
        <w:rPr>
          <w:rStyle w:val="ab"/>
          <w:b w:val="0"/>
          <w:sz w:val="24"/>
          <w:szCs w:val="24"/>
        </w:rPr>
        <w:t xml:space="preserve"> </w:t>
      </w:r>
      <w:r w:rsidR="00BC30FA" w:rsidRPr="00AB5F38">
        <w:rPr>
          <w:rStyle w:val="ab"/>
          <w:b w:val="0"/>
          <w:sz w:val="24"/>
          <w:szCs w:val="24"/>
        </w:rPr>
        <w:t>66,2 %,</w:t>
      </w:r>
      <w:r w:rsidR="0003535E" w:rsidRPr="00AB5F38">
        <w:rPr>
          <w:rStyle w:val="ab"/>
          <w:b w:val="0"/>
          <w:sz w:val="24"/>
          <w:szCs w:val="24"/>
        </w:rPr>
        <w:t xml:space="preserve"> </w:t>
      </w:r>
      <w:r w:rsidR="00BC30FA" w:rsidRPr="00AB5F38">
        <w:rPr>
          <w:rStyle w:val="ab"/>
          <w:b w:val="0"/>
          <w:sz w:val="24"/>
          <w:szCs w:val="24"/>
        </w:rPr>
        <w:t>средняя скорость ветра -</w:t>
      </w:r>
      <w:r w:rsidR="0003535E" w:rsidRPr="00AB5F38">
        <w:rPr>
          <w:rStyle w:val="ab"/>
          <w:b w:val="0"/>
          <w:sz w:val="24"/>
          <w:szCs w:val="24"/>
        </w:rPr>
        <w:t xml:space="preserve"> </w:t>
      </w:r>
      <w:r w:rsidR="00BC30FA" w:rsidRPr="00AB5F38">
        <w:rPr>
          <w:rStyle w:val="ab"/>
          <w:b w:val="0"/>
          <w:sz w:val="24"/>
          <w:szCs w:val="24"/>
        </w:rPr>
        <w:t>4,0 м/с.</w:t>
      </w:r>
    </w:p>
    <w:p w:rsidR="008F790C" w:rsidRPr="00AB5F38" w:rsidRDefault="008F790C" w:rsidP="008F790C">
      <w:pPr>
        <w:ind w:left="23" w:right="20" w:firstLine="697"/>
        <w:rPr>
          <w:sz w:val="24"/>
          <w:szCs w:val="24"/>
        </w:rPr>
      </w:pPr>
      <w:r w:rsidRPr="00AB5F38">
        <w:rPr>
          <w:sz w:val="24"/>
          <w:szCs w:val="24"/>
        </w:rPr>
        <w:t xml:space="preserve">Абсолютный минимум температуры воздуха -59,9ºС (январь 1931г.), абсолютный максимум +37,2ºС (июль 1901г.). Средняя продолжительность безморозного периода 97 дней (минимальная продолжительность наблюдалась в </w:t>
      </w:r>
      <w:smartTag w:uri="urn:schemas-microsoft-com:office:smarttags" w:element="metricconverter">
        <w:smartTagPr>
          <w:attr w:name="ProductID" w:val="1911 г"/>
        </w:smartTagPr>
        <w:r w:rsidRPr="00AB5F38">
          <w:rPr>
            <w:sz w:val="24"/>
            <w:szCs w:val="24"/>
          </w:rPr>
          <w:t>1911 г</w:t>
        </w:r>
      </w:smartTag>
      <w:r w:rsidRPr="00AB5F38">
        <w:rPr>
          <w:sz w:val="24"/>
          <w:szCs w:val="24"/>
        </w:rPr>
        <w:t xml:space="preserve">. - 30 дней, максимальная - в </w:t>
      </w:r>
      <w:smartTag w:uri="urn:schemas-microsoft-com:office:smarttags" w:element="metricconverter">
        <w:smartTagPr>
          <w:attr w:name="ProductID" w:val="1960 г"/>
        </w:smartTagPr>
        <w:r w:rsidRPr="00AB5F38">
          <w:rPr>
            <w:sz w:val="24"/>
            <w:szCs w:val="24"/>
          </w:rPr>
          <w:t>1960 г</w:t>
        </w:r>
      </w:smartTag>
      <w:r w:rsidRPr="00AB5F38">
        <w:rPr>
          <w:sz w:val="24"/>
          <w:szCs w:val="24"/>
        </w:rPr>
        <w:t>. - 143 дня).</w:t>
      </w:r>
    </w:p>
    <w:p w:rsidR="008F790C" w:rsidRPr="00AB5F38" w:rsidRDefault="008F790C" w:rsidP="008F790C">
      <w:pPr>
        <w:ind w:left="23" w:right="20" w:firstLine="697"/>
        <w:rPr>
          <w:sz w:val="24"/>
          <w:szCs w:val="24"/>
        </w:rPr>
      </w:pPr>
      <w:r w:rsidRPr="00AB5F38">
        <w:rPr>
          <w:sz w:val="24"/>
          <w:szCs w:val="24"/>
        </w:rPr>
        <w:t>Продолжительность отопительного периода 238 дней. Расчетная температура отопительного периода - 41 град., средняя - 7,9 град. Расчетная зимняя для вентиляции 22,7 град.</w:t>
      </w:r>
    </w:p>
    <w:p w:rsidR="008F790C" w:rsidRPr="00AB5F38" w:rsidRDefault="008F790C" w:rsidP="008F790C">
      <w:pPr>
        <w:ind w:left="23" w:right="20" w:firstLine="697"/>
        <w:rPr>
          <w:sz w:val="24"/>
          <w:szCs w:val="24"/>
        </w:rPr>
      </w:pPr>
      <w:r w:rsidRPr="00AB5F38">
        <w:rPr>
          <w:sz w:val="24"/>
          <w:szCs w:val="24"/>
        </w:rPr>
        <w:t xml:space="preserve">Глубина промерзания грунта - средняя из максимальных </w:t>
      </w:r>
      <w:smartTag w:uri="urn:schemas-microsoft-com:office:smarttags" w:element="metricconverter">
        <w:smartTagPr>
          <w:attr w:name="ProductID" w:val="166 см"/>
        </w:smartTagPr>
        <w:r w:rsidRPr="00AB5F38">
          <w:rPr>
            <w:sz w:val="24"/>
            <w:szCs w:val="24"/>
          </w:rPr>
          <w:t>166 см</w:t>
        </w:r>
      </w:smartTag>
      <w:r w:rsidRPr="00AB5F38">
        <w:rPr>
          <w:sz w:val="24"/>
          <w:szCs w:val="24"/>
        </w:rPr>
        <w:t xml:space="preserve">., наибольшая </w:t>
      </w:r>
      <w:smartTag w:uri="urn:schemas-microsoft-com:office:smarttags" w:element="metricconverter">
        <w:smartTagPr>
          <w:attr w:name="ProductID" w:val="278 см"/>
        </w:smartTagPr>
        <w:r w:rsidRPr="00AB5F38">
          <w:rPr>
            <w:sz w:val="24"/>
            <w:szCs w:val="24"/>
          </w:rPr>
          <w:t>278 см</w:t>
        </w:r>
      </w:smartTag>
      <w:r w:rsidRPr="00AB5F38">
        <w:rPr>
          <w:sz w:val="24"/>
          <w:szCs w:val="24"/>
        </w:rPr>
        <w:t xml:space="preserve">., наименьшая </w:t>
      </w:r>
      <w:smartTag w:uri="urn:schemas-microsoft-com:office:smarttags" w:element="metricconverter">
        <w:smartTagPr>
          <w:attr w:name="ProductID" w:val="105 см"/>
        </w:smartTagPr>
        <w:r w:rsidRPr="00AB5F38">
          <w:rPr>
            <w:sz w:val="24"/>
            <w:szCs w:val="24"/>
          </w:rPr>
          <w:t>105 см</w:t>
        </w:r>
      </w:smartTag>
      <w:r w:rsidRPr="00AB5F38">
        <w:rPr>
          <w:sz w:val="24"/>
          <w:szCs w:val="24"/>
        </w:rPr>
        <w:t xml:space="preserve">. (нормативная для суглинков - </w:t>
      </w:r>
      <w:smartTag w:uri="urn:schemas-microsoft-com:office:smarttags" w:element="metricconverter">
        <w:smartTagPr>
          <w:attr w:name="ProductID" w:val="2,1 м"/>
        </w:smartTagPr>
        <w:r w:rsidRPr="00AB5F38">
          <w:rPr>
            <w:sz w:val="24"/>
            <w:szCs w:val="24"/>
          </w:rPr>
          <w:t>2,1 м</w:t>
        </w:r>
      </w:smartTag>
      <w:r w:rsidRPr="00AB5F38">
        <w:rPr>
          <w:sz w:val="24"/>
          <w:szCs w:val="24"/>
        </w:rPr>
        <w:t xml:space="preserve">, для мелких и пылеватых фракций - </w:t>
      </w:r>
      <w:smartTag w:uri="urn:schemas-microsoft-com:office:smarttags" w:element="metricconverter">
        <w:smartTagPr>
          <w:attr w:name="ProductID" w:val="2,5 м"/>
        </w:smartTagPr>
        <w:r w:rsidRPr="00AB5F38">
          <w:rPr>
            <w:sz w:val="24"/>
            <w:szCs w:val="24"/>
          </w:rPr>
          <w:t>2,5 м</w:t>
        </w:r>
      </w:smartTag>
      <w:r w:rsidRPr="00AB5F38">
        <w:rPr>
          <w:sz w:val="24"/>
          <w:szCs w:val="24"/>
        </w:rPr>
        <w:t>).</w:t>
      </w:r>
    </w:p>
    <w:p w:rsidR="008F790C" w:rsidRPr="00AB5F38" w:rsidRDefault="008F790C" w:rsidP="008F790C">
      <w:pPr>
        <w:ind w:left="23" w:right="20" w:firstLine="697"/>
        <w:rPr>
          <w:rStyle w:val="ab"/>
          <w:b w:val="0"/>
          <w:bCs w:val="0"/>
          <w:sz w:val="24"/>
          <w:szCs w:val="24"/>
        </w:rPr>
      </w:pPr>
      <w:r w:rsidRPr="00AB5F38">
        <w:rPr>
          <w:sz w:val="24"/>
          <w:szCs w:val="24"/>
        </w:rPr>
        <w:t xml:space="preserve">Среднегодовые осадки </w:t>
      </w:r>
      <w:smartTag w:uri="urn:schemas-microsoft-com:office:smarttags" w:element="metricconverter">
        <w:smartTagPr>
          <w:attr w:name="ProductID" w:val="455 мм"/>
        </w:smartTagPr>
        <w:r w:rsidRPr="00AB5F38">
          <w:rPr>
            <w:sz w:val="24"/>
            <w:szCs w:val="24"/>
          </w:rPr>
          <w:t>455 мм</w:t>
        </w:r>
      </w:smartTag>
      <w:r w:rsidRPr="00AB5F38">
        <w:rPr>
          <w:sz w:val="24"/>
          <w:szCs w:val="24"/>
        </w:rPr>
        <w:t xml:space="preserve">. Наибольшее количество осадков приходится на теплый период, порядка </w:t>
      </w:r>
      <w:smartTag w:uri="urn:schemas-microsoft-com:office:smarttags" w:element="metricconverter">
        <w:smartTagPr>
          <w:attr w:name="ProductID" w:val="300 мм"/>
        </w:smartTagPr>
        <w:r w:rsidRPr="00AB5F38">
          <w:rPr>
            <w:sz w:val="24"/>
            <w:szCs w:val="24"/>
          </w:rPr>
          <w:t>300 мм</w:t>
        </w:r>
      </w:smartTag>
      <w:r w:rsidRPr="00AB5F38">
        <w:rPr>
          <w:sz w:val="24"/>
          <w:szCs w:val="24"/>
        </w:rPr>
        <w:t xml:space="preserve">. Снежный покров в защищенных от ветра местах достигает </w:t>
      </w:r>
      <w:smartTag w:uri="urn:schemas-microsoft-com:office:smarttags" w:element="metricconverter">
        <w:smartTagPr>
          <w:attr w:name="ProductID" w:val="35 см"/>
        </w:smartTagPr>
        <w:r w:rsidRPr="00AB5F38">
          <w:rPr>
            <w:sz w:val="24"/>
            <w:szCs w:val="24"/>
          </w:rPr>
          <w:t>35 см</w:t>
        </w:r>
      </w:smartTag>
      <w:r w:rsidRPr="00AB5F38">
        <w:rPr>
          <w:sz w:val="24"/>
          <w:szCs w:val="24"/>
        </w:rPr>
        <w:t xml:space="preserve"> , максимальный </w:t>
      </w:r>
      <w:smartTag w:uri="urn:schemas-microsoft-com:office:smarttags" w:element="metricconverter">
        <w:smartTagPr>
          <w:attr w:name="ProductID" w:val="61 см"/>
        </w:smartTagPr>
        <w:r w:rsidRPr="00AB5F38">
          <w:rPr>
            <w:sz w:val="24"/>
            <w:szCs w:val="24"/>
          </w:rPr>
          <w:t>61 см</w:t>
        </w:r>
      </w:smartTag>
      <w:r w:rsidRPr="00AB5F38">
        <w:rPr>
          <w:sz w:val="24"/>
          <w:szCs w:val="24"/>
        </w:rPr>
        <w:t>. Суточный максимум (</w:t>
      </w:r>
      <w:smartTag w:uri="urn:schemas-microsoft-com:office:smarttags" w:element="metricconverter">
        <w:smartTagPr>
          <w:attr w:name="ProductID" w:val="99 мм"/>
        </w:smartTagPr>
        <w:r w:rsidRPr="00AB5F38">
          <w:rPr>
            <w:sz w:val="24"/>
            <w:szCs w:val="24"/>
          </w:rPr>
          <w:t>99 мм</w:t>
        </w:r>
      </w:smartTag>
      <w:r w:rsidRPr="00AB5F38">
        <w:rPr>
          <w:sz w:val="24"/>
          <w:szCs w:val="24"/>
        </w:rPr>
        <w:t xml:space="preserve">) наблюдался 6.6.53 г. 1% обеспеченность составляет </w:t>
      </w:r>
      <w:smartTag w:uri="urn:schemas-microsoft-com:office:smarttags" w:element="metricconverter">
        <w:smartTagPr>
          <w:attr w:name="ProductID" w:val="101 см"/>
        </w:smartTagPr>
        <w:r w:rsidRPr="00AB5F38">
          <w:rPr>
            <w:sz w:val="24"/>
            <w:szCs w:val="24"/>
          </w:rPr>
          <w:t>101 см</w:t>
        </w:r>
      </w:smartTag>
      <w:r w:rsidRPr="00AB5F38">
        <w:rPr>
          <w:sz w:val="24"/>
          <w:szCs w:val="24"/>
        </w:rPr>
        <w:t>.</w:t>
      </w:r>
    </w:p>
    <w:p w:rsidR="00BC30FA" w:rsidRPr="00AB5F38" w:rsidRDefault="00BC30FA" w:rsidP="00280220">
      <w:pPr>
        <w:ind w:left="1134"/>
        <w:jc w:val="both"/>
        <w:textAlignment w:val="baseline"/>
        <w:rPr>
          <w:rFonts w:eastAsia="Times New Roman"/>
          <w:sz w:val="24"/>
          <w:szCs w:val="24"/>
        </w:rPr>
      </w:pPr>
    </w:p>
    <w:p w:rsidR="0003535E" w:rsidRPr="00AB5F38" w:rsidRDefault="00280220" w:rsidP="009535FE">
      <w:pPr>
        <w:jc w:val="both"/>
        <w:textAlignment w:val="baseline"/>
        <w:rPr>
          <w:rFonts w:eastAsia="Times New Roman"/>
          <w:b/>
          <w:sz w:val="24"/>
          <w:szCs w:val="24"/>
        </w:rPr>
      </w:pPr>
      <w:r w:rsidRPr="00AB5F38">
        <w:rPr>
          <w:rFonts w:eastAsia="Times New Roman"/>
          <w:b/>
          <w:sz w:val="24"/>
          <w:szCs w:val="24"/>
        </w:rPr>
        <w:t>1.1.1.6. Водные ресурсы, наличие рек, озер</w:t>
      </w:r>
    </w:p>
    <w:p w:rsidR="00473CFA" w:rsidRPr="00AB5F38" w:rsidRDefault="00473CFA" w:rsidP="00473CFA">
      <w:pPr>
        <w:ind w:left="23" w:right="20" w:firstLine="697"/>
        <w:jc w:val="both"/>
        <w:rPr>
          <w:sz w:val="24"/>
          <w:szCs w:val="24"/>
        </w:rPr>
      </w:pPr>
      <w:r w:rsidRPr="00AB5F38">
        <w:rPr>
          <w:sz w:val="24"/>
          <w:szCs w:val="24"/>
        </w:rPr>
        <w:t xml:space="preserve">Гидрографическая сеть города представлена рекой Чулым, протекающим вдоль его западной стороны 5ти км участком своего среднего </w:t>
      </w:r>
      <w:r w:rsidRPr="00AB5F38">
        <w:rPr>
          <w:sz w:val="24"/>
          <w:szCs w:val="24"/>
        </w:rPr>
        <w:lastRenderedPageBreak/>
        <w:t xml:space="preserve">течения и правобережными притоками - реками: Салырка, Ачинка, Тептятка и Мазулька . Чулым самый большой приток р. Оби. Его длина </w:t>
      </w:r>
      <w:smartTag w:uri="urn:schemas-microsoft-com:office:smarttags" w:element="metricconverter">
        <w:smartTagPr>
          <w:attr w:name="ProductID" w:val="1799 км"/>
        </w:smartTagPr>
        <w:r w:rsidRPr="00AB5F38">
          <w:rPr>
            <w:sz w:val="24"/>
            <w:szCs w:val="24"/>
          </w:rPr>
          <w:t>1799 км</w:t>
        </w:r>
      </w:smartTag>
      <w:r w:rsidRPr="00AB5F38">
        <w:rPr>
          <w:sz w:val="24"/>
          <w:szCs w:val="24"/>
        </w:rPr>
        <w:t>, площадь водосбора общая - 134000 ккв. м, в створе города около 35000 ккв. м.</w:t>
      </w:r>
    </w:p>
    <w:p w:rsidR="00473CFA" w:rsidRPr="00AB5F38" w:rsidRDefault="00473CFA" w:rsidP="00473CFA">
      <w:pPr>
        <w:ind w:left="23" w:right="20" w:firstLine="697"/>
        <w:jc w:val="both"/>
        <w:rPr>
          <w:sz w:val="24"/>
          <w:szCs w:val="24"/>
        </w:rPr>
      </w:pPr>
      <w:r w:rsidRPr="00AB5F38">
        <w:rPr>
          <w:sz w:val="24"/>
          <w:szCs w:val="24"/>
        </w:rPr>
        <w:t xml:space="preserve">Долина реки в пределах рассматриваемой территории асимметричная, шириной около </w:t>
      </w:r>
      <w:smartTag w:uri="urn:schemas-microsoft-com:office:smarttags" w:element="metricconverter">
        <w:smartTagPr>
          <w:attr w:name="ProductID" w:val="10 км"/>
        </w:smartTagPr>
        <w:r w:rsidRPr="00AB5F38">
          <w:rPr>
            <w:sz w:val="24"/>
            <w:szCs w:val="24"/>
          </w:rPr>
          <w:t>10 км</w:t>
        </w:r>
      </w:smartTag>
      <w:r w:rsidRPr="00AB5F38">
        <w:rPr>
          <w:sz w:val="24"/>
          <w:szCs w:val="24"/>
        </w:rPr>
        <w:t>. Правый склон долины террасированный, расчленен овражно-балочной сетью, левый пологий, незаметно сливающийся с окружающей местностью. Пойма изрезана старицами и озерами, заболоченная, затапливается паводковыми водами примерно каждые 2 года сроком от 4 - 20 дней до 1,5-2,0 месяцев. Ширина ее правобережной части изменяется от 20-</w:t>
      </w:r>
      <w:smartTag w:uri="urn:schemas-microsoft-com:office:smarttags" w:element="metricconverter">
        <w:smartTagPr>
          <w:attr w:name="ProductID" w:val="30 м"/>
        </w:smartTagPr>
        <w:r w:rsidRPr="00AB5F38">
          <w:rPr>
            <w:sz w:val="24"/>
            <w:szCs w:val="24"/>
          </w:rPr>
          <w:t>30 м</w:t>
        </w:r>
      </w:smartTag>
      <w:r w:rsidRPr="00AB5F38">
        <w:rPr>
          <w:sz w:val="24"/>
          <w:szCs w:val="24"/>
        </w:rPr>
        <w:t xml:space="preserve"> в северо-западной части города, до 1500-</w:t>
      </w:r>
      <w:smartTag w:uri="urn:schemas-microsoft-com:office:smarttags" w:element="metricconverter">
        <w:smartTagPr>
          <w:attr w:name="ProductID" w:val="1600 м"/>
        </w:smartTagPr>
        <w:r w:rsidRPr="00AB5F38">
          <w:rPr>
            <w:sz w:val="24"/>
            <w:szCs w:val="24"/>
          </w:rPr>
          <w:t>1600 м</w:t>
        </w:r>
      </w:smartTag>
      <w:r w:rsidRPr="00AB5F38">
        <w:rPr>
          <w:sz w:val="24"/>
          <w:szCs w:val="24"/>
        </w:rPr>
        <w:t xml:space="preserve"> в районе глиноземного завода. Левобережная пойма имеет ширину до 4-</w:t>
      </w:r>
      <w:smartTag w:uri="urn:schemas-microsoft-com:office:smarttags" w:element="metricconverter">
        <w:smartTagPr>
          <w:attr w:name="ProductID" w:val="5 км"/>
        </w:smartTagPr>
        <w:r w:rsidRPr="00AB5F38">
          <w:rPr>
            <w:sz w:val="24"/>
            <w:szCs w:val="24"/>
          </w:rPr>
          <w:t>5 км</w:t>
        </w:r>
      </w:smartTag>
      <w:r w:rsidRPr="00AB5F38">
        <w:rPr>
          <w:sz w:val="24"/>
          <w:szCs w:val="24"/>
        </w:rPr>
        <w:t>. Русло реки извилистое шириной 150-</w:t>
      </w:r>
      <w:smartTag w:uri="urn:schemas-microsoft-com:office:smarttags" w:element="metricconverter">
        <w:smartTagPr>
          <w:attr w:name="ProductID" w:val="350 м"/>
        </w:smartTagPr>
        <w:r w:rsidRPr="00AB5F38">
          <w:rPr>
            <w:sz w:val="24"/>
            <w:szCs w:val="24"/>
          </w:rPr>
          <w:t>350 м</w:t>
        </w:r>
      </w:smartTag>
      <w:r w:rsidRPr="00AB5F38">
        <w:rPr>
          <w:sz w:val="24"/>
          <w:szCs w:val="24"/>
        </w:rPr>
        <w:t>, делится островами на рукава. Глубины колеблются от 2,5-</w:t>
      </w:r>
      <w:smartTag w:uri="urn:schemas-microsoft-com:office:smarttags" w:element="metricconverter">
        <w:smartTagPr>
          <w:attr w:name="ProductID" w:val="4,0 м"/>
        </w:smartTagPr>
        <w:r w:rsidRPr="00AB5F38">
          <w:rPr>
            <w:sz w:val="24"/>
            <w:szCs w:val="24"/>
          </w:rPr>
          <w:t>4,0 м</w:t>
        </w:r>
      </w:smartTag>
      <w:r w:rsidRPr="00AB5F38">
        <w:rPr>
          <w:sz w:val="24"/>
          <w:szCs w:val="24"/>
        </w:rPr>
        <w:t xml:space="preserve"> на плесах до 0,5-</w:t>
      </w:r>
      <w:smartTag w:uri="urn:schemas-microsoft-com:office:smarttags" w:element="metricconverter">
        <w:smartTagPr>
          <w:attr w:name="ProductID" w:val="1,0 м"/>
        </w:smartTagPr>
        <w:r w:rsidRPr="00AB5F38">
          <w:rPr>
            <w:sz w:val="24"/>
            <w:szCs w:val="24"/>
          </w:rPr>
          <w:t>1,0 м</w:t>
        </w:r>
      </w:smartTag>
      <w:r w:rsidRPr="00AB5F38">
        <w:rPr>
          <w:sz w:val="24"/>
          <w:szCs w:val="24"/>
        </w:rPr>
        <w:t xml:space="preserve"> на перекатах. Скорость течения в межень 0,2-0,5 м/сек, в паводок возрастает до 2,5 -3,0 м/сек.</w:t>
      </w:r>
    </w:p>
    <w:p w:rsidR="00473CFA" w:rsidRPr="00AB5F38" w:rsidRDefault="00473CFA" w:rsidP="00B30BAD">
      <w:pPr>
        <w:ind w:left="23" w:right="20" w:firstLine="697"/>
        <w:jc w:val="both"/>
      </w:pPr>
      <w:r w:rsidRPr="00AB5F38">
        <w:rPr>
          <w:sz w:val="24"/>
          <w:szCs w:val="24"/>
        </w:rPr>
        <w:t xml:space="preserve">Малые притоки р. Чулым относятся к категории малых и очень малых (длиной менее </w:t>
      </w:r>
      <w:smartTag w:uri="urn:schemas-microsoft-com:office:smarttags" w:element="metricconverter">
        <w:smartTagPr>
          <w:attr w:name="ProductID" w:val="50 км"/>
        </w:smartTagPr>
        <w:r w:rsidRPr="00AB5F38">
          <w:rPr>
            <w:sz w:val="24"/>
            <w:szCs w:val="24"/>
          </w:rPr>
          <w:t>50 км</w:t>
        </w:r>
      </w:smartTag>
      <w:r w:rsidRPr="00AB5F38">
        <w:rPr>
          <w:sz w:val="24"/>
          <w:szCs w:val="24"/>
        </w:rPr>
        <w:t>). Берега их высокие, крутые, размываются в периоды паводков и половодий. Русла извилистые шириной 1-</w:t>
      </w:r>
      <w:smartTag w:uri="urn:schemas-microsoft-com:office:smarttags" w:element="metricconverter">
        <w:smartTagPr>
          <w:attr w:name="ProductID" w:val="5 м"/>
        </w:smartTagPr>
        <w:r w:rsidRPr="00AB5F38">
          <w:rPr>
            <w:sz w:val="24"/>
            <w:szCs w:val="24"/>
          </w:rPr>
          <w:t>5 м</w:t>
        </w:r>
      </w:smartTag>
      <w:r w:rsidRPr="00AB5F38">
        <w:rPr>
          <w:sz w:val="24"/>
          <w:szCs w:val="24"/>
        </w:rPr>
        <w:t>, глубиной 0,5-</w:t>
      </w:r>
      <w:smartTag w:uri="urn:schemas-microsoft-com:office:smarttags" w:element="metricconverter">
        <w:smartTagPr>
          <w:attr w:name="ProductID" w:val="1,5 м"/>
        </w:smartTagPr>
        <w:r w:rsidRPr="00AB5F38">
          <w:rPr>
            <w:sz w:val="24"/>
            <w:szCs w:val="24"/>
          </w:rPr>
          <w:t>1,5 м</w:t>
        </w:r>
      </w:smartTag>
      <w:r w:rsidRPr="00AB5F38">
        <w:rPr>
          <w:sz w:val="24"/>
          <w:szCs w:val="24"/>
        </w:rPr>
        <w:t>. Дно песчаное, песчано-галечное. Гидрографические характеристики малых рек приведены в таблице:</w:t>
      </w:r>
    </w:p>
    <w:p w:rsidR="00B30BAD" w:rsidRPr="00AB5F38" w:rsidRDefault="00B30BAD" w:rsidP="00B30BAD">
      <w:pPr>
        <w:ind w:left="23" w:right="20" w:firstLine="697"/>
        <w:jc w:val="both"/>
        <w:rPr>
          <w:rStyle w:val="Tablecaption"/>
          <w:sz w:val="6"/>
          <w:szCs w:val="6"/>
        </w:rPr>
      </w:pPr>
    </w:p>
    <w:p w:rsidR="00473CFA" w:rsidRPr="00AB5F38" w:rsidRDefault="00473CFA" w:rsidP="00473CFA">
      <w:pPr>
        <w:pStyle w:val="af4"/>
        <w:keepNext/>
        <w:rPr>
          <w:rFonts w:ascii="Times New Roman" w:hAnsi="Times New Roman" w:cs="Times New Roman"/>
          <w:b w:val="0"/>
          <w:bCs w:val="0"/>
          <w:color w:val="auto"/>
          <w:sz w:val="26"/>
        </w:rPr>
      </w:pPr>
      <w:bookmarkStart w:id="1" w:name="_Ref311635447"/>
      <w:r w:rsidRPr="00AB5F38">
        <w:rPr>
          <w:rFonts w:ascii="Times New Roman" w:hAnsi="Times New Roman" w:cs="Times New Roman"/>
          <w:b w:val="0"/>
          <w:bCs w:val="0"/>
          <w:color w:val="auto"/>
          <w:sz w:val="26"/>
        </w:rPr>
        <w:t>Таблица 1. Гидрографические характеристики малых рек</w:t>
      </w:r>
      <w:bookmarkEnd w:id="1"/>
    </w:p>
    <w:tbl>
      <w:tblPr>
        <w:tblW w:w="0" w:type="auto"/>
        <w:jc w:val="center"/>
        <w:tblLayout w:type="fixed"/>
        <w:tblCellMar>
          <w:left w:w="10" w:type="dxa"/>
          <w:right w:w="10" w:type="dxa"/>
        </w:tblCellMar>
        <w:tblLook w:val="0000" w:firstRow="0" w:lastRow="0" w:firstColumn="0" w:lastColumn="0" w:noHBand="0" w:noVBand="0"/>
      </w:tblPr>
      <w:tblGrid>
        <w:gridCol w:w="1555"/>
        <w:gridCol w:w="1739"/>
        <w:gridCol w:w="1886"/>
        <w:gridCol w:w="2563"/>
        <w:gridCol w:w="1928"/>
      </w:tblGrid>
      <w:tr w:rsidR="00473CFA" w:rsidRPr="00AB5F38" w:rsidTr="0072424F">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
              <w:jc w:val="center"/>
            </w:pPr>
            <w:r w:rsidRPr="00AB5F38">
              <w:rPr>
                <w:rStyle w:val="Bodytext7"/>
                <w:rFonts w:eastAsia="Arial Unicode MS"/>
                <w:sz w:val="24"/>
                <w:szCs w:val="24"/>
              </w:rPr>
              <w:t>Река</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2"/>
              <w:jc w:val="center"/>
            </w:pPr>
            <w:r w:rsidRPr="00AB5F38">
              <w:rPr>
                <w:rStyle w:val="Bodytext7"/>
                <w:rFonts w:eastAsia="Arial Unicode MS"/>
                <w:sz w:val="24"/>
                <w:szCs w:val="24"/>
              </w:rPr>
              <w:t>Куда впадает, с какого берега</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133"/>
              <w:jc w:val="center"/>
            </w:pPr>
            <w:r w:rsidRPr="00AB5F38">
              <w:rPr>
                <w:rStyle w:val="Bodytext7"/>
                <w:rFonts w:eastAsia="Arial Unicode MS"/>
                <w:sz w:val="24"/>
                <w:szCs w:val="24"/>
              </w:rPr>
              <w:t>Длина, км</w:t>
            </w:r>
          </w:p>
          <w:p w:rsidR="00473CFA" w:rsidRPr="00AB5F38" w:rsidRDefault="00473CFA" w:rsidP="0072424F">
            <w:pPr>
              <w:ind w:firstLine="133"/>
              <w:jc w:val="center"/>
            </w:pP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7"/>
              <w:jc w:val="center"/>
            </w:pPr>
            <w:r w:rsidRPr="00AB5F38">
              <w:rPr>
                <w:rStyle w:val="Bodytext7"/>
                <w:rFonts w:eastAsia="Arial Unicode MS"/>
                <w:sz w:val="24"/>
                <w:szCs w:val="24"/>
              </w:rPr>
              <w:t>Площадь водосбора, км кв.</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
              <w:jc w:val="center"/>
            </w:pPr>
            <w:r w:rsidRPr="00AB5F38">
              <w:rPr>
                <w:rStyle w:val="Bodytext7"/>
                <w:rFonts w:eastAsia="Arial Unicode MS"/>
                <w:sz w:val="24"/>
                <w:szCs w:val="24"/>
              </w:rPr>
              <w:t>Уклон</w:t>
            </w:r>
          </w:p>
        </w:tc>
      </w:tr>
      <w:tr w:rsidR="00473CFA" w:rsidRPr="00AB5F38" w:rsidTr="0072424F">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
              <w:jc w:val="center"/>
            </w:pPr>
            <w:r w:rsidRPr="00AB5F38">
              <w:rPr>
                <w:rStyle w:val="Bodytext7"/>
                <w:rFonts w:eastAsia="Arial Unicode MS"/>
                <w:sz w:val="24"/>
                <w:szCs w:val="24"/>
              </w:rPr>
              <w:t>Тептятка</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2"/>
              <w:jc w:val="center"/>
            </w:pPr>
            <w:r w:rsidRPr="00AB5F38">
              <w:rPr>
                <w:rStyle w:val="Bodytext7"/>
                <w:rFonts w:eastAsia="Arial Unicode MS"/>
                <w:sz w:val="24"/>
                <w:szCs w:val="24"/>
              </w:rPr>
              <w:t>Чулым (лв)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133"/>
              <w:jc w:val="center"/>
            </w:pPr>
            <w:r w:rsidRPr="00AB5F38">
              <w:rPr>
                <w:rStyle w:val="Bodytext7"/>
                <w:rFonts w:eastAsia="Arial Unicode MS"/>
                <w:sz w:val="24"/>
                <w:szCs w:val="24"/>
              </w:rPr>
              <w:t>20</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7"/>
              <w:jc w:val="center"/>
            </w:pPr>
            <w:r w:rsidRPr="00AB5F38">
              <w:rPr>
                <w:rStyle w:val="Bodytext7"/>
                <w:rFonts w:eastAsia="Arial Unicode MS"/>
                <w:sz w:val="24"/>
                <w:szCs w:val="24"/>
              </w:rPr>
              <w:t>100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
              <w:jc w:val="center"/>
            </w:pPr>
            <w:r w:rsidRPr="00AB5F38">
              <w:rPr>
                <w:rStyle w:val="Bodytext7"/>
                <w:rFonts w:eastAsia="Arial Unicode MS"/>
                <w:sz w:val="24"/>
                <w:szCs w:val="24"/>
              </w:rPr>
              <w:t>0,004</w:t>
            </w:r>
          </w:p>
        </w:tc>
      </w:tr>
      <w:tr w:rsidR="00473CFA" w:rsidRPr="00AB5F38" w:rsidTr="0072424F">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
              <w:jc w:val="center"/>
            </w:pPr>
            <w:r w:rsidRPr="00AB5F38">
              <w:rPr>
                <w:rStyle w:val="Bodytext7"/>
                <w:rFonts w:eastAsia="Arial Unicode MS"/>
                <w:sz w:val="24"/>
                <w:szCs w:val="24"/>
              </w:rPr>
              <w:t>Ачинка</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2"/>
              <w:jc w:val="center"/>
            </w:pPr>
            <w:r w:rsidRPr="00AB5F38">
              <w:rPr>
                <w:rStyle w:val="Bodytext7"/>
                <w:rFonts w:eastAsia="Arial Unicode MS"/>
                <w:sz w:val="24"/>
                <w:szCs w:val="24"/>
              </w:rPr>
              <w:t>Чулым (лв)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133"/>
              <w:jc w:val="center"/>
            </w:pPr>
            <w:r w:rsidRPr="00AB5F38">
              <w:rPr>
                <w:rStyle w:val="Bodytext7"/>
                <w:rFonts w:eastAsia="Arial Unicode MS"/>
                <w:sz w:val="24"/>
                <w:szCs w:val="24"/>
              </w:rPr>
              <w:t>3,5</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7"/>
              <w:jc w:val="center"/>
            </w:pPr>
            <w:r w:rsidRPr="00AB5F38">
              <w:rPr>
                <w:rStyle w:val="Bodytext7"/>
                <w:rFonts w:eastAsia="Arial Unicode MS"/>
                <w:sz w:val="24"/>
                <w:szCs w:val="24"/>
              </w:rPr>
              <w:t>9,0</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pStyle w:val="Bodytext230"/>
              <w:shd w:val="clear" w:color="auto" w:fill="auto"/>
              <w:spacing w:line="240" w:lineRule="auto"/>
              <w:ind w:firstLine="4"/>
              <w:jc w:val="center"/>
              <w:rPr>
                <w:sz w:val="24"/>
                <w:szCs w:val="24"/>
              </w:rPr>
            </w:pPr>
            <w:r w:rsidRPr="00AB5F38">
              <w:rPr>
                <w:sz w:val="24"/>
                <w:szCs w:val="24"/>
              </w:rPr>
              <w:t>-</w:t>
            </w:r>
          </w:p>
        </w:tc>
      </w:tr>
      <w:tr w:rsidR="00473CFA" w:rsidRPr="00AB5F38" w:rsidTr="0072424F">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
              <w:jc w:val="center"/>
            </w:pPr>
            <w:r w:rsidRPr="00AB5F38">
              <w:rPr>
                <w:rStyle w:val="Bodytext7"/>
                <w:rFonts w:eastAsia="Arial Unicode MS"/>
                <w:sz w:val="24"/>
                <w:szCs w:val="24"/>
              </w:rPr>
              <w:t>Салырка</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2"/>
              <w:jc w:val="center"/>
            </w:pPr>
            <w:r w:rsidRPr="00AB5F38">
              <w:rPr>
                <w:rStyle w:val="Bodytext7"/>
                <w:rFonts w:eastAsia="Arial Unicode MS"/>
                <w:sz w:val="24"/>
                <w:szCs w:val="24"/>
              </w:rPr>
              <w:t>Чулым (лв)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133"/>
              <w:jc w:val="center"/>
            </w:pPr>
            <w:r w:rsidRPr="00AB5F38">
              <w:rPr>
                <w:rStyle w:val="Bodytext7"/>
                <w:rFonts w:eastAsia="Arial Unicode MS"/>
                <w:sz w:val="24"/>
                <w:szCs w:val="24"/>
              </w:rPr>
              <w:t>15,5</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7"/>
              <w:jc w:val="center"/>
            </w:pPr>
            <w:r w:rsidRPr="00AB5F38">
              <w:rPr>
                <w:rStyle w:val="Bodytext7"/>
                <w:rFonts w:eastAsia="Arial Unicode MS"/>
                <w:sz w:val="24"/>
                <w:szCs w:val="24"/>
              </w:rPr>
              <w:t>78</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
              <w:jc w:val="center"/>
            </w:pPr>
            <w:r w:rsidRPr="00AB5F38">
              <w:rPr>
                <w:rStyle w:val="Bodytext7"/>
                <w:rFonts w:eastAsia="Arial Unicode MS"/>
                <w:sz w:val="24"/>
                <w:szCs w:val="24"/>
              </w:rPr>
              <w:t>0,0053</w:t>
            </w:r>
          </w:p>
        </w:tc>
      </w:tr>
      <w:tr w:rsidR="00473CFA" w:rsidRPr="00AB5F38" w:rsidTr="0072424F">
        <w:trPr>
          <w:trHeight w:val="2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
              <w:jc w:val="center"/>
            </w:pPr>
            <w:r w:rsidRPr="00AB5F38">
              <w:rPr>
                <w:rStyle w:val="Bodytext7"/>
                <w:rFonts w:eastAsia="Arial Unicode MS"/>
                <w:sz w:val="24"/>
                <w:szCs w:val="24"/>
              </w:rPr>
              <w:t>Мазулька</w:t>
            </w:r>
          </w:p>
        </w:tc>
        <w:tc>
          <w:tcPr>
            <w:tcW w:w="1739"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72"/>
              <w:jc w:val="center"/>
            </w:pPr>
            <w:r w:rsidRPr="00AB5F38">
              <w:rPr>
                <w:rStyle w:val="Bodytext7"/>
                <w:rFonts w:eastAsia="Arial Unicode MS"/>
                <w:sz w:val="24"/>
                <w:szCs w:val="24"/>
              </w:rPr>
              <w:t>Чулым (лв)</w:t>
            </w:r>
          </w:p>
        </w:tc>
        <w:tc>
          <w:tcPr>
            <w:tcW w:w="1886"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133"/>
              <w:jc w:val="center"/>
            </w:pPr>
            <w:r w:rsidRPr="00AB5F38">
              <w:rPr>
                <w:rStyle w:val="Bodytext7"/>
                <w:rFonts w:eastAsia="Arial Unicode MS"/>
                <w:sz w:val="24"/>
                <w:szCs w:val="24"/>
              </w:rPr>
              <w:t>31</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ind w:firstLine="47"/>
              <w:jc w:val="center"/>
            </w:pPr>
            <w:r w:rsidRPr="00AB5F38">
              <w:rPr>
                <w:rStyle w:val="Bodytext7"/>
                <w:rFonts w:eastAsia="Arial Unicode MS"/>
                <w:sz w:val="24"/>
                <w:szCs w:val="24"/>
              </w:rPr>
              <w:t>75</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473CFA" w:rsidRPr="00AB5F38" w:rsidRDefault="00473CFA" w:rsidP="0072424F">
            <w:pPr>
              <w:jc w:val="center"/>
            </w:pPr>
            <w:r w:rsidRPr="00AB5F38">
              <w:rPr>
                <w:rStyle w:val="Bodytext7"/>
                <w:rFonts w:eastAsia="Arial Unicode MS"/>
                <w:sz w:val="24"/>
                <w:szCs w:val="24"/>
              </w:rPr>
              <w:t>0,004</w:t>
            </w:r>
          </w:p>
        </w:tc>
      </w:tr>
    </w:tbl>
    <w:p w:rsidR="00473CFA" w:rsidRPr="00AB5F38" w:rsidRDefault="00473CFA" w:rsidP="00B30BAD">
      <w:pPr>
        <w:ind w:right="142" w:firstLine="720"/>
        <w:jc w:val="both"/>
        <w:rPr>
          <w:sz w:val="24"/>
          <w:szCs w:val="24"/>
        </w:rPr>
      </w:pPr>
      <w:r w:rsidRPr="00AB5F38">
        <w:rPr>
          <w:sz w:val="24"/>
          <w:szCs w:val="24"/>
        </w:rPr>
        <w:t xml:space="preserve">Температура воды рек в общих чертах повторяет ход температуры воздуха. </w:t>
      </w:r>
    </w:p>
    <w:p w:rsidR="00473CFA" w:rsidRPr="00AB5F38" w:rsidRDefault="00473CFA" w:rsidP="00473CFA">
      <w:pPr>
        <w:ind w:right="142" w:firstLine="743"/>
        <w:jc w:val="both"/>
        <w:rPr>
          <w:sz w:val="24"/>
          <w:szCs w:val="24"/>
        </w:rPr>
      </w:pPr>
      <w:r w:rsidRPr="00AB5F38">
        <w:rPr>
          <w:sz w:val="24"/>
          <w:szCs w:val="24"/>
        </w:rPr>
        <w:t>С середины июня наблюдается переход температуры воды в реках через 15°С. Наибольшая температура воды отмечается в июле, в этот период она нагревается до 18-22°С, в отдельные дни температура воды может достигать 28-30°С. В августе начинается постепенное понижение температуры воды и в сентябре она составляет 10-11°С. Общая продолжительность купального сезона около 55-65 дней.</w:t>
      </w:r>
    </w:p>
    <w:p w:rsidR="00473CFA" w:rsidRPr="00AB5F38" w:rsidRDefault="00473CFA" w:rsidP="00473CFA">
      <w:pPr>
        <w:ind w:right="142" w:firstLine="743"/>
        <w:jc w:val="both"/>
        <w:rPr>
          <w:sz w:val="24"/>
          <w:szCs w:val="24"/>
        </w:rPr>
      </w:pPr>
      <w:r w:rsidRPr="00AB5F38">
        <w:rPr>
          <w:sz w:val="24"/>
          <w:szCs w:val="24"/>
        </w:rPr>
        <w:t>Ледовый режим характеризуется появлением первых ледяных образований во второй половине октября, в этот же период отмечается осенний ледоход. Продолжительность ледохода колеблется от 1 до 55 суток. Ледостав устанавливается в ноябре и длится до апреля. Толщина льда колеблется от 80 до 120-</w:t>
      </w:r>
      <w:smartTag w:uri="urn:schemas-microsoft-com:office:smarttags" w:element="metricconverter">
        <w:smartTagPr>
          <w:attr w:name="ProductID" w:val="1907 г"/>
        </w:smartTagPr>
        <w:r w:rsidRPr="00AB5F38">
          <w:rPr>
            <w:sz w:val="24"/>
            <w:szCs w:val="24"/>
          </w:rPr>
          <w:t>150 см</w:t>
        </w:r>
      </w:smartTag>
      <w:r w:rsidRPr="00AB5F38">
        <w:rPr>
          <w:sz w:val="24"/>
          <w:szCs w:val="24"/>
        </w:rPr>
        <w:t>, достигая максимальных значений в первой половине марта. Вскрытие р.Чулым отмечается в апреле и сопровождается весенним ледоходом продолжительностью 2-13 дней. Полное очищение ото льда происходит в третьей декаде апреля.</w:t>
      </w:r>
    </w:p>
    <w:p w:rsidR="00473CFA" w:rsidRPr="00AB5F38" w:rsidRDefault="00473CFA" w:rsidP="00473CFA">
      <w:pPr>
        <w:ind w:right="140" w:firstLine="740"/>
        <w:jc w:val="both"/>
        <w:rPr>
          <w:sz w:val="24"/>
          <w:szCs w:val="24"/>
        </w:rPr>
      </w:pPr>
      <w:r w:rsidRPr="00AB5F38">
        <w:rPr>
          <w:sz w:val="24"/>
          <w:szCs w:val="24"/>
        </w:rPr>
        <w:t>Вода в р. Чулым гидрокарбонатно-кальциевая, мягкая в половодье и умеренно жесткая в межень. Минерализация колеблется от 80 мг/л в многоводный период года до 420 мг/л в межень, когда река переходит на подземное питание. Повышенная цветность отмечается в воде рек только в паводковый период и достигает 122°, в остальное время цветность не превышает 30°. Общее железо находится в пределах 0,02-0,68 мг/л, рН колеблется от 6,6 до 8,3, содержание растворенного кислорода колеблется от 1,51 до 6,34 мг Ог/л. Вода содержит агрессивную СОг. Качество воды по своим природным свойствам отвечает требованиям, предъявляемым к источникам хозяйственно-питьевого и культурно-бытового водопользования за исключением паводкового периода. В результате хозяйственной деятельности в воде отмечается повышенное содержание загрязняющих веществ антропогенного происхождения - нефтепродукты, фенолы в концентрациях превышающих нормы в 4,5-10 раз.</w:t>
      </w:r>
    </w:p>
    <w:p w:rsidR="00473CFA" w:rsidRPr="00AB5F38" w:rsidRDefault="00473CFA" w:rsidP="00FE008B">
      <w:pPr>
        <w:jc w:val="both"/>
        <w:textAlignment w:val="baseline"/>
        <w:rPr>
          <w:rFonts w:eastAsia="Times New Roman"/>
          <w:sz w:val="24"/>
          <w:szCs w:val="24"/>
        </w:rPr>
      </w:pPr>
    </w:p>
    <w:p w:rsidR="00280220" w:rsidRPr="00AB5F38" w:rsidRDefault="00280220" w:rsidP="00FE008B">
      <w:pPr>
        <w:jc w:val="both"/>
        <w:textAlignment w:val="baseline"/>
        <w:rPr>
          <w:rFonts w:eastAsia="Times New Roman"/>
          <w:b/>
          <w:sz w:val="24"/>
          <w:szCs w:val="24"/>
        </w:rPr>
      </w:pPr>
      <w:r w:rsidRPr="00AB5F38">
        <w:rPr>
          <w:rFonts w:eastAsia="Times New Roman"/>
          <w:b/>
          <w:sz w:val="24"/>
          <w:szCs w:val="24"/>
        </w:rPr>
        <w:t>1.1.1.7. Органы власти в сфере туризма в муниципальном образовании</w:t>
      </w:r>
    </w:p>
    <w:p w:rsidR="00376F3A" w:rsidRPr="00AB5F38" w:rsidRDefault="00376F3A" w:rsidP="00376F3A">
      <w:pPr>
        <w:ind w:firstLine="720"/>
        <w:jc w:val="both"/>
        <w:rPr>
          <w:sz w:val="24"/>
          <w:szCs w:val="24"/>
        </w:rPr>
      </w:pPr>
      <w:r w:rsidRPr="00AB5F38">
        <w:rPr>
          <w:sz w:val="24"/>
          <w:szCs w:val="24"/>
        </w:rPr>
        <w:lastRenderedPageBreak/>
        <w:t xml:space="preserve">Учреждения, наделенного полномочием по развитию туризма на территории города Ачинска нет. Ответственный за вопросы развития туризма – специалист в структуре муниципального бюджетного учреждения культуры «Ачинский краеведческий музей имени Д.С. Каргаполова». </w:t>
      </w:r>
    </w:p>
    <w:p w:rsidR="00FE008B" w:rsidRPr="00AB5F38" w:rsidRDefault="00376F3A" w:rsidP="00376F3A">
      <w:pPr>
        <w:jc w:val="center"/>
      </w:pPr>
      <w:r w:rsidRPr="00AB5F38">
        <w:t xml:space="preserve">                                                                                                                                                                                                                          </w:t>
      </w:r>
    </w:p>
    <w:p w:rsidR="00280220" w:rsidRPr="00AB5F38" w:rsidRDefault="00280220" w:rsidP="00FE008B">
      <w:pPr>
        <w:jc w:val="both"/>
        <w:textAlignment w:val="baseline"/>
        <w:rPr>
          <w:rFonts w:eastAsia="Times New Roman"/>
          <w:b/>
          <w:sz w:val="24"/>
          <w:szCs w:val="24"/>
        </w:rPr>
      </w:pPr>
      <w:r w:rsidRPr="00AB5F38">
        <w:rPr>
          <w:rFonts w:eastAsia="Times New Roman"/>
          <w:b/>
          <w:sz w:val="24"/>
          <w:szCs w:val="24"/>
        </w:rPr>
        <w:t>1.1.1.8. Знаменитые уроженцы</w:t>
      </w:r>
    </w:p>
    <w:p w:rsidR="00AB160F" w:rsidRPr="00AB5F38" w:rsidRDefault="00AB160F" w:rsidP="00AB160F">
      <w:pPr>
        <w:ind w:firstLine="720"/>
        <w:rPr>
          <w:sz w:val="24"/>
          <w:szCs w:val="24"/>
        </w:rPr>
      </w:pPr>
      <w:r w:rsidRPr="00AB5F38">
        <w:rPr>
          <w:sz w:val="24"/>
          <w:szCs w:val="24"/>
        </w:rPr>
        <w:t>Богатков Борис Андреевич – поэт фронтовик</w:t>
      </w:r>
      <w:r w:rsidR="00013A5E" w:rsidRPr="00AB5F38">
        <w:rPr>
          <w:sz w:val="24"/>
          <w:szCs w:val="24"/>
        </w:rPr>
        <w:t>;</w:t>
      </w:r>
    </w:p>
    <w:p w:rsidR="00AB160F" w:rsidRPr="00AB5F38" w:rsidRDefault="00AB160F" w:rsidP="00AB160F">
      <w:pPr>
        <w:ind w:firstLine="720"/>
        <w:rPr>
          <w:sz w:val="24"/>
          <w:szCs w:val="24"/>
        </w:rPr>
      </w:pPr>
      <w:r w:rsidRPr="00AB5F38">
        <w:rPr>
          <w:sz w:val="24"/>
          <w:szCs w:val="24"/>
        </w:rPr>
        <w:t>Давыдов Дмитрий Петрович – сибирский поэт, автор песни «Славное море – священный Байкал»</w:t>
      </w:r>
      <w:r w:rsidR="00013A5E" w:rsidRPr="00AB5F38">
        <w:rPr>
          <w:sz w:val="24"/>
          <w:szCs w:val="24"/>
        </w:rPr>
        <w:t>;</w:t>
      </w:r>
    </w:p>
    <w:p w:rsidR="00AB160F" w:rsidRPr="00AB5F38" w:rsidRDefault="00AB160F" w:rsidP="00AB160F">
      <w:pPr>
        <w:ind w:firstLine="720"/>
        <w:rPr>
          <w:sz w:val="24"/>
          <w:szCs w:val="24"/>
        </w:rPr>
      </w:pPr>
      <w:r w:rsidRPr="00AB5F38">
        <w:rPr>
          <w:sz w:val="24"/>
          <w:szCs w:val="24"/>
        </w:rPr>
        <w:t xml:space="preserve">Манкевич Валентин Ипполитович – участник Великой Отечественной войны,Герой Советского Союза </w:t>
      </w:r>
      <w:r w:rsidR="00013A5E" w:rsidRPr="00AB5F38">
        <w:rPr>
          <w:sz w:val="24"/>
          <w:szCs w:val="24"/>
        </w:rPr>
        <w:t>;</w:t>
      </w:r>
    </w:p>
    <w:p w:rsidR="00AB160F" w:rsidRPr="00AB5F38" w:rsidRDefault="00AB160F" w:rsidP="00AB160F">
      <w:pPr>
        <w:ind w:firstLine="720"/>
        <w:rPr>
          <w:sz w:val="24"/>
          <w:szCs w:val="24"/>
        </w:rPr>
      </w:pPr>
      <w:r w:rsidRPr="00AB5F38">
        <w:rPr>
          <w:sz w:val="24"/>
          <w:szCs w:val="24"/>
        </w:rPr>
        <w:t>Мастеркова Светлана Александровна – двукратная олимпийская чемпионка и чемпионка мира.</w:t>
      </w:r>
    </w:p>
    <w:p w:rsidR="00FE008B" w:rsidRPr="00AB5F38" w:rsidRDefault="00FE008B" w:rsidP="00FE008B">
      <w:pPr>
        <w:jc w:val="both"/>
        <w:textAlignment w:val="baseline"/>
        <w:rPr>
          <w:rFonts w:eastAsia="Times New Roman"/>
          <w:sz w:val="24"/>
          <w:szCs w:val="24"/>
        </w:rPr>
      </w:pPr>
    </w:p>
    <w:p w:rsidR="00280220" w:rsidRPr="00AB5F38" w:rsidRDefault="00280220" w:rsidP="009535FE">
      <w:pPr>
        <w:jc w:val="both"/>
        <w:textAlignment w:val="baseline"/>
        <w:rPr>
          <w:rFonts w:eastAsia="Times New Roman"/>
          <w:b/>
          <w:sz w:val="24"/>
          <w:szCs w:val="24"/>
        </w:rPr>
      </w:pPr>
      <w:r w:rsidRPr="00AB5F38">
        <w:rPr>
          <w:rFonts w:eastAsia="Times New Roman"/>
          <w:b/>
          <w:sz w:val="24"/>
          <w:szCs w:val="24"/>
        </w:rPr>
        <w:t>1.1.1.9. Транспортная инфраструктура. Авиационный транспорт</w:t>
      </w:r>
    </w:p>
    <w:p w:rsidR="00BC30FA" w:rsidRPr="00AB5F38" w:rsidRDefault="00BC30FA" w:rsidP="009535FE">
      <w:pPr>
        <w:ind w:left="20" w:right="40" w:firstLine="700"/>
        <w:jc w:val="both"/>
        <w:rPr>
          <w:rFonts w:eastAsia="Arial Unicode MS"/>
          <w:sz w:val="24"/>
          <w:szCs w:val="24"/>
        </w:rPr>
      </w:pPr>
      <w:r w:rsidRPr="00AB5F38">
        <w:rPr>
          <w:rFonts w:eastAsia="Arial Unicode MS"/>
          <w:sz w:val="24"/>
          <w:szCs w:val="24"/>
        </w:rPr>
        <w:t>В Ачинске с восточной стороны от городской застройки расположен аэропорт «Ачинск» -</w:t>
      </w:r>
      <w:r w:rsidR="00FE008B" w:rsidRPr="00AB5F38">
        <w:rPr>
          <w:rFonts w:eastAsia="Arial Unicode MS"/>
          <w:sz w:val="24"/>
          <w:szCs w:val="24"/>
        </w:rPr>
        <w:t xml:space="preserve"> </w:t>
      </w:r>
      <w:r w:rsidRPr="00AB5F38">
        <w:rPr>
          <w:rFonts w:eastAsia="Arial Unicode MS"/>
          <w:bCs/>
          <w:sz w:val="24"/>
          <w:szCs w:val="24"/>
        </w:rPr>
        <w:t>гражданский</w:t>
      </w:r>
      <w:r w:rsidRPr="00AB5F38">
        <w:rPr>
          <w:rFonts w:eastAsia="Arial Unicode MS"/>
          <w:sz w:val="24"/>
          <w:szCs w:val="24"/>
        </w:rPr>
        <w:t xml:space="preserve"> аэродром 3-го класса. Имеется взлетно-посадочная полоса с асфальтобетонным покрытием для приема самолетов маломоторной авиации и вертолетов всех типов. Аэропорт имеет комплекс необходимых зданий и сооружений. </w:t>
      </w:r>
      <w:r w:rsidRPr="00AB5F38">
        <w:rPr>
          <w:sz w:val="24"/>
          <w:szCs w:val="24"/>
        </w:rPr>
        <w:t>В настоящее время используется преимущественно для различных авиационных работ (</w:t>
      </w:r>
      <w:r w:rsidRPr="00AB5F38">
        <w:rPr>
          <w:rFonts w:eastAsia="Arial Unicode MS"/>
          <w:sz w:val="24"/>
          <w:szCs w:val="24"/>
        </w:rPr>
        <w:t>аэрофотосъемка, тушение пожаров, обработка сельхозугодий, перевозка грузов).</w:t>
      </w:r>
    </w:p>
    <w:p w:rsidR="00BC30FA" w:rsidRPr="00AB5F38" w:rsidRDefault="00BC30FA" w:rsidP="00FE008B">
      <w:pPr>
        <w:jc w:val="both"/>
        <w:textAlignment w:val="baseline"/>
        <w:rPr>
          <w:rFonts w:eastAsia="Times New Roman"/>
          <w:sz w:val="24"/>
          <w:szCs w:val="24"/>
        </w:rPr>
      </w:pPr>
    </w:p>
    <w:p w:rsidR="00FE008B" w:rsidRPr="00AB5F38" w:rsidRDefault="00280220" w:rsidP="00FE008B">
      <w:pPr>
        <w:jc w:val="both"/>
        <w:textAlignment w:val="baseline"/>
        <w:rPr>
          <w:rFonts w:eastAsia="Times New Roman"/>
          <w:b/>
          <w:sz w:val="24"/>
          <w:szCs w:val="24"/>
        </w:rPr>
      </w:pPr>
      <w:r w:rsidRPr="00AB5F38">
        <w:rPr>
          <w:rFonts w:eastAsia="Times New Roman"/>
          <w:b/>
          <w:sz w:val="24"/>
          <w:szCs w:val="24"/>
        </w:rPr>
        <w:t>1.1.1.10. Транспортная инфраструктура. Автомобильный транспорт</w:t>
      </w:r>
    </w:p>
    <w:p w:rsidR="00BC30FA" w:rsidRPr="00AB5F38" w:rsidRDefault="00BC30FA" w:rsidP="009535FE">
      <w:pPr>
        <w:ind w:firstLine="720"/>
        <w:jc w:val="both"/>
        <w:textAlignment w:val="baseline"/>
        <w:rPr>
          <w:rFonts w:eastAsia="Times New Roman"/>
          <w:b/>
          <w:sz w:val="24"/>
          <w:szCs w:val="24"/>
        </w:rPr>
      </w:pPr>
      <w:r w:rsidRPr="00AB5F38">
        <w:rPr>
          <w:rFonts w:eastAsia="Arial Unicode MS"/>
          <w:sz w:val="24"/>
          <w:szCs w:val="24"/>
        </w:rPr>
        <w:t>Через город Ачинск проходят следующие автомобильные дороги:</w:t>
      </w:r>
    </w:p>
    <w:p w:rsidR="00BC30FA" w:rsidRPr="00AB5F38" w:rsidRDefault="00BC30FA" w:rsidP="00FE008B">
      <w:pPr>
        <w:ind w:firstLine="720"/>
        <w:jc w:val="both"/>
        <w:rPr>
          <w:rFonts w:eastAsia="Times New Roman"/>
          <w:sz w:val="24"/>
          <w:szCs w:val="24"/>
        </w:rPr>
      </w:pPr>
      <w:r w:rsidRPr="00AB5F38">
        <w:rPr>
          <w:rFonts w:eastAsia="Times New Roman"/>
          <w:sz w:val="24"/>
          <w:szCs w:val="24"/>
        </w:rPr>
        <w:t xml:space="preserve">- </w:t>
      </w:r>
      <w:r w:rsidRPr="00AB5F38">
        <w:rPr>
          <w:rFonts w:eastAsia="Arial Unicode MS"/>
          <w:sz w:val="24"/>
          <w:szCs w:val="24"/>
        </w:rPr>
        <w:t xml:space="preserve">федерального значения — </w:t>
      </w:r>
      <w:r w:rsidR="002F27E3" w:rsidRPr="00AB5F38">
        <w:rPr>
          <w:rFonts w:eastAsia="Arial Unicode MS"/>
          <w:sz w:val="24"/>
          <w:szCs w:val="24"/>
        </w:rPr>
        <w:t xml:space="preserve">трасса </w:t>
      </w:r>
      <w:r w:rsidR="007F15B9" w:rsidRPr="00AB5F38">
        <w:rPr>
          <w:rFonts w:eastAsia="Arial Unicode MS"/>
          <w:sz w:val="24"/>
          <w:szCs w:val="24"/>
        </w:rPr>
        <w:t>Р-255 «Сибирь»</w:t>
      </w:r>
      <w:r w:rsidRPr="00AB5F38">
        <w:rPr>
          <w:rFonts w:eastAsia="Arial Unicode MS"/>
          <w:sz w:val="24"/>
          <w:szCs w:val="24"/>
        </w:rPr>
        <w:t>, связывает город с Кузбассом и Иркутской областью. Данная автодорога, подходя к черте города с восточной стороны, проходит в городской черте за пределами жилой застройки, пересекая железнодорожную магистраль «Ачинск - Абакан» по путепроводу над ж/д путями. Трасса проходит между промышленными районами, минуя АГК, севернее промплощадки и далее через реку Чулым по железобетонному мосту (длиной 348 м) уходит за пределы городской черты. Протяжение участка дороги в городской черте составляет 8</w:t>
      </w:r>
      <w:r w:rsidR="00510C29" w:rsidRPr="00AB5F38">
        <w:rPr>
          <w:rFonts w:eastAsia="Arial Unicode MS"/>
          <w:sz w:val="24"/>
          <w:szCs w:val="24"/>
        </w:rPr>
        <w:t xml:space="preserve"> </w:t>
      </w:r>
      <w:r w:rsidRPr="00AB5F38">
        <w:rPr>
          <w:rFonts w:eastAsia="Arial Unicode MS"/>
          <w:sz w:val="24"/>
          <w:szCs w:val="24"/>
        </w:rPr>
        <w:t xml:space="preserve">км. </w:t>
      </w:r>
    </w:p>
    <w:p w:rsidR="00BC30FA" w:rsidRPr="00AB5F38" w:rsidRDefault="00FE008B" w:rsidP="00FE008B">
      <w:pPr>
        <w:tabs>
          <w:tab w:val="left" w:pos="913"/>
        </w:tabs>
        <w:ind w:right="20"/>
        <w:jc w:val="both"/>
        <w:rPr>
          <w:rFonts w:eastAsia="Arial Unicode MS"/>
          <w:sz w:val="24"/>
          <w:szCs w:val="24"/>
        </w:rPr>
      </w:pPr>
      <w:r w:rsidRPr="00AB5F38">
        <w:rPr>
          <w:rFonts w:eastAsia="Arial Unicode MS"/>
          <w:sz w:val="24"/>
          <w:szCs w:val="24"/>
        </w:rPr>
        <w:tab/>
      </w:r>
      <w:r w:rsidR="00BC30FA" w:rsidRPr="00AB5F38">
        <w:rPr>
          <w:rFonts w:eastAsia="Arial Unicode MS"/>
          <w:sz w:val="24"/>
          <w:szCs w:val="24"/>
        </w:rPr>
        <w:t>- краевого значения «Ачинск - Шира - Троицкое»</w:t>
      </w:r>
      <w:r w:rsidRPr="00AB5F38">
        <w:rPr>
          <w:rFonts w:eastAsia="Arial Unicode MS"/>
          <w:sz w:val="24"/>
          <w:szCs w:val="24"/>
        </w:rPr>
        <w:t xml:space="preserve"> </w:t>
      </w:r>
      <w:r w:rsidR="00BC30FA" w:rsidRPr="00AB5F38">
        <w:rPr>
          <w:rFonts w:eastAsia="Arial Unicode MS"/>
          <w:sz w:val="24"/>
          <w:szCs w:val="24"/>
        </w:rPr>
        <w:t xml:space="preserve">является выходом в южное направление. Данная автодорога связывает город с южными районами края и Хакасией. </w:t>
      </w:r>
    </w:p>
    <w:p w:rsidR="00BC30FA" w:rsidRPr="00AB5F38" w:rsidRDefault="00FE008B" w:rsidP="00FE008B">
      <w:pPr>
        <w:tabs>
          <w:tab w:val="left" w:pos="913"/>
        </w:tabs>
        <w:ind w:right="20"/>
        <w:jc w:val="both"/>
        <w:rPr>
          <w:rFonts w:eastAsia="Arial Unicode MS"/>
          <w:sz w:val="24"/>
          <w:szCs w:val="24"/>
        </w:rPr>
      </w:pPr>
      <w:r w:rsidRPr="00AB5F38">
        <w:rPr>
          <w:rFonts w:eastAsia="Arial Unicode MS"/>
          <w:sz w:val="24"/>
          <w:szCs w:val="24"/>
        </w:rPr>
        <w:tab/>
      </w:r>
      <w:r w:rsidR="00BC30FA" w:rsidRPr="00AB5F38">
        <w:rPr>
          <w:rFonts w:eastAsia="Arial Unicode MS"/>
          <w:sz w:val="24"/>
          <w:szCs w:val="24"/>
        </w:rPr>
        <w:t>- краевого значения – «Ачинск - Бирилюссы». Дорога после выхода из городской черты имеет по 2 полосы движения в каждую сторону с разделением потоков.</w:t>
      </w:r>
    </w:p>
    <w:p w:rsidR="00BC30FA" w:rsidRPr="00AB5F38" w:rsidRDefault="00BC30FA" w:rsidP="00FE008B">
      <w:pPr>
        <w:ind w:left="20" w:right="40" w:firstLine="720"/>
        <w:jc w:val="both"/>
        <w:rPr>
          <w:rFonts w:eastAsia="Times New Roman"/>
          <w:sz w:val="24"/>
          <w:szCs w:val="24"/>
        </w:rPr>
      </w:pPr>
      <w:r w:rsidRPr="00AB5F38">
        <w:rPr>
          <w:rStyle w:val="ab"/>
          <w:b w:val="0"/>
          <w:sz w:val="24"/>
          <w:szCs w:val="24"/>
        </w:rPr>
        <w:t>Маршрутная сеть пассажирских</w:t>
      </w:r>
      <w:r w:rsidR="00510C29" w:rsidRPr="00AB5F38">
        <w:rPr>
          <w:rStyle w:val="ab"/>
          <w:b w:val="0"/>
          <w:sz w:val="24"/>
          <w:szCs w:val="24"/>
        </w:rPr>
        <w:t xml:space="preserve"> перевозок Ачинска состоит из 1</w:t>
      </w:r>
      <w:r w:rsidR="007F15B9" w:rsidRPr="00AB5F38">
        <w:rPr>
          <w:rStyle w:val="ab"/>
          <w:b w:val="0"/>
          <w:sz w:val="24"/>
          <w:szCs w:val="24"/>
        </w:rPr>
        <w:t>7</w:t>
      </w:r>
      <w:r w:rsidR="00510C29" w:rsidRPr="00AB5F38">
        <w:rPr>
          <w:rStyle w:val="ab"/>
          <w:b w:val="0"/>
          <w:sz w:val="24"/>
          <w:szCs w:val="24"/>
        </w:rPr>
        <w:t xml:space="preserve"> городских маршрутов (1</w:t>
      </w:r>
      <w:r w:rsidR="007F15B9" w:rsidRPr="00AB5F38">
        <w:rPr>
          <w:rStyle w:val="ab"/>
          <w:b w:val="0"/>
          <w:sz w:val="24"/>
          <w:szCs w:val="24"/>
        </w:rPr>
        <w:t>4</w:t>
      </w:r>
      <w:r w:rsidRPr="00AB5F38">
        <w:rPr>
          <w:rStyle w:val="ab"/>
          <w:b w:val="0"/>
          <w:sz w:val="24"/>
          <w:szCs w:val="24"/>
        </w:rPr>
        <w:t xml:space="preserve"> автобусных – общей протяженностью </w:t>
      </w:r>
      <w:r w:rsidR="007F15B9" w:rsidRPr="00AB5F38">
        <w:rPr>
          <w:rStyle w:val="ab"/>
          <w:b w:val="0"/>
          <w:sz w:val="24"/>
          <w:szCs w:val="24"/>
        </w:rPr>
        <w:t>185,5</w:t>
      </w:r>
      <w:r w:rsidRPr="00AB5F38">
        <w:rPr>
          <w:rStyle w:val="ab"/>
          <w:b w:val="0"/>
          <w:sz w:val="24"/>
          <w:szCs w:val="24"/>
        </w:rPr>
        <w:t xml:space="preserve"> км, 3 трамвайных – общей протяженностью 51,2 км).</w:t>
      </w:r>
    </w:p>
    <w:p w:rsidR="00BC30FA" w:rsidRPr="00AB5F38" w:rsidRDefault="00BC30FA" w:rsidP="00FE008B">
      <w:pPr>
        <w:ind w:left="20" w:right="40" w:firstLine="720"/>
        <w:jc w:val="both"/>
        <w:rPr>
          <w:rFonts w:eastAsia="Times New Roman"/>
          <w:sz w:val="24"/>
          <w:szCs w:val="24"/>
        </w:rPr>
      </w:pPr>
      <w:r w:rsidRPr="00AB5F38">
        <w:rPr>
          <w:rFonts w:eastAsia="Arial Unicode MS"/>
          <w:sz w:val="24"/>
          <w:szCs w:val="24"/>
        </w:rPr>
        <w:t>Междугородные</w:t>
      </w:r>
      <w:r w:rsidR="00E22E10" w:rsidRPr="00AB5F38">
        <w:rPr>
          <w:rFonts w:eastAsia="Arial Unicode MS"/>
          <w:sz w:val="24"/>
          <w:szCs w:val="24"/>
        </w:rPr>
        <w:t xml:space="preserve"> </w:t>
      </w:r>
      <w:r w:rsidRPr="00AB5F38">
        <w:rPr>
          <w:rFonts w:eastAsia="Arial Unicode MS"/>
          <w:sz w:val="24"/>
          <w:szCs w:val="24"/>
        </w:rPr>
        <w:t>маршруты связывают город с населенными пунктами: Красноярск, Назарово, Тюхтет, Ужур, Кемерово, Абакан, Боготол.</w:t>
      </w:r>
    </w:p>
    <w:p w:rsidR="00BC30FA" w:rsidRPr="00AB5F38" w:rsidRDefault="00BC30FA" w:rsidP="00FE008B">
      <w:pPr>
        <w:ind w:left="20" w:right="40" w:firstLine="720"/>
        <w:jc w:val="both"/>
        <w:rPr>
          <w:rFonts w:eastAsia="Times New Roman"/>
          <w:sz w:val="24"/>
          <w:szCs w:val="24"/>
        </w:rPr>
      </w:pPr>
      <w:r w:rsidRPr="00AB5F38">
        <w:rPr>
          <w:rFonts w:eastAsia="Arial Unicode MS"/>
          <w:sz w:val="24"/>
          <w:szCs w:val="24"/>
        </w:rPr>
        <w:t>Пригородные маршруты обеспечивают связь с поселками</w:t>
      </w:r>
      <w:r w:rsidR="00E22E10" w:rsidRPr="00AB5F38">
        <w:rPr>
          <w:rFonts w:eastAsia="Arial Unicode MS"/>
          <w:sz w:val="24"/>
          <w:szCs w:val="24"/>
        </w:rPr>
        <w:t xml:space="preserve"> </w:t>
      </w:r>
      <w:r w:rsidR="00FE008B" w:rsidRPr="00AB5F38">
        <w:rPr>
          <w:rFonts w:eastAsia="Arial Unicode MS"/>
          <w:sz w:val="24"/>
          <w:szCs w:val="24"/>
        </w:rPr>
        <w:t xml:space="preserve">Ачинского и </w:t>
      </w:r>
      <w:r w:rsidRPr="00AB5F38">
        <w:rPr>
          <w:rFonts w:eastAsia="Arial Unicode MS"/>
          <w:sz w:val="24"/>
          <w:szCs w:val="24"/>
        </w:rPr>
        <w:t>других близлежащих районов.</w:t>
      </w:r>
      <w:r w:rsidR="00FE008B" w:rsidRPr="00AB5F38">
        <w:rPr>
          <w:rFonts w:eastAsia="Times New Roman"/>
          <w:sz w:val="24"/>
          <w:szCs w:val="24"/>
        </w:rPr>
        <w:t xml:space="preserve"> </w:t>
      </w:r>
      <w:r w:rsidRPr="00AB5F38">
        <w:rPr>
          <w:rFonts w:eastAsia="Arial Unicode MS"/>
          <w:sz w:val="24"/>
          <w:szCs w:val="24"/>
        </w:rPr>
        <w:t>Отправление пригородных и междугородных автобусов производится с</w:t>
      </w:r>
      <w:r w:rsidR="00FE008B" w:rsidRPr="00AB5F38">
        <w:rPr>
          <w:rFonts w:eastAsia="Times New Roman"/>
          <w:sz w:val="24"/>
          <w:szCs w:val="24"/>
        </w:rPr>
        <w:t xml:space="preserve"> </w:t>
      </w:r>
      <w:r w:rsidRPr="00AB5F38">
        <w:rPr>
          <w:rFonts w:eastAsia="Arial Unicode MS"/>
          <w:sz w:val="24"/>
          <w:szCs w:val="24"/>
        </w:rPr>
        <w:t>привокзальной площади станции Ачинск I. Диспетчерский пункт и кассы расположены в здании железнодорожного вокзала.</w:t>
      </w:r>
    </w:p>
    <w:p w:rsidR="00BC30FA" w:rsidRPr="00AB5F38" w:rsidRDefault="00BC30FA" w:rsidP="00FE008B">
      <w:pPr>
        <w:jc w:val="both"/>
        <w:textAlignment w:val="baseline"/>
        <w:rPr>
          <w:rFonts w:eastAsia="Times New Roman"/>
          <w:sz w:val="24"/>
          <w:szCs w:val="24"/>
        </w:rPr>
      </w:pPr>
    </w:p>
    <w:p w:rsidR="00862A1F" w:rsidRPr="00AB5F38" w:rsidRDefault="00280220" w:rsidP="00FE008B">
      <w:pPr>
        <w:jc w:val="both"/>
        <w:textAlignment w:val="baseline"/>
        <w:rPr>
          <w:rFonts w:eastAsia="Times New Roman"/>
          <w:b/>
          <w:sz w:val="24"/>
          <w:szCs w:val="24"/>
        </w:rPr>
      </w:pPr>
      <w:r w:rsidRPr="00AB5F38">
        <w:rPr>
          <w:rFonts w:eastAsia="Times New Roman"/>
          <w:b/>
          <w:sz w:val="24"/>
          <w:szCs w:val="24"/>
        </w:rPr>
        <w:t>1.1.1.11. Транспортная инфраструктура. Водный транспорт</w:t>
      </w:r>
    </w:p>
    <w:p w:rsidR="00BC30FA" w:rsidRPr="00AB5F38" w:rsidRDefault="00BC30FA" w:rsidP="00FE008B">
      <w:pPr>
        <w:ind w:firstLine="720"/>
        <w:jc w:val="both"/>
        <w:textAlignment w:val="baseline"/>
        <w:rPr>
          <w:rFonts w:eastAsia="Times New Roman"/>
          <w:b/>
          <w:sz w:val="24"/>
          <w:szCs w:val="24"/>
        </w:rPr>
      </w:pPr>
      <w:r w:rsidRPr="00AB5F38">
        <w:rPr>
          <w:rFonts w:eastAsia="Arial Unicode MS"/>
          <w:sz w:val="24"/>
          <w:szCs w:val="24"/>
        </w:rPr>
        <w:t>В настоящее время водный транспорт в Ачинске не развит, пассажирские перевозки не осуществляются.</w:t>
      </w:r>
    </w:p>
    <w:p w:rsidR="00BC30FA" w:rsidRPr="00AB5F38" w:rsidRDefault="00BC30FA" w:rsidP="00FE008B">
      <w:pPr>
        <w:jc w:val="both"/>
        <w:textAlignment w:val="baseline"/>
        <w:rPr>
          <w:rFonts w:eastAsia="Times New Roman"/>
          <w:sz w:val="24"/>
          <w:szCs w:val="24"/>
        </w:rPr>
      </w:pPr>
    </w:p>
    <w:p w:rsidR="00280220" w:rsidRPr="00AB5F38" w:rsidRDefault="00280220" w:rsidP="00FE008B">
      <w:pPr>
        <w:jc w:val="both"/>
        <w:textAlignment w:val="baseline"/>
        <w:rPr>
          <w:rFonts w:eastAsia="Times New Roman"/>
          <w:b/>
          <w:sz w:val="24"/>
          <w:szCs w:val="24"/>
        </w:rPr>
      </w:pPr>
      <w:r w:rsidRPr="00AB5F38">
        <w:rPr>
          <w:rFonts w:eastAsia="Times New Roman"/>
          <w:b/>
          <w:sz w:val="24"/>
          <w:szCs w:val="24"/>
        </w:rPr>
        <w:t>1.1.1.12. Транспортная инфраструктура. Железнодорожный транспорт</w:t>
      </w:r>
    </w:p>
    <w:p w:rsidR="00BC30FA" w:rsidRPr="00AB5F38" w:rsidRDefault="00BC30FA" w:rsidP="00FE008B">
      <w:pPr>
        <w:ind w:left="20" w:right="-16" w:firstLine="680"/>
        <w:jc w:val="both"/>
        <w:rPr>
          <w:rFonts w:eastAsia="Times New Roman"/>
          <w:sz w:val="24"/>
          <w:szCs w:val="24"/>
        </w:rPr>
      </w:pPr>
      <w:r w:rsidRPr="00AB5F38">
        <w:rPr>
          <w:rFonts w:eastAsia="Arial Unicode MS"/>
          <w:sz w:val="24"/>
          <w:szCs w:val="24"/>
        </w:rPr>
        <w:lastRenderedPageBreak/>
        <w:t>Ачинский железнодорожный узел расположен на Транссибирской магистрали и является крупным транспортным узлом Красноярского края.В широтном направлении через город проходит двухпутный электрифицированный, с автоблокировкой участок Транссибирской магистрали (Боготол - Ачинск - Черноречье). Данный участок связывает город с Новосибирском и Красноярском.</w:t>
      </w:r>
    </w:p>
    <w:p w:rsidR="00BC30FA" w:rsidRPr="00AB5F38" w:rsidRDefault="00BC30FA" w:rsidP="00BC30FA">
      <w:pPr>
        <w:ind w:left="20" w:right="-16" w:firstLine="680"/>
        <w:jc w:val="both"/>
        <w:rPr>
          <w:rFonts w:eastAsia="Times New Roman"/>
          <w:sz w:val="24"/>
          <w:szCs w:val="24"/>
        </w:rPr>
      </w:pPr>
      <w:r w:rsidRPr="00AB5F38">
        <w:rPr>
          <w:rFonts w:eastAsia="Arial Unicode MS"/>
          <w:sz w:val="24"/>
          <w:szCs w:val="24"/>
        </w:rPr>
        <w:t>В меридиональном направлении через городскую застройку проходит, двухпутная на тепловой тяге с автоблокировкой железнодорожная линия «Ачинск - Назарово», которая связывает город с южной частью края и Хакасией.</w:t>
      </w:r>
    </w:p>
    <w:p w:rsidR="00BC30FA" w:rsidRPr="00AB5F38" w:rsidRDefault="00BC30FA" w:rsidP="00BC30FA">
      <w:pPr>
        <w:ind w:left="20" w:right="-16" w:firstLine="680"/>
        <w:jc w:val="both"/>
        <w:rPr>
          <w:rFonts w:eastAsia="Times New Roman"/>
          <w:sz w:val="24"/>
          <w:szCs w:val="24"/>
        </w:rPr>
      </w:pPr>
      <w:r w:rsidRPr="00AB5F38">
        <w:rPr>
          <w:rFonts w:eastAsia="Arial Unicode MS"/>
          <w:sz w:val="24"/>
          <w:szCs w:val="24"/>
        </w:rPr>
        <w:t>В северной части города в северном направлении проходит однопутная железнодорожная линия «Ачинск - Лесосибирск», которая связывает город с Приангарьем.</w:t>
      </w:r>
    </w:p>
    <w:p w:rsidR="00BC30FA" w:rsidRPr="00AB5F38" w:rsidRDefault="00BC30FA" w:rsidP="00BC30FA">
      <w:pPr>
        <w:spacing w:before="120"/>
        <w:ind w:left="20" w:right="40" w:firstLine="680"/>
        <w:jc w:val="both"/>
        <w:rPr>
          <w:rFonts w:eastAsia="Times New Roman"/>
          <w:sz w:val="24"/>
          <w:szCs w:val="24"/>
        </w:rPr>
      </w:pPr>
      <w:r w:rsidRPr="00AB5F38">
        <w:rPr>
          <w:rFonts w:eastAsia="Arial Unicode MS"/>
          <w:sz w:val="24"/>
          <w:szCs w:val="24"/>
        </w:rPr>
        <w:t>В состав Ачинского железнодорожного узла входит сортировочная внеклассовая станция — Ачинск - I, пропускающая пассажирские и грузовые  поезда в четырех направлениях и участковая внеклассовая станция Ачинск -</w:t>
      </w:r>
      <w:r w:rsidRPr="00AB5F38">
        <w:rPr>
          <w:rFonts w:eastAsia="Arial Unicode MS"/>
          <w:bCs/>
          <w:sz w:val="24"/>
          <w:szCs w:val="24"/>
        </w:rPr>
        <w:t>II</w:t>
      </w:r>
      <w:r w:rsidRPr="00AB5F38">
        <w:rPr>
          <w:rFonts w:eastAsia="Arial Unicode MS"/>
          <w:b/>
          <w:bCs/>
          <w:sz w:val="24"/>
          <w:szCs w:val="24"/>
        </w:rPr>
        <w:t>,</w:t>
      </w:r>
      <w:r w:rsidRPr="00AB5F38">
        <w:rPr>
          <w:rFonts w:eastAsia="Arial Unicode MS"/>
          <w:sz w:val="24"/>
          <w:szCs w:val="24"/>
        </w:rPr>
        <w:t xml:space="preserve"> формирующая поезда на Ачинск - I и Ужур.</w:t>
      </w:r>
    </w:p>
    <w:p w:rsidR="00BC30FA" w:rsidRPr="00AB5F38" w:rsidRDefault="00BC30FA" w:rsidP="00280220">
      <w:pPr>
        <w:ind w:left="1134"/>
        <w:jc w:val="both"/>
        <w:textAlignment w:val="baseline"/>
        <w:rPr>
          <w:rFonts w:eastAsia="Times New Roman"/>
          <w:sz w:val="24"/>
          <w:szCs w:val="24"/>
        </w:rPr>
      </w:pPr>
    </w:p>
    <w:p w:rsidR="00280220" w:rsidRPr="00AB5F38" w:rsidRDefault="00280220" w:rsidP="00FE008B">
      <w:pPr>
        <w:jc w:val="both"/>
        <w:textAlignment w:val="baseline"/>
        <w:rPr>
          <w:rFonts w:eastAsia="Times New Roman"/>
          <w:b/>
          <w:sz w:val="24"/>
          <w:szCs w:val="24"/>
        </w:rPr>
      </w:pPr>
      <w:r w:rsidRPr="00AB5F38">
        <w:rPr>
          <w:rFonts w:eastAsia="Times New Roman"/>
          <w:b/>
          <w:sz w:val="24"/>
          <w:szCs w:val="24"/>
        </w:rPr>
        <w:t>1.1.1.13. Общественные организации и объединения в сфере туризма</w:t>
      </w:r>
    </w:p>
    <w:p w:rsidR="00836F30" w:rsidRPr="00AB5F38" w:rsidRDefault="00836F30" w:rsidP="009535FE">
      <w:pPr>
        <w:ind w:firstLine="720"/>
        <w:rPr>
          <w:rFonts w:eastAsia="Times New Roman"/>
          <w:sz w:val="24"/>
          <w:szCs w:val="24"/>
        </w:rPr>
      </w:pPr>
      <w:r w:rsidRPr="00AB5F38">
        <w:rPr>
          <w:rFonts w:eastAsia="Times New Roman"/>
          <w:sz w:val="24"/>
          <w:szCs w:val="24"/>
        </w:rPr>
        <w:t xml:space="preserve">На промплощадке Ачинского глиноземного комбината </w:t>
      </w:r>
      <w:r w:rsidR="00E22E10" w:rsidRPr="00AB5F38">
        <w:rPr>
          <w:rFonts w:eastAsia="Times New Roman"/>
          <w:sz w:val="24"/>
          <w:szCs w:val="24"/>
        </w:rPr>
        <w:t xml:space="preserve">(АО «РУСАЛ Ачинск» </w:t>
      </w:r>
      <w:r w:rsidRPr="00AB5F38">
        <w:rPr>
          <w:rFonts w:eastAsia="Times New Roman"/>
          <w:sz w:val="24"/>
          <w:szCs w:val="24"/>
        </w:rPr>
        <w:t xml:space="preserve">и </w:t>
      </w:r>
      <w:r w:rsidR="00E22E10" w:rsidRPr="00AB5F38">
        <w:rPr>
          <w:rFonts w:eastAsia="Times New Roman"/>
          <w:sz w:val="24"/>
          <w:szCs w:val="24"/>
        </w:rPr>
        <w:t>ООО</w:t>
      </w:r>
      <w:r w:rsidRPr="00AB5F38">
        <w:rPr>
          <w:rFonts w:eastAsia="Times New Roman"/>
          <w:sz w:val="24"/>
          <w:szCs w:val="24"/>
        </w:rPr>
        <w:t xml:space="preserve"> </w:t>
      </w:r>
      <w:r w:rsidR="00E22E10" w:rsidRPr="00AB5F38">
        <w:rPr>
          <w:rFonts w:eastAsia="Times New Roman"/>
          <w:sz w:val="24"/>
          <w:szCs w:val="24"/>
        </w:rPr>
        <w:t>«</w:t>
      </w:r>
      <w:r w:rsidRPr="00AB5F38">
        <w:rPr>
          <w:rFonts w:eastAsia="Times New Roman"/>
          <w:sz w:val="24"/>
          <w:szCs w:val="24"/>
        </w:rPr>
        <w:t>РУС</w:t>
      </w:r>
      <w:r w:rsidR="00E22E10" w:rsidRPr="00AB5F38">
        <w:rPr>
          <w:rFonts w:eastAsia="Times New Roman"/>
          <w:sz w:val="24"/>
          <w:szCs w:val="24"/>
        </w:rPr>
        <w:t xml:space="preserve"> </w:t>
      </w:r>
      <w:r w:rsidRPr="00AB5F38">
        <w:rPr>
          <w:rFonts w:eastAsia="Times New Roman"/>
          <w:sz w:val="24"/>
          <w:szCs w:val="24"/>
        </w:rPr>
        <w:t>-</w:t>
      </w:r>
      <w:r w:rsidR="00E22E10" w:rsidRPr="00AB5F38">
        <w:rPr>
          <w:rFonts w:eastAsia="Times New Roman"/>
          <w:sz w:val="24"/>
          <w:szCs w:val="24"/>
        </w:rPr>
        <w:t xml:space="preserve"> </w:t>
      </w:r>
      <w:r w:rsidRPr="00AB5F38">
        <w:rPr>
          <w:rFonts w:eastAsia="Times New Roman"/>
          <w:sz w:val="24"/>
          <w:szCs w:val="24"/>
        </w:rPr>
        <w:t>Инжиниринг</w:t>
      </w:r>
      <w:r w:rsidR="00E22E10" w:rsidRPr="00AB5F38">
        <w:rPr>
          <w:rFonts w:eastAsia="Times New Roman"/>
          <w:sz w:val="24"/>
          <w:szCs w:val="24"/>
        </w:rPr>
        <w:t>» филиал</w:t>
      </w:r>
      <w:r w:rsidRPr="00AB5F38">
        <w:rPr>
          <w:rFonts w:eastAsia="Times New Roman"/>
          <w:sz w:val="24"/>
          <w:szCs w:val="24"/>
        </w:rPr>
        <w:t xml:space="preserve"> в г. Ачинск):</w:t>
      </w:r>
    </w:p>
    <w:p w:rsidR="00836F30" w:rsidRPr="00AB5F38" w:rsidRDefault="009535FE" w:rsidP="009535FE">
      <w:pPr>
        <w:ind w:firstLine="720"/>
        <w:rPr>
          <w:rFonts w:eastAsia="Times New Roman"/>
          <w:sz w:val="24"/>
          <w:szCs w:val="24"/>
        </w:rPr>
      </w:pPr>
      <w:r w:rsidRPr="00AB5F38">
        <w:rPr>
          <w:rFonts w:eastAsia="Times New Roman"/>
          <w:sz w:val="24"/>
          <w:szCs w:val="24"/>
        </w:rPr>
        <w:t xml:space="preserve">- </w:t>
      </w:r>
      <w:r w:rsidR="00836F30" w:rsidRPr="00AB5F38">
        <w:rPr>
          <w:rFonts w:eastAsia="Times New Roman"/>
          <w:sz w:val="24"/>
          <w:szCs w:val="24"/>
        </w:rPr>
        <w:t xml:space="preserve">Клуб Туристов АГК  </w:t>
      </w:r>
    </w:p>
    <w:p w:rsidR="00836F30" w:rsidRPr="00AB5F38" w:rsidRDefault="00836F30" w:rsidP="009535FE">
      <w:pPr>
        <w:rPr>
          <w:rFonts w:eastAsia="Times New Roman"/>
          <w:sz w:val="24"/>
          <w:szCs w:val="24"/>
        </w:rPr>
      </w:pPr>
      <w:r w:rsidRPr="00AB5F38">
        <w:rPr>
          <w:rFonts w:eastAsia="Times New Roman"/>
          <w:sz w:val="24"/>
          <w:szCs w:val="24"/>
        </w:rPr>
        <w:t>Руководитель Гейн Евгений Эвальдович</w:t>
      </w:r>
    </w:p>
    <w:p w:rsidR="00836F30" w:rsidRPr="00AB5F38" w:rsidRDefault="00836F30" w:rsidP="009535FE">
      <w:pPr>
        <w:rPr>
          <w:rFonts w:eastAsia="Times New Roman"/>
          <w:sz w:val="24"/>
          <w:szCs w:val="24"/>
        </w:rPr>
      </w:pPr>
      <w:r w:rsidRPr="00AB5F38">
        <w:rPr>
          <w:rFonts w:eastAsia="Times New Roman"/>
          <w:sz w:val="24"/>
          <w:szCs w:val="24"/>
        </w:rPr>
        <w:t xml:space="preserve">тел. (39151) 34500, </w:t>
      </w:r>
      <w:hyperlink r:id="rId21" w:history="1">
        <w:r w:rsidRPr="00AB5F38">
          <w:rPr>
            <w:rFonts w:eastAsia="Times New Roman"/>
            <w:sz w:val="24"/>
            <w:szCs w:val="24"/>
            <w:u w:val="single"/>
          </w:rPr>
          <w:t>mailto:Evgeniy.Geyn@rusal.com</w:t>
        </w:r>
      </w:hyperlink>
    </w:p>
    <w:p w:rsidR="00836F30" w:rsidRPr="00AB5F38" w:rsidRDefault="009535FE" w:rsidP="009535FE">
      <w:pPr>
        <w:ind w:firstLine="720"/>
        <w:rPr>
          <w:rFonts w:eastAsia="Times New Roman"/>
          <w:sz w:val="24"/>
          <w:szCs w:val="24"/>
        </w:rPr>
      </w:pPr>
      <w:r w:rsidRPr="00AB5F38">
        <w:rPr>
          <w:rFonts w:eastAsia="Times New Roman"/>
          <w:sz w:val="24"/>
          <w:szCs w:val="24"/>
        </w:rPr>
        <w:t xml:space="preserve">- </w:t>
      </w:r>
      <w:r w:rsidR="00836F30" w:rsidRPr="00AB5F38">
        <w:rPr>
          <w:rFonts w:eastAsia="Times New Roman"/>
          <w:sz w:val="24"/>
          <w:szCs w:val="24"/>
        </w:rPr>
        <w:t xml:space="preserve">Спортивно – туристский клуб «Русь»  </w:t>
      </w:r>
    </w:p>
    <w:p w:rsidR="00836F30" w:rsidRPr="00AB5F38" w:rsidRDefault="00836F30" w:rsidP="009535FE">
      <w:pPr>
        <w:rPr>
          <w:rFonts w:eastAsia="Times New Roman"/>
          <w:sz w:val="24"/>
          <w:szCs w:val="24"/>
        </w:rPr>
      </w:pPr>
      <w:r w:rsidRPr="00AB5F38">
        <w:rPr>
          <w:rFonts w:eastAsia="Times New Roman"/>
          <w:sz w:val="24"/>
          <w:szCs w:val="24"/>
        </w:rPr>
        <w:t>Руководитель Попов Вячеслав Николаевич</w:t>
      </w:r>
    </w:p>
    <w:p w:rsidR="00836F30" w:rsidRPr="00AB5F38" w:rsidRDefault="00836F30" w:rsidP="009535FE">
      <w:pPr>
        <w:rPr>
          <w:rFonts w:eastAsia="Times New Roman"/>
          <w:sz w:val="24"/>
          <w:szCs w:val="24"/>
        </w:rPr>
      </w:pPr>
      <w:r w:rsidRPr="00AB5F38">
        <w:rPr>
          <w:rFonts w:eastAsia="Times New Roman"/>
          <w:sz w:val="24"/>
          <w:szCs w:val="24"/>
        </w:rPr>
        <w:t>тел. 9676028939</w:t>
      </w:r>
    </w:p>
    <w:p w:rsidR="00376F3A" w:rsidRPr="00AB5F38" w:rsidRDefault="00836F30" w:rsidP="009535FE">
      <w:pPr>
        <w:widowControl/>
        <w:autoSpaceDE/>
        <w:autoSpaceDN/>
        <w:adjustRightInd/>
        <w:ind w:firstLine="720"/>
        <w:jc w:val="both"/>
        <w:rPr>
          <w:rFonts w:eastAsia="Times New Roman"/>
          <w:sz w:val="24"/>
          <w:szCs w:val="24"/>
        </w:rPr>
      </w:pPr>
      <w:r w:rsidRPr="00AB5F38">
        <w:rPr>
          <w:rFonts w:eastAsia="Times New Roman"/>
          <w:sz w:val="24"/>
          <w:szCs w:val="24"/>
        </w:rPr>
        <w:t xml:space="preserve">В краевом государственном бюджетном </w:t>
      </w:r>
      <w:r w:rsidR="00365898" w:rsidRPr="00AB5F38">
        <w:rPr>
          <w:rFonts w:eastAsia="Times New Roman"/>
          <w:sz w:val="24"/>
          <w:szCs w:val="24"/>
        </w:rPr>
        <w:t>общеобразовательном учреждении «Ачинский кадетский корпус»</w:t>
      </w:r>
      <w:r w:rsidRPr="00AB5F38">
        <w:rPr>
          <w:rFonts w:eastAsia="Times New Roman"/>
          <w:sz w:val="24"/>
          <w:szCs w:val="24"/>
        </w:rPr>
        <w:t xml:space="preserve"> </w:t>
      </w:r>
      <w:r w:rsidR="00365898" w:rsidRPr="00AB5F38">
        <w:rPr>
          <w:rFonts w:eastAsia="Times New Roman"/>
          <w:sz w:val="24"/>
          <w:szCs w:val="24"/>
        </w:rPr>
        <w:t>– объединение «Юный турист»</w:t>
      </w:r>
      <w:r w:rsidRPr="00AB5F38">
        <w:rPr>
          <w:rFonts w:eastAsia="Times New Roman"/>
          <w:sz w:val="24"/>
          <w:szCs w:val="24"/>
        </w:rPr>
        <w:t>. Руководитель Романов Валерий Григорьевич, тел. 8-903-922-27-19</w:t>
      </w:r>
      <w:r w:rsidR="009535FE" w:rsidRPr="00AB5F38">
        <w:rPr>
          <w:rFonts w:eastAsia="Times New Roman"/>
          <w:sz w:val="24"/>
          <w:szCs w:val="24"/>
        </w:rPr>
        <w:t>.</w:t>
      </w:r>
    </w:p>
    <w:p w:rsidR="009535FE" w:rsidRPr="00AB5F38" w:rsidRDefault="009535FE" w:rsidP="009535FE">
      <w:pPr>
        <w:widowControl/>
        <w:autoSpaceDE/>
        <w:autoSpaceDN/>
        <w:adjustRightInd/>
        <w:ind w:firstLine="720"/>
        <w:jc w:val="both"/>
        <w:rPr>
          <w:rFonts w:eastAsia="Times New Roman"/>
          <w:sz w:val="24"/>
          <w:szCs w:val="24"/>
        </w:rPr>
      </w:pPr>
      <w:r w:rsidRPr="00AB5F38">
        <w:rPr>
          <w:rFonts w:eastAsia="Times New Roman"/>
          <w:sz w:val="24"/>
          <w:szCs w:val="24"/>
        </w:rPr>
        <w:t xml:space="preserve">В центре дополнительного образования </w:t>
      </w:r>
      <w:r w:rsidR="007C0342" w:rsidRPr="00AB5F38">
        <w:rPr>
          <w:rFonts w:eastAsia="Times New Roman"/>
          <w:sz w:val="24"/>
          <w:szCs w:val="24"/>
        </w:rPr>
        <w:t>детей</w:t>
      </w:r>
      <w:r w:rsidRPr="00AB5F38">
        <w:rPr>
          <w:rFonts w:eastAsia="Times New Roman"/>
          <w:sz w:val="24"/>
          <w:szCs w:val="24"/>
        </w:rPr>
        <w:t xml:space="preserve"> отделом туризма, краеведения и экологических проектов реализуются следующие программы:</w:t>
      </w:r>
    </w:p>
    <w:p w:rsidR="009535FE" w:rsidRPr="00AB5F38" w:rsidRDefault="009535FE" w:rsidP="009535FE">
      <w:pPr>
        <w:widowControl/>
        <w:autoSpaceDE/>
        <w:autoSpaceDN/>
        <w:adjustRightInd/>
        <w:jc w:val="both"/>
        <w:rPr>
          <w:sz w:val="24"/>
          <w:szCs w:val="24"/>
        </w:rPr>
      </w:pPr>
      <w:r w:rsidRPr="00AB5F38">
        <w:rPr>
          <w:rFonts w:eastAsia="Times New Roman"/>
          <w:sz w:val="24"/>
          <w:szCs w:val="24"/>
        </w:rPr>
        <w:tab/>
        <w:t xml:space="preserve">- </w:t>
      </w:r>
      <w:r w:rsidR="00C40E7B" w:rsidRPr="00AB5F38">
        <w:rPr>
          <w:rFonts w:eastAsia="Times New Roman"/>
          <w:sz w:val="24"/>
          <w:szCs w:val="24"/>
        </w:rPr>
        <w:t>«</w:t>
      </w:r>
      <w:r w:rsidRPr="00AB5F38">
        <w:rPr>
          <w:sz w:val="24"/>
          <w:szCs w:val="24"/>
        </w:rPr>
        <w:t>Природная мастерская</w:t>
      </w:r>
      <w:r w:rsidR="00C40E7B" w:rsidRPr="00AB5F38">
        <w:rPr>
          <w:sz w:val="24"/>
          <w:szCs w:val="24"/>
        </w:rPr>
        <w:t>»,</w:t>
      </w:r>
    </w:p>
    <w:p w:rsidR="009535FE" w:rsidRPr="00AB5F38" w:rsidRDefault="009535FE" w:rsidP="009535FE">
      <w:pPr>
        <w:widowControl/>
        <w:autoSpaceDE/>
        <w:autoSpaceDN/>
        <w:adjustRightInd/>
        <w:ind w:firstLine="720"/>
        <w:jc w:val="both"/>
        <w:rPr>
          <w:sz w:val="24"/>
          <w:szCs w:val="24"/>
        </w:rPr>
      </w:pPr>
      <w:r w:rsidRPr="00AB5F38">
        <w:rPr>
          <w:sz w:val="24"/>
          <w:szCs w:val="24"/>
        </w:rPr>
        <w:t xml:space="preserve">- </w:t>
      </w:r>
      <w:r w:rsidR="00C40E7B" w:rsidRPr="00AB5F38">
        <w:rPr>
          <w:sz w:val="24"/>
          <w:szCs w:val="24"/>
        </w:rPr>
        <w:t>«</w:t>
      </w:r>
      <w:r w:rsidRPr="00AB5F38">
        <w:rPr>
          <w:sz w:val="24"/>
          <w:szCs w:val="24"/>
        </w:rPr>
        <w:t>Патриот</w:t>
      </w:r>
      <w:r w:rsidR="00C40E7B" w:rsidRPr="00AB5F38">
        <w:rPr>
          <w:sz w:val="24"/>
          <w:szCs w:val="24"/>
        </w:rPr>
        <w:t>»,</w:t>
      </w:r>
    </w:p>
    <w:p w:rsidR="009535FE" w:rsidRPr="00AB5F38" w:rsidRDefault="009535FE" w:rsidP="009535FE">
      <w:pPr>
        <w:widowControl/>
        <w:autoSpaceDE/>
        <w:autoSpaceDN/>
        <w:adjustRightInd/>
        <w:ind w:firstLine="720"/>
        <w:jc w:val="both"/>
        <w:rPr>
          <w:sz w:val="24"/>
          <w:szCs w:val="24"/>
        </w:rPr>
      </w:pPr>
      <w:r w:rsidRPr="00AB5F38">
        <w:rPr>
          <w:sz w:val="24"/>
          <w:szCs w:val="24"/>
        </w:rPr>
        <w:t xml:space="preserve">- </w:t>
      </w:r>
      <w:r w:rsidR="00C40E7B" w:rsidRPr="00AB5F38">
        <w:rPr>
          <w:sz w:val="24"/>
          <w:szCs w:val="24"/>
        </w:rPr>
        <w:t>«</w:t>
      </w:r>
      <w:r w:rsidRPr="00AB5F38">
        <w:rPr>
          <w:sz w:val="24"/>
          <w:szCs w:val="24"/>
        </w:rPr>
        <w:t>Родная страна</w:t>
      </w:r>
      <w:r w:rsidR="00C40E7B" w:rsidRPr="00AB5F38">
        <w:rPr>
          <w:sz w:val="24"/>
          <w:szCs w:val="24"/>
        </w:rPr>
        <w:t>»,</w:t>
      </w:r>
    </w:p>
    <w:p w:rsidR="009535FE" w:rsidRPr="00AB5F38" w:rsidRDefault="009535FE" w:rsidP="009535FE">
      <w:pPr>
        <w:widowControl/>
        <w:autoSpaceDE/>
        <w:autoSpaceDN/>
        <w:adjustRightInd/>
        <w:ind w:firstLine="720"/>
        <w:jc w:val="both"/>
        <w:rPr>
          <w:rFonts w:eastAsia="Times New Roman"/>
          <w:sz w:val="24"/>
          <w:szCs w:val="24"/>
        </w:rPr>
      </w:pPr>
      <w:r w:rsidRPr="00AB5F38">
        <w:rPr>
          <w:sz w:val="24"/>
          <w:szCs w:val="24"/>
        </w:rPr>
        <w:t xml:space="preserve">- </w:t>
      </w:r>
      <w:r w:rsidR="00C40E7B" w:rsidRPr="00AB5F38">
        <w:rPr>
          <w:sz w:val="24"/>
          <w:szCs w:val="24"/>
        </w:rPr>
        <w:t>«</w:t>
      </w:r>
      <w:r w:rsidRPr="00AB5F38">
        <w:rPr>
          <w:sz w:val="24"/>
          <w:szCs w:val="24"/>
        </w:rPr>
        <w:t>Школа туризма</w:t>
      </w:r>
      <w:r w:rsidR="00C40E7B" w:rsidRPr="00AB5F38">
        <w:rPr>
          <w:sz w:val="24"/>
          <w:szCs w:val="24"/>
        </w:rPr>
        <w:t>».</w:t>
      </w:r>
    </w:p>
    <w:p w:rsidR="00823251" w:rsidRPr="00AB5F38" w:rsidRDefault="00823251" w:rsidP="00C40E7B">
      <w:pPr>
        <w:rPr>
          <w:sz w:val="28"/>
          <w:szCs w:val="28"/>
        </w:rPr>
      </w:pPr>
    </w:p>
    <w:p w:rsidR="00280220" w:rsidRPr="00AB5F38" w:rsidRDefault="00280220" w:rsidP="00FE008B">
      <w:pPr>
        <w:jc w:val="both"/>
        <w:textAlignment w:val="baseline"/>
        <w:rPr>
          <w:rFonts w:eastAsia="Times New Roman"/>
          <w:b/>
          <w:sz w:val="24"/>
          <w:szCs w:val="24"/>
        </w:rPr>
      </w:pPr>
      <w:r w:rsidRPr="00AB5F38">
        <w:rPr>
          <w:rFonts w:eastAsia="Times New Roman"/>
          <w:b/>
          <w:sz w:val="24"/>
          <w:szCs w:val="24"/>
        </w:rPr>
        <w:t>1.1.1.14. Туристско информационные центры</w:t>
      </w:r>
    </w:p>
    <w:p w:rsidR="00376F3A" w:rsidRPr="00AB5F38" w:rsidRDefault="003F2AC0" w:rsidP="00FE008B">
      <w:pPr>
        <w:jc w:val="both"/>
        <w:textAlignment w:val="baseline"/>
        <w:rPr>
          <w:rFonts w:eastAsia="Times New Roman"/>
          <w:sz w:val="24"/>
          <w:szCs w:val="24"/>
        </w:rPr>
      </w:pPr>
      <w:r w:rsidRPr="00AB5F38">
        <w:rPr>
          <w:rFonts w:eastAsia="Times New Roman"/>
          <w:sz w:val="24"/>
          <w:szCs w:val="24"/>
        </w:rPr>
        <w:tab/>
        <w:t>Отсутствуют.</w:t>
      </w:r>
    </w:p>
    <w:p w:rsidR="003F2AC0" w:rsidRPr="00AB5F38" w:rsidRDefault="003F2AC0" w:rsidP="00FE008B">
      <w:pPr>
        <w:jc w:val="both"/>
        <w:textAlignment w:val="baseline"/>
        <w:rPr>
          <w:rFonts w:eastAsia="Times New Roman"/>
          <w:sz w:val="24"/>
          <w:szCs w:val="24"/>
        </w:rPr>
      </w:pPr>
    </w:p>
    <w:p w:rsidR="00280220" w:rsidRPr="00AB5F38" w:rsidRDefault="00280220" w:rsidP="00FE008B">
      <w:pPr>
        <w:jc w:val="both"/>
        <w:textAlignment w:val="baseline"/>
        <w:rPr>
          <w:rFonts w:eastAsia="Times New Roman"/>
          <w:sz w:val="24"/>
          <w:szCs w:val="24"/>
        </w:rPr>
      </w:pPr>
      <w:r w:rsidRPr="00AB5F38">
        <w:rPr>
          <w:rFonts w:eastAsia="Times New Roman"/>
          <w:b/>
          <w:sz w:val="24"/>
          <w:szCs w:val="24"/>
        </w:rPr>
        <w:t>1.1.1.15. Количество сотрудников туристских предприятий и % имеющих профильное туристское образование (если имеются)</w:t>
      </w:r>
      <w:r w:rsidR="00376F3A" w:rsidRPr="00AB5F38">
        <w:rPr>
          <w:rFonts w:eastAsia="Times New Roman"/>
          <w:b/>
          <w:sz w:val="24"/>
          <w:szCs w:val="24"/>
        </w:rPr>
        <w:t xml:space="preserve"> </w:t>
      </w:r>
      <w:r w:rsidR="003A02BC" w:rsidRPr="00AB5F38">
        <w:rPr>
          <w:rFonts w:eastAsia="Times New Roman"/>
          <w:b/>
          <w:sz w:val="24"/>
          <w:szCs w:val="24"/>
        </w:rPr>
        <w:t xml:space="preserve">                </w:t>
      </w:r>
      <w:r w:rsidR="00376F3A" w:rsidRPr="00AB5F38">
        <w:rPr>
          <w:rFonts w:eastAsia="Times New Roman"/>
          <w:sz w:val="24"/>
          <w:szCs w:val="24"/>
        </w:rPr>
        <w:t>– не имеется</w:t>
      </w:r>
      <w:r w:rsidR="007C0342" w:rsidRPr="00AB5F38">
        <w:rPr>
          <w:rFonts w:eastAsia="Times New Roman"/>
          <w:sz w:val="24"/>
          <w:szCs w:val="24"/>
        </w:rPr>
        <w:t>.</w:t>
      </w:r>
    </w:p>
    <w:p w:rsidR="00376F3A" w:rsidRPr="00AB5F38" w:rsidRDefault="00376F3A" w:rsidP="00FE008B">
      <w:pPr>
        <w:jc w:val="both"/>
        <w:textAlignment w:val="baseline"/>
        <w:rPr>
          <w:rFonts w:eastAsia="Times New Roman"/>
          <w:sz w:val="24"/>
          <w:szCs w:val="24"/>
        </w:rPr>
      </w:pPr>
    </w:p>
    <w:p w:rsidR="00280220" w:rsidRPr="00AB5F38" w:rsidRDefault="00280220" w:rsidP="00FE008B">
      <w:pPr>
        <w:jc w:val="both"/>
        <w:textAlignment w:val="baseline"/>
        <w:rPr>
          <w:rFonts w:eastAsia="Times New Roman"/>
          <w:sz w:val="24"/>
          <w:szCs w:val="24"/>
        </w:rPr>
      </w:pPr>
      <w:r w:rsidRPr="00AB5F38">
        <w:rPr>
          <w:rFonts w:eastAsia="Times New Roman"/>
          <w:b/>
          <w:sz w:val="24"/>
          <w:szCs w:val="24"/>
        </w:rPr>
        <w:t>1.1.1.16. Образовательные учреждения, подготавливающие специалистов в сфере туризма, с указанием ФИО руководителя, контактной информации, дисциплин, года их введения и числа ежегодно выпускаемых специалистов, осуществляющих свою деятельность на территории городского округа (района)</w:t>
      </w:r>
      <w:r w:rsidR="00376F3A" w:rsidRPr="00AB5F38">
        <w:rPr>
          <w:rFonts w:eastAsia="Times New Roman"/>
          <w:b/>
          <w:sz w:val="24"/>
          <w:szCs w:val="24"/>
        </w:rPr>
        <w:t xml:space="preserve"> </w:t>
      </w:r>
      <w:r w:rsidR="00376F3A" w:rsidRPr="00AB5F38">
        <w:rPr>
          <w:rFonts w:eastAsia="Times New Roman"/>
          <w:sz w:val="24"/>
          <w:szCs w:val="24"/>
        </w:rPr>
        <w:t>– не имеется</w:t>
      </w:r>
      <w:r w:rsidR="007C0342" w:rsidRPr="00AB5F38">
        <w:rPr>
          <w:rFonts w:eastAsia="Times New Roman"/>
          <w:sz w:val="24"/>
          <w:szCs w:val="24"/>
        </w:rPr>
        <w:t>.</w:t>
      </w:r>
    </w:p>
    <w:p w:rsidR="00376F3A" w:rsidRPr="00AB5F38" w:rsidRDefault="00376F3A" w:rsidP="00FE008B">
      <w:pPr>
        <w:jc w:val="both"/>
        <w:textAlignment w:val="baseline"/>
        <w:rPr>
          <w:rFonts w:eastAsia="Times New Roman"/>
          <w:sz w:val="24"/>
          <w:szCs w:val="24"/>
        </w:rPr>
      </w:pPr>
    </w:p>
    <w:p w:rsidR="00280220" w:rsidRPr="00AB5F38" w:rsidRDefault="00280220" w:rsidP="002409BF">
      <w:pPr>
        <w:jc w:val="both"/>
        <w:textAlignment w:val="baseline"/>
        <w:rPr>
          <w:rFonts w:eastAsia="Times New Roman"/>
          <w:sz w:val="24"/>
          <w:szCs w:val="24"/>
        </w:rPr>
      </w:pPr>
      <w:r w:rsidRPr="00AB5F38">
        <w:rPr>
          <w:rFonts w:eastAsia="Times New Roman"/>
          <w:b/>
          <w:sz w:val="24"/>
          <w:szCs w:val="24"/>
        </w:rPr>
        <w:t>1.1.1.17. Муниципальная нормативно-правовая база, регламентирующая туристско-рекреационную деятельность, в т.ч. предприятия малого и среднего бизнеса</w:t>
      </w:r>
      <w:r w:rsidR="00376F3A" w:rsidRPr="00AB5F38">
        <w:rPr>
          <w:rFonts w:eastAsia="Times New Roman"/>
          <w:sz w:val="24"/>
          <w:szCs w:val="24"/>
        </w:rPr>
        <w:t xml:space="preserve"> – не имеется.</w:t>
      </w:r>
    </w:p>
    <w:p w:rsidR="00376F3A" w:rsidRPr="00AB5F38" w:rsidRDefault="00376F3A" w:rsidP="002409BF">
      <w:pPr>
        <w:jc w:val="both"/>
        <w:textAlignment w:val="baseline"/>
        <w:rPr>
          <w:rFonts w:eastAsia="Times New Roman"/>
          <w:sz w:val="24"/>
          <w:szCs w:val="24"/>
        </w:rPr>
      </w:pPr>
    </w:p>
    <w:p w:rsidR="003A02BC" w:rsidRPr="00AB5F38" w:rsidRDefault="00280220" w:rsidP="002409BF">
      <w:pPr>
        <w:jc w:val="both"/>
        <w:textAlignment w:val="baseline"/>
        <w:rPr>
          <w:rFonts w:eastAsia="Times New Roman"/>
          <w:b/>
          <w:sz w:val="24"/>
          <w:szCs w:val="24"/>
        </w:rPr>
      </w:pPr>
      <w:r w:rsidRPr="00AB5F38">
        <w:rPr>
          <w:rFonts w:eastAsia="Times New Roman"/>
          <w:b/>
          <w:sz w:val="24"/>
          <w:szCs w:val="24"/>
        </w:rPr>
        <w:t>1.1.1.18. Приоритетные виды туризма в территории</w:t>
      </w:r>
    </w:p>
    <w:p w:rsidR="00376F3A" w:rsidRPr="00AB5F38" w:rsidRDefault="00376F3A" w:rsidP="002409BF">
      <w:pPr>
        <w:jc w:val="both"/>
        <w:textAlignment w:val="baseline"/>
        <w:rPr>
          <w:rFonts w:eastAsia="Times New Roman"/>
          <w:sz w:val="24"/>
          <w:szCs w:val="24"/>
        </w:rPr>
      </w:pPr>
      <w:r w:rsidRPr="00AB5F38">
        <w:rPr>
          <w:rFonts w:eastAsia="Times New Roman"/>
          <w:sz w:val="24"/>
          <w:szCs w:val="24"/>
        </w:rPr>
        <w:tab/>
      </w:r>
      <w:r w:rsidR="00B54F94" w:rsidRPr="00AB5F38">
        <w:rPr>
          <w:rFonts w:eastAsia="Times New Roman"/>
          <w:sz w:val="24"/>
          <w:szCs w:val="24"/>
        </w:rPr>
        <w:t>Внутренний культурный туризм. Разработаны и реализуются 7 культурных туристских маршрутов.</w:t>
      </w:r>
    </w:p>
    <w:p w:rsidR="00B54F94" w:rsidRPr="00AB5F38" w:rsidRDefault="00B54F94" w:rsidP="002409BF">
      <w:pPr>
        <w:jc w:val="both"/>
        <w:textAlignment w:val="baseline"/>
        <w:rPr>
          <w:rFonts w:eastAsia="Times New Roman"/>
          <w:sz w:val="24"/>
          <w:szCs w:val="24"/>
        </w:rPr>
      </w:pPr>
    </w:p>
    <w:p w:rsidR="003A02BC" w:rsidRPr="00AB5F38" w:rsidRDefault="00280220" w:rsidP="002409BF">
      <w:pPr>
        <w:jc w:val="both"/>
        <w:textAlignment w:val="baseline"/>
        <w:rPr>
          <w:rFonts w:eastAsia="Times New Roman"/>
          <w:b/>
          <w:sz w:val="24"/>
          <w:szCs w:val="24"/>
        </w:rPr>
      </w:pPr>
      <w:r w:rsidRPr="00AB5F38">
        <w:rPr>
          <w:rFonts w:eastAsia="Times New Roman"/>
          <w:b/>
          <w:sz w:val="24"/>
          <w:szCs w:val="24"/>
        </w:rPr>
        <w:t>1.1.1.19. Перспективные виды туризма в территории</w:t>
      </w:r>
    </w:p>
    <w:p w:rsidR="00B54F94" w:rsidRPr="00AB5F38" w:rsidRDefault="00B54F94" w:rsidP="00B54F94">
      <w:pPr>
        <w:ind w:firstLine="720"/>
        <w:jc w:val="both"/>
        <w:textAlignment w:val="baseline"/>
        <w:rPr>
          <w:rFonts w:eastAsia="Times New Roman"/>
          <w:sz w:val="24"/>
          <w:szCs w:val="24"/>
        </w:rPr>
      </w:pPr>
      <w:r w:rsidRPr="00AB5F38">
        <w:rPr>
          <w:rFonts w:eastAsia="Times New Roman"/>
          <w:sz w:val="24"/>
          <w:szCs w:val="24"/>
        </w:rPr>
        <w:t>Внутренний культурный туризм.</w:t>
      </w:r>
    </w:p>
    <w:p w:rsidR="00B54F94" w:rsidRPr="00AB5F38" w:rsidRDefault="00B54F94" w:rsidP="00B54F94">
      <w:pPr>
        <w:ind w:firstLine="720"/>
        <w:jc w:val="both"/>
        <w:textAlignment w:val="baseline"/>
        <w:rPr>
          <w:rFonts w:eastAsia="Times New Roman"/>
          <w:sz w:val="24"/>
          <w:szCs w:val="24"/>
        </w:rPr>
      </w:pPr>
    </w:p>
    <w:p w:rsidR="00280220" w:rsidRPr="00AB5F38" w:rsidRDefault="00280220" w:rsidP="002409BF">
      <w:pPr>
        <w:jc w:val="both"/>
        <w:textAlignment w:val="baseline"/>
        <w:rPr>
          <w:rFonts w:eastAsia="Times New Roman"/>
          <w:sz w:val="24"/>
          <w:szCs w:val="24"/>
        </w:rPr>
      </w:pPr>
      <w:r w:rsidRPr="00AB5F38">
        <w:rPr>
          <w:rFonts w:eastAsia="Times New Roman"/>
          <w:b/>
          <w:sz w:val="24"/>
          <w:szCs w:val="24"/>
        </w:rPr>
        <w:t>1.1.1.20. Символика</w:t>
      </w:r>
      <w:r w:rsidR="00B54F94" w:rsidRPr="00AB5F38">
        <w:rPr>
          <w:rFonts w:eastAsia="Times New Roman"/>
          <w:sz w:val="24"/>
          <w:szCs w:val="24"/>
        </w:rPr>
        <w:t xml:space="preserve"> – герб города Ачинска.</w:t>
      </w:r>
    </w:p>
    <w:p w:rsidR="00C40E7B" w:rsidRPr="00AB5F38" w:rsidRDefault="00C40E7B" w:rsidP="002409BF">
      <w:pPr>
        <w:jc w:val="both"/>
        <w:textAlignment w:val="baseline"/>
        <w:rPr>
          <w:rFonts w:eastAsia="Times New Roman"/>
          <w:b/>
          <w:sz w:val="24"/>
          <w:szCs w:val="24"/>
        </w:rPr>
      </w:pPr>
    </w:p>
    <w:p w:rsidR="003A02BC" w:rsidRPr="00AB5F38" w:rsidRDefault="00280220" w:rsidP="002409BF">
      <w:pPr>
        <w:jc w:val="both"/>
        <w:textAlignment w:val="baseline"/>
        <w:rPr>
          <w:rFonts w:eastAsia="Times New Roman"/>
          <w:b/>
          <w:sz w:val="24"/>
          <w:szCs w:val="24"/>
        </w:rPr>
      </w:pPr>
      <w:r w:rsidRPr="00AB5F38">
        <w:rPr>
          <w:rFonts w:eastAsia="Times New Roman"/>
          <w:b/>
          <w:sz w:val="24"/>
          <w:szCs w:val="24"/>
        </w:rPr>
        <w:t>1.1.1.21. Основные «бренды» территории</w:t>
      </w:r>
    </w:p>
    <w:p w:rsidR="008060C1" w:rsidRPr="00AB5F38" w:rsidRDefault="008060C1" w:rsidP="008060C1">
      <w:pPr>
        <w:ind w:firstLine="720"/>
        <w:jc w:val="both"/>
        <w:textAlignment w:val="baseline"/>
        <w:rPr>
          <w:rFonts w:eastAsia="Times New Roman"/>
          <w:sz w:val="24"/>
          <w:szCs w:val="24"/>
        </w:rPr>
      </w:pPr>
      <w:r w:rsidRPr="00AB5F38">
        <w:rPr>
          <w:rFonts w:eastAsia="Times New Roman"/>
          <w:sz w:val="24"/>
          <w:szCs w:val="24"/>
        </w:rPr>
        <w:t>- Фестиваль хоровой музыки для коллективов Западной группы городов и районов Красноярского края;</w:t>
      </w:r>
    </w:p>
    <w:p w:rsidR="008060C1" w:rsidRPr="00AB5F38" w:rsidRDefault="008060C1" w:rsidP="008060C1">
      <w:pPr>
        <w:ind w:firstLine="720"/>
        <w:jc w:val="both"/>
        <w:textAlignment w:val="baseline"/>
        <w:rPr>
          <w:rFonts w:eastAsia="Times New Roman"/>
          <w:sz w:val="24"/>
          <w:szCs w:val="24"/>
        </w:rPr>
      </w:pPr>
      <w:r w:rsidRPr="00AB5F38">
        <w:rPr>
          <w:rFonts w:eastAsia="Times New Roman"/>
          <w:sz w:val="24"/>
          <w:szCs w:val="24"/>
        </w:rPr>
        <w:t>- Арт–проект «Ачинский Арбат»;</w:t>
      </w:r>
    </w:p>
    <w:p w:rsidR="008060C1" w:rsidRPr="00AB5F38" w:rsidRDefault="008060C1" w:rsidP="008060C1">
      <w:pPr>
        <w:ind w:firstLine="720"/>
        <w:jc w:val="both"/>
        <w:textAlignment w:val="baseline"/>
        <w:rPr>
          <w:rFonts w:eastAsia="Times New Roman"/>
          <w:sz w:val="24"/>
          <w:szCs w:val="24"/>
        </w:rPr>
      </w:pPr>
      <w:r w:rsidRPr="00AB5F38">
        <w:rPr>
          <w:rFonts w:eastAsia="Times New Roman"/>
          <w:sz w:val="24"/>
          <w:szCs w:val="24"/>
        </w:rPr>
        <w:t>- Музейные научно – образовательные Каргаполовские чтения;</w:t>
      </w:r>
    </w:p>
    <w:p w:rsidR="008060C1" w:rsidRPr="00AB5F38" w:rsidRDefault="008060C1" w:rsidP="008060C1">
      <w:pPr>
        <w:ind w:firstLine="720"/>
        <w:jc w:val="both"/>
        <w:textAlignment w:val="baseline"/>
        <w:rPr>
          <w:rFonts w:eastAsia="Times New Roman"/>
          <w:sz w:val="24"/>
          <w:szCs w:val="24"/>
        </w:rPr>
      </w:pPr>
      <w:r w:rsidRPr="00AB5F38">
        <w:rPr>
          <w:rFonts w:eastAsia="Times New Roman"/>
          <w:sz w:val="24"/>
          <w:szCs w:val="24"/>
        </w:rPr>
        <w:t>- Открытый турнир по спортивным бальным танцам на кубок Главы города Ачинска;</w:t>
      </w:r>
    </w:p>
    <w:p w:rsidR="008060C1" w:rsidRPr="00AB5F38" w:rsidRDefault="008060C1" w:rsidP="008060C1">
      <w:pPr>
        <w:ind w:firstLine="720"/>
        <w:jc w:val="both"/>
        <w:textAlignment w:val="baseline"/>
        <w:rPr>
          <w:rFonts w:eastAsia="Times New Roman"/>
          <w:sz w:val="24"/>
          <w:szCs w:val="24"/>
        </w:rPr>
      </w:pPr>
      <w:r w:rsidRPr="00AB5F38">
        <w:rPr>
          <w:rFonts w:eastAsia="Times New Roman"/>
          <w:sz w:val="24"/>
          <w:szCs w:val="24"/>
        </w:rPr>
        <w:t>- Зональные фестивали–конкурсы детского художественного творчества «Синяя птица» и «Плеяда»;</w:t>
      </w:r>
    </w:p>
    <w:p w:rsidR="008060C1" w:rsidRPr="00AB5F38" w:rsidRDefault="008060C1" w:rsidP="008060C1">
      <w:pPr>
        <w:ind w:left="709"/>
        <w:textAlignment w:val="baseline"/>
        <w:rPr>
          <w:rFonts w:eastAsia="Times New Roman"/>
          <w:sz w:val="24"/>
          <w:szCs w:val="24"/>
        </w:rPr>
      </w:pPr>
      <w:r w:rsidRPr="00AB5F38">
        <w:rPr>
          <w:rFonts w:eastAsia="Times New Roman"/>
          <w:sz w:val="24"/>
          <w:szCs w:val="24"/>
        </w:rPr>
        <w:t xml:space="preserve">- Фестиваль культур «Мы разные, но мы вместе» (в рамках реализации проекта «Фестиваль культур» проводятся: татарский народный праздник «Ачинский Сабантуй», национальный чувашский праздник «Чуклеме» и национальный латгальский праздник «Песни и танца»). </w:t>
      </w:r>
    </w:p>
    <w:p w:rsidR="003A02BC" w:rsidRPr="00AB5F38" w:rsidRDefault="00280220" w:rsidP="008060C1">
      <w:pPr>
        <w:textAlignment w:val="baseline"/>
        <w:rPr>
          <w:rFonts w:eastAsia="Times New Roman"/>
          <w:b/>
          <w:sz w:val="24"/>
          <w:szCs w:val="24"/>
        </w:rPr>
      </w:pPr>
      <w:r w:rsidRPr="00AB5F38">
        <w:rPr>
          <w:rFonts w:eastAsia="Times New Roman"/>
          <w:b/>
          <w:sz w:val="24"/>
          <w:szCs w:val="24"/>
        </w:rPr>
        <w:t>1.1.1.22. Основные виды сувенирной продукции, которую можно рекомендовать гостям территории</w:t>
      </w:r>
      <w:r w:rsidR="00B54F94" w:rsidRPr="00AB5F38">
        <w:rPr>
          <w:rFonts w:eastAsia="Times New Roman"/>
          <w:b/>
          <w:sz w:val="24"/>
          <w:szCs w:val="24"/>
        </w:rPr>
        <w:t>:</w:t>
      </w:r>
    </w:p>
    <w:p w:rsidR="00B54F94" w:rsidRPr="00AB5F38" w:rsidRDefault="003F2AC0" w:rsidP="003A02BC">
      <w:pPr>
        <w:ind w:firstLine="720"/>
        <w:jc w:val="both"/>
        <w:textAlignment w:val="baseline"/>
        <w:rPr>
          <w:rFonts w:eastAsia="Times New Roman"/>
          <w:sz w:val="24"/>
          <w:szCs w:val="24"/>
        </w:rPr>
      </w:pPr>
      <w:r w:rsidRPr="00AB5F38">
        <w:rPr>
          <w:rFonts w:eastAsia="Times New Roman"/>
          <w:sz w:val="24"/>
          <w:szCs w:val="24"/>
        </w:rPr>
        <w:t>«Камень успеха», м</w:t>
      </w:r>
      <w:r w:rsidR="00862A1F" w:rsidRPr="00AB5F38">
        <w:rPr>
          <w:rFonts w:eastAsia="Times New Roman"/>
          <w:sz w:val="24"/>
          <w:szCs w:val="24"/>
        </w:rPr>
        <w:t>агниты, кружки, тарелки</w:t>
      </w:r>
      <w:r w:rsidRPr="00AB5F38">
        <w:rPr>
          <w:rFonts w:eastAsia="Times New Roman"/>
          <w:sz w:val="24"/>
          <w:szCs w:val="24"/>
        </w:rPr>
        <w:t>, наборы открыток, значки</w:t>
      </w:r>
      <w:r w:rsidR="00862A1F" w:rsidRPr="00AB5F38">
        <w:rPr>
          <w:rFonts w:eastAsia="Times New Roman"/>
          <w:sz w:val="24"/>
          <w:szCs w:val="24"/>
        </w:rPr>
        <w:t xml:space="preserve"> и другая продукция с нанесением герба и видов города.</w:t>
      </w:r>
    </w:p>
    <w:p w:rsidR="00862A1F" w:rsidRPr="00AB5F38" w:rsidRDefault="00862A1F" w:rsidP="002409BF">
      <w:pPr>
        <w:jc w:val="both"/>
        <w:textAlignment w:val="baseline"/>
        <w:rPr>
          <w:rFonts w:eastAsia="Times New Roman"/>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1.1.1.23. Туристская сувенирная продукция прямого назначения, включая народные художественные промыслы</w:t>
      </w:r>
    </w:p>
    <w:p w:rsidR="003F2AC0" w:rsidRPr="00AB5F38" w:rsidRDefault="003F2AC0" w:rsidP="003F2AC0">
      <w:pPr>
        <w:pStyle w:val="ac"/>
        <w:shd w:val="clear" w:color="auto" w:fill="FFFFFF"/>
        <w:spacing w:line="312" w:lineRule="atLeast"/>
        <w:jc w:val="both"/>
        <w:textAlignment w:val="baseline"/>
        <w:rPr>
          <w:rFonts w:ascii="Times New Roman" w:hAnsi="Times New Roman"/>
        </w:rPr>
      </w:pPr>
      <w:r w:rsidRPr="00AB5F38">
        <w:rPr>
          <w:rFonts w:cs="Arial"/>
          <w:sz w:val="28"/>
        </w:rPr>
        <w:tab/>
      </w:r>
      <w:r w:rsidRPr="00AB5F38">
        <w:rPr>
          <w:rFonts w:ascii="Times New Roman" w:hAnsi="Times New Roman"/>
        </w:rPr>
        <w:t xml:space="preserve">Авторские куклы Телевных Натальи, лоскутное шитье Мартыновой Татьяны, живопись Батанова Павла, акварель Гинтнера Юрия и т. д. </w:t>
      </w:r>
    </w:p>
    <w:p w:rsidR="00862A1F" w:rsidRPr="00AB5F38" w:rsidRDefault="00862A1F" w:rsidP="002409BF">
      <w:pPr>
        <w:jc w:val="both"/>
        <w:textAlignment w:val="baseline"/>
        <w:rPr>
          <w:rFonts w:eastAsia="Times New Roman"/>
          <w:b/>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1.1.1.24. Выставочная деятельность</w:t>
      </w:r>
    </w:p>
    <w:p w:rsidR="00F6337F" w:rsidRPr="00AB5F38" w:rsidRDefault="00C35B40" w:rsidP="002409BF">
      <w:pPr>
        <w:jc w:val="both"/>
        <w:textAlignment w:val="baseline"/>
        <w:rPr>
          <w:rFonts w:eastAsia="Times New Roman"/>
          <w:sz w:val="24"/>
          <w:szCs w:val="24"/>
        </w:rPr>
      </w:pPr>
      <w:r w:rsidRPr="00AB5F38">
        <w:rPr>
          <w:rFonts w:eastAsia="Times New Roman"/>
          <w:b/>
          <w:sz w:val="24"/>
          <w:szCs w:val="24"/>
        </w:rPr>
        <w:tab/>
      </w:r>
      <w:r w:rsidRPr="00AB5F38">
        <w:rPr>
          <w:rFonts w:eastAsia="Times New Roman"/>
          <w:sz w:val="24"/>
          <w:szCs w:val="24"/>
        </w:rPr>
        <w:t xml:space="preserve">Туристические выставки не проводились. </w:t>
      </w:r>
    </w:p>
    <w:p w:rsidR="00862A1F" w:rsidRPr="00AB5F38" w:rsidRDefault="00F6337F" w:rsidP="00F6337F">
      <w:pPr>
        <w:ind w:firstLine="720"/>
        <w:jc w:val="both"/>
        <w:textAlignment w:val="baseline"/>
        <w:rPr>
          <w:rFonts w:eastAsia="Times New Roman"/>
          <w:sz w:val="24"/>
          <w:szCs w:val="24"/>
        </w:rPr>
      </w:pPr>
      <w:r w:rsidRPr="00AB5F38">
        <w:rPr>
          <w:rFonts w:eastAsia="Times New Roman"/>
          <w:sz w:val="24"/>
          <w:szCs w:val="24"/>
        </w:rPr>
        <w:t xml:space="preserve">В 2014 году сотрудники краеведческого музея приняли участие в </w:t>
      </w:r>
      <w:r w:rsidR="00C35B40" w:rsidRPr="00AB5F38">
        <w:rPr>
          <w:rFonts w:eastAsia="Times New Roman"/>
          <w:sz w:val="24"/>
          <w:szCs w:val="24"/>
        </w:rPr>
        <w:t>международн</w:t>
      </w:r>
      <w:r w:rsidRPr="00AB5F38">
        <w:rPr>
          <w:rFonts w:eastAsia="Times New Roman"/>
          <w:sz w:val="24"/>
          <w:szCs w:val="24"/>
        </w:rPr>
        <w:t>ом фестивале «Интермузей-2014» в г. Москва</w:t>
      </w:r>
      <w:r w:rsidR="00C35B40" w:rsidRPr="00AB5F38">
        <w:rPr>
          <w:rFonts w:eastAsia="Times New Roman"/>
          <w:sz w:val="24"/>
          <w:szCs w:val="24"/>
        </w:rPr>
        <w:t>.</w:t>
      </w:r>
    </w:p>
    <w:p w:rsidR="00C35B40" w:rsidRPr="00AB5F38" w:rsidRDefault="00C35B40" w:rsidP="002409BF">
      <w:pPr>
        <w:jc w:val="both"/>
        <w:textAlignment w:val="baseline"/>
        <w:rPr>
          <w:rFonts w:eastAsia="Times New Roman"/>
          <w:b/>
          <w:sz w:val="24"/>
          <w:szCs w:val="24"/>
        </w:rPr>
      </w:pPr>
    </w:p>
    <w:p w:rsidR="00280220" w:rsidRPr="00AB5F38" w:rsidRDefault="00280220" w:rsidP="002409BF">
      <w:pPr>
        <w:jc w:val="both"/>
        <w:textAlignment w:val="baseline"/>
        <w:rPr>
          <w:rFonts w:eastAsia="Times New Roman"/>
          <w:sz w:val="24"/>
          <w:szCs w:val="24"/>
        </w:rPr>
      </w:pPr>
      <w:r w:rsidRPr="00AB5F38">
        <w:rPr>
          <w:rFonts w:eastAsia="Times New Roman"/>
          <w:b/>
          <w:sz w:val="24"/>
          <w:szCs w:val="24"/>
        </w:rPr>
        <w:t>1.1.1.25. Участие в федеральных, региональных государственных программах и проектах в сфере туризма</w:t>
      </w:r>
      <w:r w:rsidR="00862A1F" w:rsidRPr="00AB5F38">
        <w:rPr>
          <w:rFonts w:eastAsia="Times New Roman"/>
          <w:sz w:val="24"/>
          <w:szCs w:val="24"/>
        </w:rPr>
        <w:t xml:space="preserve"> – не участвовали.</w:t>
      </w:r>
    </w:p>
    <w:p w:rsidR="00862A1F" w:rsidRPr="00AB5F38" w:rsidRDefault="00862A1F" w:rsidP="002409BF">
      <w:pPr>
        <w:jc w:val="both"/>
        <w:textAlignment w:val="baseline"/>
        <w:rPr>
          <w:rFonts w:eastAsia="Times New Roman"/>
          <w:sz w:val="24"/>
          <w:szCs w:val="24"/>
        </w:rPr>
      </w:pPr>
    </w:p>
    <w:p w:rsidR="00836F30" w:rsidRPr="00AB5F38" w:rsidRDefault="00280220" w:rsidP="00836F30">
      <w:pPr>
        <w:rPr>
          <w:rFonts w:eastAsia="Times New Roman"/>
          <w:b/>
          <w:sz w:val="24"/>
          <w:szCs w:val="24"/>
        </w:rPr>
      </w:pPr>
      <w:r w:rsidRPr="00AB5F38">
        <w:rPr>
          <w:rFonts w:eastAsia="Times New Roman"/>
          <w:b/>
          <w:sz w:val="24"/>
          <w:szCs w:val="24"/>
        </w:rPr>
        <w:t>1.1.1.26. Информационные туристские ресурсы территории</w:t>
      </w:r>
      <w:r w:rsidR="00862A1F" w:rsidRPr="00AB5F38">
        <w:rPr>
          <w:rFonts w:eastAsia="Times New Roman"/>
          <w:b/>
          <w:sz w:val="24"/>
          <w:szCs w:val="24"/>
        </w:rPr>
        <w:t>.</w:t>
      </w:r>
      <w:r w:rsidRPr="00AB5F38">
        <w:rPr>
          <w:rFonts w:eastAsia="Times New Roman"/>
          <w:b/>
          <w:sz w:val="24"/>
          <w:szCs w:val="24"/>
        </w:rPr>
        <w:t xml:space="preserve"> Рекламные материалы по территории, рекламно</w:t>
      </w:r>
      <w:r w:rsidR="007C0342" w:rsidRPr="00AB5F38">
        <w:rPr>
          <w:rFonts w:eastAsia="Times New Roman"/>
          <w:b/>
          <w:sz w:val="24"/>
          <w:szCs w:val="24"/>
        </w:rPr>
        <w:t xml:space="preserve"> </w:t>
      </w:r>
      <w:r w:rsidRPr="00AB5F38">
        <w:rPr>
          <w:rFonts w:eastAsia="Times New Roman"/>
          <w:b/>
          <w:sz w:val="24"/>
          <w:szCs w:val="24"/>
        </w:rPr>
        <w:t>-</w:t>
      </w:r>
      <w:r w:rsidR="007C0342" w:rsidRPr="00AB5F38">
        <w:rPr>
          <w:rFonts w:eastAsia="Times New Roman"/>
          <w:b/>
          <w:sz w:val="24"/>
          <w:szCs w:val="24"/>
        </w:rPr>
        <w:t xml:space="preserve"> </w:t>
      </w:r>
      <w:r w:rsidRPr="00AB5F38">
        <w:rPr>
          <w:rFonts w:eastAsia="Times New Roman"/>
          <w:b/>
          <w:sz w:val="24"/>
          <w:szCs w:val="24"/>
        </w:rPr>
        <w:t>информационные издания о территории, сайты о территории, видео материалы</w:t>
      </w:r>
      <w:r w:rsidR="00836F30" w:rsidRPr="00AB5F38">
        <w:rPr>
          <w:rFonts w:eastAsia="Times New Roman"/>
          <w:b/>
          <w:sz w:val="24"/>
          <w:szCs w:val="24"/>
        </w:rPr>
        <w:t>:</w:t>
      </w:r>
    </w:p>
    <w:p w:rsidR="00836F30" w:rsidRPr="00AB5F38" w:rsidRDefault="00836F30" w:rsidP="00836F30">
      <w:pPr>
        <w:ind w:firstLine="720"/>
        <w:rPr>
          <w:sz w:val="24"/>
          <w:szCs w:val="24"/>
        </w:rPr>
      </w:pPr>
      <w:r w:rsidRPr="00AB5F38">
        <w:rPr>
          <w:rFonts w:eastAsia="Times New Roman"/>
          <w:b/>
          <w:sz w:val="24"/>
          <w:szCs w:val="24"/>
        </w:rPr>
        <w:t xml:space="preserve">- </w:t>
      </w:r>
      <w:r w:rsidRPr="00AB5F38">
        <w:rPr>
          <w:rFonts w:eastAsia="Times New Roman"/>
          <w:sz w:val="24"/>
          <w:szCs w:val="24"/>
        </w:rPr>
        <w:t>О</w:t>
      </w:r>
      <w:r w:rsidR="00862A1F" w:rsidRPr="00AB5F38">
        <w:rPr>
          <w:rFonts w:eastAsia="Times New Roman"/>
          <w:sz w:val="24"/>
          <w:szCs w:val="24"/>
        </w:rPr>
        <w:t xml:space="preserve">фициальный сайт администрации города Ачинска </w:t>
      </w:r>
      <w:hyperlink r:id="rId22" w:tgtFrame="_blank" w:history="1">
        <w:r w:rsidR="00862A1F" w:rsidRPr="00AB5F38">
          <w:rPr>
            <w:rStyle w:val="ae"/>
            <w:color w:val="auto"/>
            <w:sz w:val="24"/>
            <w:szCs w:val="24"/>
            <w:u w:val="none"/>
          </w:rPr>
          <w:t>adm-achinsk.ru</w:t>
        </w:r>
      </w:hyperlink>
      <w:r w:rsidR="007C0342" w:rsidRPr="00AB5F38">
        <w:rPr>
          <w:sz w:val="24"/>
          <w:szCs w:val="24"/>
        </w:rPr>
        <w:t>;</w:t>
      </w:r>
    </w:p>
    <w:p w:rsidR="005458A7" w:rsidRPr="00AB5F38" w:rsidRDefault="005458A7" w:rsidP="005458A7">
      <w:pPr>
        <w:pStyle w:val="ac"/>
        <w:shd w:val="clear" w:color="auto" w:fill="FFFFFF"/>
        <w:spacing w:line="312" w:lineRule="atLeast"/>
        <w:ind w:firstLine="708"/>
        <w:jc w:val="both"/>
        <w:textAlignment w:val="baseline"/>
        <w:rPr>
          <w:rFonts w:ascii="Times New Roman" w:hAnsi="Times New Roman"/>
        </w:rPr>
      </w:pPr>
      <w:r w:rsidRPr="00AB5F38">
        <w:rPr>
          <w:rFonts w:ascii="Times New Roman" w:hAnsi="Times New Roman"/>
        </w:rPr>
        <w:t xml:space="preserve">- Сайт </w:t>
      </w:r>
      <w:r w:rsidRPr="00AB5F38">
        <w:rPr>
          <w:rFonts w:ascii="Times New Roman" w:hAnsi="Times New Roman"/>
          <w:bCs/>
        </w:rPr>
        <w:t>МБУК «АКМ им. Д. С. Каргаполова»:</w:t>
      </w:r>
      <w:r w:rsidR="00A03DE5" w:rsidRPr="00AB5F38">
        <w:rPr>
          <w:rFonts w:ascii="Times New Roman" w:hAnsi="Times New Roman"/>
          <w:bCs/>
        </w:rPr>
        <w:t xml:space="preserve"> </w:t>
      </w:r>
      <w:hyperlink r:id="rId23" w:history="1">
        <w:r w:rsidRPr="00AB5F38">
          <w:rPr>
            <w:rStyle w:val="ae"/>
            <w:rFonts w:ascii="Times New Roman" w:hAnsi="Times New Roman"/>
            <w:color w:val="auto"/>
          </w:rPr>
          <w:t>www.ачинский-музей.рф</w:t>
        </w:r>
      </w:hyperlink>
      <w:r w:rsidR="007C0342" w:rsidRPr="00AB5F38">
        <w:rPr>
          <w:rFonts w:ascii="Times New Roman" w:hAnsi="Times New Roman"/>
        </w:rPr>
        <w:t>;</w:t>
      </w:r>
    </w:p>
    <w:p w:rsidR="00836F30" w:rsidRPr="00AB5F38" w:rsidRDefault="00836F30" w:rsidP="00836F30">
      <w:pPr>
        <w:ind w:firstLine="720"/>
        <w:rPr>
          <w:sz w:val="24"/>
          <w:szCs w:val="24"/>
        </w:rPr>
      </w:pPr>
      <w:r w:rsidRPr="00AB5F38">
        <w:rPr>
          <w:sz w:val="24"/>
          <w:szCs w:val="24"/>
        </w:rPr>
        <w:t>- Календарь знаменательных и памятных дат «Ачинск: годы, события, люди» - 2006-2015 годы (10 выпусков)</w:t>
      </w:r>
      <w:r w:rsidR="007C0342" w:rsidRPr="00AB5F38">
        <w:rPr>
          <w:sz w:val="24"/>
          <w:szCs w:val="24"/>
        </w:rPr>
        <w:t>;</w:t>
      </w:r>
    </w:p>
    <w:p w:rsidR="00836F30" w:rsidRPr="00AB5F38" w:rsidRDefault="00836F30" w:rsidP="00FF3595">
      <w:pPr>
        <w:ind w:firstLine="720"/>
        <w:rPr>
          <w:sz w:val="24"/>
          <w:szCs w:val="24"/>
        </w:rPr>
      </w:pPr>
      <w:r w:rsidRPr="00AB5F38">
        <w:rPr>
          <w:sz w:val="24"/>
          <w:szCs w:val="24"/>
        </w:rPr>
        <w:lastRenderedPageBreak/>
        <w:t>- Краеведческий иллюстрированный путеводитель «Их именами названы улицы города»</w:t>
      </w:r>
      <w:r w:rsidR="007C0342" w:rsidRPr="00AB5F38">
        <w:rPr>
          <w:sz w:val="24"/>
          <w:szCs w:val="24"/>
        </w:rPr>
        <w:t>;</w:t>
      </w:r>
    </w:p>
    <w:p w:rsidR="00836F30" w:rsidRPr="00AB5F38" w:rsidRDefault="00836F30" w:rsidP="00FF3595">
      <w:pPr>
        <w:ind w:firstLine="720"/>
        <w:rPr>
          <w:sz w:val="24"/>
          <w:szCs w:val="24"/>
        </w:rPr>
      </w:pPr>
      <w:r w:rsidRPr="00AB5F38">
        <w:rPr>
          <w:sz w:val="24"/>
          <w:szCs w:val="24"/>
        </w:rPr>
        <w:t>- Альманах «А город этот – необыкновенный»</w:t>
      </w:r>
      <w:r w:rsidR="007C0342" w:rsidRPr="00AB5F38">
        <w:rPr>
          <w:sz w:val="24"/>
          <w:szCs w:val="24"/>
        </w:rPr>
        <w:t>;</w:t>
      </w:r>
    </w:p>
    <w:p w:rsidR="00836F30" w:rsidRPr="00AB5F38" w:rsidRDefault="00836F30" w:rsidP="00FF3595">
      <w:pPr>
        <w:ind w:firstLine="720"/>
        <w:rPr>
          <w:sz w:val="24"/>
          <w:szCs w:val="24"/>
        </w:rPr>
      </w:pPr>
      <w:r w:rsidRPr="00AB5F38">
        <w:rPr>
          <w:sz w:val="24"/>
          <w:szCs w:val="24"/>
        </w:rPr>
        <w:t>- Краеведческий иллюстрированный путеводитель «Здесь каждый дорог поворот»</w:t>
      </w:r>
      <w:r w:rsidR="007C0342" w:rsidRPr="00AB5F38">
        <w:rPr>
          <w:sz w:val="24"/>
          <w:szCs w:val="24"/>
        </w:rPr>
        <w:t>;</w:t>
      </w:r>
    </w:p>
    <w:p w:rsidR="00836F30" w:rsidRPr="00AB5F38" w:rsidRDefault="00836F30" w:rsidP="00FF3595">
      <w:pPr>
        <w:ind w:firstLine="720"/>
        <w:rPr>
          <w:sz w:val="24"/>
          <w:szCs w:val="24"/>
        </w:rPr>
      </w:pPr>
      <w:r w:rsidRPr="00AB5F38">
        <w:rPr>
          <w:sz w:val="24"/>
          <w:szCs w:val="24"/>
        </w:rPr>
        <w:t>- Каталог мемориальных досок города Ачинска «Чтобы помнили…»</w:t>
      </w:r>
      <w:r w:rsidR="007C0342" w:rsidRPr="00AB5F38">
        <w:rPr>
          <w:sz w:val="24"/>
          <w:szCs w:val="24"/>
        </w:rPr>
        <w:t>;</w:t>
      </w:r>
    </w:p>
    <w:p w:rsidR="00836F30" w:rsidRPr="00AB5F38" w:rsidRDefault="00836F30" w:rsidP="00FF3595">
      <w:pPr>
        <w:ind w:firstLine="720"/>
        <w:rPr>
          <w:sz w:val="24"/>
          <w:szCs w:val="24"/>
        </w:rPr>
      </w:pPr>
      <w:r w:rsidRPr="00AB5F38">
        <w:rPr>
          <w:sz w:val="24"/>
          <w:szCs w:val="24"/>
        </w:rPr>
        <w:t>- Иллюстрированный сборник поэзии «Стихи над городом»</w:t>
      </w:r>
      <w:r w:rsidR="007C0342" w:rsidRPr="00AB5F38">
        <w:rPr>
          <w:sz w:val="24"/>
          <w:szCs w:val="24"/>
        </w:rPr>
        <w:t>.</w:t>
      </w:r>
    </w:p>
    <w:p w:rsidR="00280220" w:rsidRPr="00AB5F38" w:rsidRDefault="00280220" w:rsidP="002409BF">
      <w:pPr>
        <w:jc w:val="both"/>
        <w:textAlignment w:val="baseline"/>
        <w:rPr>
          <w:rFonts w:eastAsia="Times New Roman"/>
          <w:sz w:val="24"/>
          <w:szCs w:val="24"/>
        </w:rPr>
      </w:pPr>
    </w:p>
    <w:p w:rsidR="003A02BC" w:rsidRPr="00AB5F38" w:rsidRDefault="00280220" w:rsidP="002409BF">
      <w:pPr>
        <w:jc w:val="both"/>
        <w:textAlignment w:val="baseline"/>
        <w:rPr>
          <w:rFonts w:eastAsia="Times New Roman"/>
          <w:b/>
          <w:sz w:val="24"/>
          <w:szCs w:val="24"/>
        </w:rPr>
      </w:pPr>
      <w:r w:rsidRPr="00AB5F38">
        <w:rPr>
          <w:rFonts w:eastAsia="Times New Roman"/>
          <w:b/>
          <w:sz w:val="24"/>
          <w:szCs w:val="24"/>
        </w:rPr>
        <w:t>1.1.1.27. Мероприятия по продвижению территории</w:t>
      </w:r>
      <w:r w:rsidR="00862A1F" w:rsidRPr="00AB5F38">
        <w:rPr>
          <w:rFonts w:eastAsia="Times New Roman"/>
          <w:b/>
          <w:sz w:val="24"/>
          <w:szCs w:val="24"/>
        </w:rPr>
        <w:t>:</w:t>
      </w:r>
    </w:p>
    <w:p w:rsidR="00862A1F" w:rsidRPr="00AB5F38" w:rsidRDefault="00862A1F" w:rsidP="002409BF">
      <w:pPr>
        <w:jc w:val="both"/>
        <w:textAlignment w:val="baseline"/>
        <w:rPr>
          <w:rFonts w:eastAsia="Times New Roman"/>
          <w:sz w:val="24"/>
          <w:szCs w:val="24"/>
        </w:rPr>
      </w:pPr>
      <w:r w:rsidRPr="00AB5F38">
        <w:rPr>
          <w:rFonts w:eastAsia="Times New Roman"/>
          <w:sz w:val="24"/>
          <w:szCs w:val="24"/>
        </w:rPr>
        <w:tab/>
        <w:t>- Арт-проект «Ачинский Арбат»;</w:t>
      </w:r>
    </w:p>
    <w:p w:rsidR="00862A1F" w:rsidRPr="00AB5F38" w:rsidRDefault="00862A1F" w:rsidP="002409BF">
      <w:pPr>
        <w:jc w:val="both"/>
        <w:textAlignment w:val="baseline"/>
        <w:rPr>
          <w:sz w:val="24"/>
          <w:szCs w:val="24"/>
        </w:rPr>
      </w:pPr>
      <w:r w:rsidRPr="00AB5F38">
        <w:rPr>
          <w:rFonts w:eastAsia="Times New Roman"/>
          <w:sz w:val="24"/>
          <w:szCs w:val="24"/>
        </w:rPr>
        <w:tab/>
        <w:t xml:space="preserve">- </w:t>
      </w:r>
      <w:r w:rsidRPr="00AB5F38">
        <w:rPr>
          <w:sz w:val="24"/>
          <w:szCs w:val="24"/>
        </w:rPr>
        <w:t>Каргаполовские научно</w:t>
      </w:r>
      <w:r w:rsidR="007C0342" w:rsidRPr="00AB5F38">
        <w:rPr>
          <w:sz w:val="24"/>
          <w:szCs w:val="24"/>
        </w:rPr>
        <w:t xml:space="preserve"> </w:t>
      </w:r>
      <w:r w:rsidRPr="00AB5F38">
        <w:rPr>
          <w:sz w:val="24"/>
          <w:szCs w:val="24"/>
        </w:rPr>
        <w:t>-</w:t>
      </w:r>
      <w:r w:rsidR="007C0342" w:rsidRPr="00AB5F38">
        <w:rPr>
          <w:sz w:val="24"/>
          <w:szCs w:val="24"/>
        </w:rPr>
        <w:t xml:space="preserve"> </w:t>
      </w:r>
      <w:r w:rsidRPr="00AB5F38">
        <w:rPr>
          <w:sz w:val="24"/>
          <w:szCs w:val="24"/>
        </w:rPr>
        <w:t>образ</w:t>
      </w:r>
      <w:r w:rsidR="00C40E7B" w:rsidRPr="00AB5F38">
        <w:rPr>
          <w:sz w:val="24"/>
          <w:szCs w:val="24"/>
        </w:rPr>
        <w:t>овательные краеведческие чтения;</w:t>
      </w:r>
    </w:p>
    <w:p w:rsidR="00823251" w:rsidRPr="00AB5F38" w:rsidRDefault="00C40E7B" w:rsidP="00823251">
      <w:pPr>
        <w:rPr>
          <w:sz w:val="24"/>
          <w:szCs w:val="24"/>
        </w:rPr>
      </w:pPr>
      <w:r w:rsidRPr="00AB5F38">
        <w:rPr>
          <w:sz w:val="24"/>
          <w:szCs w:val="24"/>
        </w:rPr>
        <w:t xml:space="preserve">        </w:t>
      </w:r>
      <w:r w:rsidR="00823251" w:rsidRPr="00AB5F38">
        <w:rPr>
          <w:sz w:val="24"/>
          <w:szCs w:val="24"/>
        </w:rPr>
        <w:t>- кинофорум отечественных фильмов им. Марины Ладыниной</w:t>
      </w:r>
      <w:r w:rsidRPr="00AB5F38">
        <w:rPr>
          <w:sz w:val="24"/>
          <w:szCs w:val="24"/>
        </w:rPr>
        <w:t>.</w:t>
      </w:r>
    </w:p>
    <w:p w:rsidR="00862A1F" w:rsidRPr="00AB5F38" w:rsidRDefault="00862A1F" w:rsidP="002409BF">
      <w:pPr>
        <w:jc w:val="both"/>
        <w:textAlignment w:val="baseline"/>
        <w:rPr>
          <w:rFonts w:eastAsia="Times New Roman"/>
          <w:sz w:val="24"/>
          <w:szCs w:val="24"/>
        </w:rPr>
      </w:pPr>
    </w:p>
    <w:p w:rsidR="00280220" w:rsidRPr="00AB5F38" w:rsidRDefault="00280220" w:rsidP="002409BF">
      <w:pPr>
        <w:jc w:val="both"/>
        <w:textAlignment w:val="baseline"/>
        <w:rPr>
          <w:rFonts w:eastAsia="Times New Roman"/>
          <w:sz w:val="24"/>
          <w:szCs w:val="24"/>
        </w:rPr>
      </w:pPr>
      <w:r w:rsidRPr="00AB5F38">
        <w:rPr>
          <w:rFonts w:eastAsia="Times New Roman"/>
          <w:b/>
          <w:sz w:val="24"/>
          <w:szCs w:val="24"/>
        </w:rPr>
        <w:t>1.1.1.28. П</w:t>
      </w:r>
      <w:r w:rsidR="00862A1F" w:rsidRPr="00AB5F38">
        <w:rPr>
          <w:rFonts w:eastAsia="Times New Roman"/>
          <w:b/>
          <w:sz w:val="24"/>
          <w:szCs w:val="24"/>
        </w:rPr>
        <w:t xml:space="preserve">рограммы продвижения территории – </w:t>
      </w:r>
      <w:r w:rsidR="00862A1F" w:rsidRPr="00AB5F38">
        <w:rPr>
          <w:rFonts w:eastAsia="Times New Roman"/>
          <w:sz w:val="24"/>
          <w:szCs w:val="24"/>
        </w:rPr>
        <w:t>создание Инвестиционного паспорта города Ачинска.</w:t>
      </w:r>
    </w:p>
    <w:p w:rsidR="00C40E7B" w:rsidRPr="00AB5F38" w:rsidRDefault="00C40E7B" w:rsidP="00280220">
      <w:pPr>
        <w:jc w:val="both"/>
        <w:textAlignment w:val="baseline"/>
        <w:rPr>
          <w:rFonts w:eastAsia="Times New Roman"/>
          <w:b/>
          <w:sz w:val="24"/>
          <w:szCs w:val="24"/>
        </w:rPr>
      </w:pPr>
    </w:p>
    <w:p w:rsidR="00C1088E" w:rsidRPr="00AB5F38" w:rsidRDefault="00C1088E" w:rsidP="00A03DE5">
      <w:pPr>
        <w:textAlignment w:val="baseline"/>
        <w:rPr>
          <w:rFonts w:eastAsia="Times New Roman"/>
          <w:b/>
          <w:sz w:val="24"/>
          <w:szCs w:val="24"/>
        </w:rPr>
      </w:pPr>
    </w:p>
    <w:p w:rsidR="00280220" w:rsidRPr="00AB5F38" w:rsidRDefault="00280220" w:rsidP="00C40E7B">
      <w:pPr>
        <w:jc w:val="center"/>
        <w:textAlignment w:val="baseline"/>
        <w:rPr>
          <w:rFonts w:eastAsia="Times New Roman"/>
          <w:b/>
          <w:sz w:val="24"/>
          <w:szCs w:val="24"/>
        </w:rPr>
      </w:pPr>
      <w:r w:rsidRPr="00AB5F38">
        <w:rPr>
          <w:rFonts w:eastAsia="Times New Roman"/>
          <w:b/>
          <w:sz w:val="24"/>
          <w:szCs w:val="24"/>
        </w:rPr>
        <w:t>1.1</w:t>
      </w:r>
      <w:r w:rsidR="00862A1F" w:rsidRPr="00AB5F38">
        <w:rPr>
          <w:rFonts w:eastAsia="Times New Roman"/>
          <w:b/>
          <w:sz w:val="24"/>
          <w:szCs w:val="24"/>
        </w:rPr>
        <w:t>.2. Общая информация о регионе.</w:t>
      </w:r>
    </w:p>
    <w:p w:rsidR="00C40E7B" w:rsidRPr="00AB5F38" w:rsidRDefault="00C40E7B" w:rsidP="00C40E7B">
      <w:pPr>
        <w:jc w:val="center"/>
        <w:textAlignment w:val="baseline"/>
        <w:rPr>
          <w:rFonts w:eastAsia="Times New Roman"/>
          <w:b/>
          <w:sz w:val="24"/>
          <w:szCs w:val="24"/>
        </w:rPr>
      </w:pPr>
    </w:p>
    <w:p w:rsidR="002409BF" w:rsidRPr="00AB5F38" w:rsidRDefault="00280220" w:rsidP="00C40E7B">
      <w:pPr>
        <w:jc w:val="both"/>
        <w:textAlignment w:val="baseline"/>
        <w:rPr>
          <w:rStyle w:val="ab"/>
          <w:rFonts w:eastAsia="Times New Roman"/>
          <w:bCs w:val="0"/>
          <w:sz w:val="24"/>
          <w:szCs w:val="24"/>
        </w:rPr>
      </w:pPr>
      <w:r w:rsidRPr="00AB5F38">
        <w:rPr>
          <w:rFonts w:eastAsia="Times New Roman"/>
          <w:b/>
          <w:sz w:val="24"/>
          <w:szCs w:val="24"/>
        </w:rPr>
        <w:t>1.1.2.1. Этнический состав населения</w:t>
      </w:r>
    </w:p>
    <w:p w:rsidR="002409BF" w:rsidRPr="00AB5F38" w:rsidRDefault="00BC30FA" w:rsidP="002409BF">
      <w:pPr>
        <w:pStyle w:val="ac"/>
        <w:ind w:firstLine="720"/>
        <w:jc w:val="both"/>
        <w:rPr>
          <w:rFonts w:ascii="Times New Roman" w:hAnsi="Times New Roman"/>
          <w:bCs/>
        </w:rPr>
      </w:pPr>
      <w:r w:rsidRPr="00AB5F38">
        <w:rPr>
          <w:rStyle w:val="ab"/>
          <w:rFonts w:ascii="Times New Roman" w:hAnsi="Times New Roman"/>
          <w:b w:val="0"/>
        </w:rPr>
        <w:t>Численност</w:t>
      </w:r>
      <w:r w:rsidR="007C0342" w:rsidRPr="00AB5F38">
        <w:rPr>
          <w:rStyle w:val="ab"/>
          <w:rFonts w:ascii="Times New Roman" w:hAnsi="Times New Roman"/>
          <w:b w:val="0"/>
        </w:rPr>
        <w:t xml:space="preserve">ь </w:t>
      </w:r>
      <w:r w:rsidR="00C5058F" w:rsidRPr="00AB5F38">
        <w:rPr>
          <w:rStyle w:val="ab"/>
          <w:rFonts w:ascii="Times New Roman" w:hAnsi="Times New Roman"/>
          <w:b w:val="0"/>
        </w:rPr>
        <w:t xml:space="preserve">постоянного </w:t>
      </w:r>
      <w:r w:rsidR="007C0342" w:rsidRPr="00AB5F38">
        <w:rPr>
          <w:rStyle w:val="ab"/>
          <w:rFonts w:ascii="Times New Roman" w:hAnsi="Times New Roman"/>
          <w:b w:val="0"/>
        </w:rPr>
        <w:t>населения города на 01.01.201</w:t>
      </w:r>
      <w:r w:rsidR="00EF0680" w:rsidRPr="00AB5F38">
        <w:rPr>
          <w:rStyle w:val="ab"/>
          <w:rFonts w:ascii="Times New Roman" w:hAnsi="Times New Roman"/>
          <w:b w:val="0"/>
        </w:rPr>
        <w:t>9</w:t>
      </w:r>
      <w:r w:rsidRPr="00AB5F38">
        <w:rPr>
          <w:rStyle w:val="ab"/>
          <w:rFonts w:ascii="Times New Roman" w:hAnsi="Times New Roman"/>
          <w:b w:val="0"/>
        </w:rPr>
        <w:t xml:space="preserve"> </w:t>
      </w:r>
      <w:r w:rsidR="00570AB2" w:rsidRPr="00AB5F38">
        <w:rPr>
          <w:rStyle w:val="ab"/>
          <w:rFonts w:ascii="Times New Roman" w:hAnsi="Times New Roman"/>
          <w:b w:val="0"/>
        </w:rPr>
        <w:t>–</w:t>
      </w:r>
      <w:r w:rsidRPr="00AB5F38">
        <w:rPr>
          <w:rStyle w:val="ab"/>
          <w:rFonts w:ascii="Times New Roman" w:hAnsi="Times New Roman"/>
          <w:b w:val="0"/>
        </w:rPr>
        <w:t xml:space="preserve"> </w:t>
      </w:r>
      <w:r w:rsidR="00570AB2" w:rsidRPr="00AB5F38">
        <w:rPr>
          <w:rStyle w:val="ab"/>
          <w:rFonts w:ascii="Times New Roman" w:hAnsi="Times New Roman"/>
          <w:b w:val="0"/>
        </w:rPr>
        <w:t xml:space="preserve">106 </w:t>
      </w:r>
      <w:r w:rsidR="00EF0680" w:rsidRPr="00AB5F38">
        <w:rPr>
          <w:rStyle w:val="ab"/>
          <w:rFonts w:ascii="Times New Roman" w:hAnsi="Times New Roman"/>
          <w:b w:val="0"/>
        </w:rPr>
        <w:t>304</w:t>
      </w:r>
      <w:r w:rsidR="00570AB2" w:rsidRPr="00AB5F38">
        <w:rPr>
          <w:rStyle w:val="ab"/>
          <w:rFonts w:ascii="Times New Roman" w:hAnsi="Times New Roman"/>
          <w:b w:val="0"/>
        </w:rPr>
        <w:t xml:space="preserve"> человек</w:t>
      </w:r>
      <w:r w:rsidR="00EF0680" w:rsidRPr="00AB5F38">
        <w:rPr>
          <w:rStyle w:val="ab"/>
          <w:rFonts w:ascii="Times New Roman" w:hAnsi="Times New Roman"/>
          <w:b w:val="0"/>
        </w:rPr>
        <w:t>а</w:t>
      </w:r>
      <w:r w:rsidRPr="00AB5F38">
        <w:rPr>
          <w:rStyle w:val="ab"/>
          <w:rFonts w:ascii="Times New Roman" w:hAnsi="Times New Roman"/>
          <w:b w:val="0"/>
        </w:rPr>
        <w:t xml:space="preserve">. </w:t>
      </w:r>
      <w:r w:rsidR="002409BF" w:rsidRPr="00AB5F38">
        <w:rPr>
          <w:rStyle w:val="ab"/>
          <w:rFonts w:ascii="Times New Roman" w:hAnsi="Times New Roman"/>
          <w:b w:val="0"/>
        </w:rPr>
        <w:t>Население города Ачинска многонационально, к</w:t>
      </w:r>
      <w:r w:rsidR="002409BF" w:rsidRPr="00AB5F38">
        <w:t>оренное население русские</w:t>
      </w:r>
      <w:r w:rsidR="002409BF" w:rsidRPr="00AB5F38">
        <w:rPr>
          <w:i/>
        </w:rPr>
        <w:t>.</w:t>
      </w:r>
      <w:r w:rsidR="002409BF" w:rsidRPr="00AB5F38">
        <w:rPr>
          <w:rFonts w:asciiTheme="minorHAnsi" w:hAnsiTheme="minorHAnsi"/>
          <w:i/>
        </w:rPr>
        <w:t xml:space="preserve"> </w:t>
      </w:r>
      <w:r w:rsidR="002409BF" w:rsidRPr="00AB5F38">
        <w:t>На территории проживают национальности:</w:t>
      </w:r>
    </w:p>
    <w:p w:rsidR="002409BF" w:rsidRPr="00AB5F38" w:rsidRDefault="002409BF" w:rsidP="002409BF">
      <w:pPr>
        <w:ind w:left="360"/>
        <w:jc w:val="both"/>
        <w:rPr>
          <w:sz w:val="24"/>
          <w:szCs w:val="24"/>
        </w:rPr>
      </w:pPr>
      <w:r w:rsidRPr="00AB5F38">
        <w:rPr>
          <w:sz w:val="24"/>
          <w:szCs w:val="24"/>
        </w:rPr>
        <w:t>90,3 % - русские;</w:t>
      </w:r>
    </w:p>
    <w:p w:rsidR="002409BF" w:rsidRPr="00AB5F38" w:rsidRDefault="002409BF" w:rsidP="002409BF">
      <w:pPr>
        <w:ind w:left="360"/>
        <w:jc w:val="both"/>
        <w:rPr>
          <w:sz w:val="24"/>
          <w:szCs w:val="24"/>
        </w:rPr>
      </w:pPr>
      <w:r w:rsidRPr="00AB5F38">
        <w:rPr>
          <w:sz w:val="24"/>
          <w:szCs w:val="24"/>
        </w:rPr>
        <w:t>0,9 % - украинцы;</w:t>
      </w:r>
    </w:p>
    <w:p w:rsidR="002409BF" w:rsidRPr="00AB5F38" w:rsidRDefault="002409BF" w:rsidP="002409BF">
      <w:pPr>
        <w:ind w:left="360"/>
        <w:jc w:val="both"/>
        <w:rPr>
          <w:sz w:val="24"/>
          <w:szCs w:val="24"/>
        </w:rPr>
      </w:pPr>
      <w:r w:rsidRPr="00AB5F38">
        <w:rPr>
          <w:sz w:val="24"/>
          <w:szCs w:val="24"/>
        </w:rPr>
        <w:t>0,9 % - татары;</w:t>
      </w:r>
    </w:p>
    <w:p w:rsidR="002409BF" w:rsidRPr="00AB5F38" w:rsidRDefault="002409BF" w:rsidP="002409BF">
      <w:pPr>
        <w:ind w:left="360"/>
        <w:jc w:val="both"/>
        <w:rPr>
          <w:sz w:val="24"/>
          <w:szCs w:val="24"/>
        </w:rPr>
      </w:pPr>
      <w:r w:rsidRPr="00AB5F38">
        <w:rPr>
          <w:sz w:val="24"/>
          <w:szCs w:val="24"/>
        </w:rPr>
        <w:t>0,8 % - армяне, азербайджанцы;</w:t>
      </w:r>
    </w:p>
    <w:p w:rsidR="002409BF" w:rsidRPr="00AB5F38" w:rsidRDefault="002409BF" w:rsidP="002409BF">
      <w:pPr>
        <w:ind w:left="360"/>
        <w:jc w:val="both"/>
        <w:rPr>
          <w:sz w:val="24"/>
          <w:szCs w:val="24"/>
        </w:rPr>
      </w:pPr>
      <w:r w:rsidRPr="00AB5F38">
        <w:rPr>
          <w:sz w:val="24"/>
          <w:szCs w:val="24"/>
        </w:rPr>
        <w:t>0,6 % - немцы;</w:t>
      </w:r>
    </w:p>
    <w:p w:rsidR="002409BF" w:rsidRPr="00AB5F38" w:rsidRDefault="002409BF" w:rsidP="002409BF">
      <w:pPr>
        <w:ind w:left="360"/>
        <w:jc w:val="both"/>
        <w:rPr>
          <w:sz w:val="24"/>
          <w:szCs w:val="24"/>
        </w:rPr>
      </w:pPr>
      <w:r w:rsidRPr="00AB5F38">
        <w:rPr>
          <w:sz w:val="24"/>
          <w:szCs w:val="24"/>
        </w:rPr>
        <w:t>0,4 % - белорусы;</w:t>
      </w:r>
    </w:p>
    <w:p w:rsidR="002409BF" w:rsidRPr="00AB5F38" w:rsidRDefault="002409BF" w:rsidP="002409BF">
      <w:pPr>
        <w:ind w:left="360"/>
        <w:jc w:val="both"/>
        <w:rPr>
          <w:sz w:val="24"/>
          <w:szCs w:val="24"/>
        </w:rPr>
      </w:pPr>
      <w:r w:rsidRPr="00AB5F38">
        <w:rPr>
          <w:sz w:val="24"/>
          <w:szCs w:val="24"/>
        </w:rPr>
        <w:t>0,3 % - чуваши;</w:t>
      </w:r>
    </w:p>
    <w:p w:rsidR="002409BF" w:rsidRPr="00AB5F38" w:rsidRDefault="002409BF" w:rsidP="002409BF">
      <w:pPr>
        <w:ind w:left="360"/>
        <w:jc w:val="both"/>
        <w:rPr>
          <w:sz w:val="24"/>
          <w:szCs w:val="24"/>
        </w:rPr>
      </w:pPr>
      <w:r w:rsidRPr="00AB5F38">
        <w:rPr>
          <w:sz w:val="24"/>
          <w:szCs w:val="24"/>
        </w:rPr>
        <w:t>0,4 % - узбеки;</w:t>
      </w:r>
    </w:p>
    <w:p w:rsidR="002409BF" w:rsidRPr="00AB5F38" w:rsidRDefault="002409BF" w:rsidP="002409BF">
      <w:pPr>
        <w:ind w:left="360"/>
        <w:jc w:val="both"/>
        <w:rPr>
          <w:sz w:val="24"/>
          <w:szCs w:val="24"/>
        </w:rPr>
      </w:pPr>
      <w:r w:rsidRPr="00AB5F38">
        <w:rPr>
          <w:sz w:val="24"/>
          <w:szCs w:val="24"/>
        </w:rPr>
        <w:t>0,2 % - латыши;</w:t>
      </w:r>
    </w:p>
    <w:p w:rsidR="002409BF" w:rsidRPr="00AB5F38" w:rsidRDefault="002409BF" w:rsidP="002409BF">
      <w:pPr>
        <w:ind w:left="360"/>
        <w:jc w:val="both"/>
        <w:rPr>
          <w:sz w:val="24"/>
          <w:szCs w:val="24"/>
        </w:rPr>
      </w:pPr>
      <w:r w:rsidRPr="00AB5F38">
        <w:rPr>
          <w:sz w:val="24"/>
          <w:szCs w:val="24"/>
        </w:rPr>
        <w:t>по 0,1 % каждая национальность – башкиры, киргизы, латгальцы, марийцы, молдоване, мордва, таджики, удмурты, хакасы;</w:t>
      </w:r>
    </w:p>
    <w:p w:rsidR="002409BF" w:rsidRPr="00AB5F38" w:rsidRDefault="002409BF" w:rsidP="002409BF">
      <w:pPr>
        <w:ind w:left="360"/>
        <w:jc w:val="both"/>
        <w:rPr>
          <w:sz w:val="24"/>
          <w:szCs w:val="24"/>
        </w:rPr>
      </w:pPr>
      <w:r w:rsidRPr="00AB5F38">
        <w:rPr>
          <w:sz w:val="24"/>
          <w:szCs w:val="24"/>
        </w:rPr>
        <w:t>4,3 % - без национальности.</w:t>
      </w:r>
    </w:p>
    <w:p w:rsidR="002409BF" w:rsidRPr="00AB5F38" w:rsidRDefault="002409BF" w:rsidP="002409BF">
      <w:pPr>
        <w:ind w:left="360"/>
        <w:jc w:val="both"/>
        <w:rPr>
          <w:sz w:val="24"/>
          <w:szCs w:val="24"/>
        </w:rPr>
      </w:pPr>
    </w:p>
    <w:p w:rsidR="00862A1F" w:rsidRPr="00AB5F38" w:rsidRDefault="00280220" w:rsidP="002409BF">
      <w:pPr>
        <w:jc w:val="both"/>
        <w:textAlignment w:val="baseline"/>
        <w:rPr>
          <w:rFonts w:eastAsia="Times New Roman"/>
          <w:b/>
          <w:sz w:val="24"/>
          <w:szCs w:val="24"/>
        </w:rPr>
      </w:pPr>
      <w:r w:rsidRPr="00AB5F38">
        <w:rPr>
          <w:rFonts w:eastAsia="Times New Roman"/>
          <w:b/>
          <w:sz w:val="24"/>
          <w:szCs w:val="24"/>
        </w:rPr>
        <w:t>1.1.2.2. Административно</w:t>
      </w:r>
      <w:r w:rsidR="00AB0503" w:rsidRPr="00AB5F38">
        <w:rPr>
          <w:rFonts w:eastAsia="Times New Roman"/>
          <w:b/>
          <w:sz w:val="24"/>
          <w:szCs w:val="24"/>
        </w:rPr>
        <w:t xml:space="preserve"> </w:t>
      </w:r>
      <w:r w:rsidRPr="00AB5F38">
        <w:rPr>
          <w:rFonts w:eastAsia="Times New Roman"/>
          <w:b/>
          <w:sz w:val="24"/>
          <w:szCs w:val="24"/>
        </w:rPr>
        <w:t>-</w:t>
      </w:r>
      <w:r w:rsidR="00AB0503" w:rsidRPr="00AB5F38">
        <w:rPr>
          <w:rFonts w:eastAsia="Times New Roman"/>
          <w:b/>
          <w:sz w:val="24"/>
          <w:szCs w:val="24"/>
        </w:rPr>
        <w:t xml:space="preserve"> </w:t>
      </w:r>
      <w:r w:rsidRPr="00AB5F38">
        <w:rPr>
          <w:rFonts w:eastAsia="Times New Roman"/>
          <w:b/>
          <w:sz w:val="24"/>
          <w:szCs w:val="24"/>
        </w:rPr>
        <w:t>территориальное устройство</w:t>
      </w:r>
    </w:p>
    <w:p w:rsidR="00862A1F" w:rsidRPr="00AB5F38" w:rsidRDefault="00862A1F" w:rsidP="00862A1F">
      <w:pPr>
        <w:ind w:firstLine="720"/>
        <w:jc w:val="both"/>
        <w:textAlignment w:val="baseline"/>
        <w:rPr>
          <w:sz w:val="24"/>
          <w:szCs w:val="24"/>
          <w:shd w:val="clear" w:color="auto" w:fill="FFFFFF"/>
        </w:rPr>
      </w:pPr>
      <w:r w:rsidRPr="00AB5F38">
        <w:rPr>
          <w:sz w:val="24"/>
          <w:szCs w:val="24"/>
          <w:shd w:val="clear" w:color="auto" w:fill="FFFFFF"/>
        </w:rPr>
        <w:t>Город Ачинск является административным центром Ачинского района Красноярского края и является городом краевого подчинения.</w:t>
      </w:r>
    </w:p>
    <w:p w:rsidR="00862A1F" w:rsidRPr="00AB5F38" w:rsidRDefault="00862A1F" w:rsidP="002409BF">
      <w:pPr>
        <w:jc w:val="both"/>
        <w:textAlignment w:val="baseline"/>
        <w:rPr>
          <w:rFonts w:eastAsia="Times New Roman"/>
          <w:b/>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1.1.2.3. Природно-лечебные ресурсы</w:t>
      </w:r>
    </w:p>
    <w:p w:rsidR="00862A1F" w:rsidRPr="00AB5F38" w:rsidRDefault="00C1088E" w:rsidP="002409BF">
      <w:pPr>
        <w:jc w:val="both"/>
        <w:textAlignment w:val="baseline"/>
        <w:rPr>
          <w:rFonts w:eastAsia="Times New Roman"/>
          <w:sz w:val="24"/>
          <w:szCs w:val="24"/>
        </w:rPr>
      </w:pPr>
      <w:r w:rsidRPr="00AB5F38">
        <w:rPr>
          <w:rFonts w:eastAsia="Times New Roman"/>
          <w:b/>
          <w:sz w:val="24"/>
          <w:szCs w:val="24"/>
        </w:rPr>
        <w:tab/>
      </w:r>
      <w:r w:rsidRPr="00AB5F38">
        <w:rPr>
          <w:rFonts w:eastAsia="Times New Roman"/>
          <w:sz w:val="24"/>
          <w:szCs w:val="24"/>
        </w:rPr>
        <w:t>Отсутствуют</w:t>
      </w:r>
      <w:r w:rsidR="00AB0503" w:rsidRPr="00AB5F38">
        <w:rPr>
          <w:rFonts w:eastAsia="Times New Roman"/>
          <w:sz w:val="24"/>
          <w:szCs w:val="24"/>
        </w:rPr>
        <w:t>.</w:t>
      </w:r>
    </w:p>
    <w:p w:rsidR="00C1088E" w:rsidRPr="00AB5F38" w:rsidRDefault="00C1088E" w:rsidP="002409BF">
      <w:pPr>
        <w:jc w:val="both"/>
        <w:textAlignment w:val="baseline"/>
        <w:rPr>
          <w:rFonts w:eastAsia="Times New Roman"/>
          <w:b/>
          <w:sz w:val="24"/>
          <w:szCs w:val="24"/>
        </w:rPr>
      </w:pPr>
    </w:p>
    <w:p w:rsidR="00280220" w:rsidRPr="00AB5F38" w:rsidRDefault="00280220" w:rsidP="00862A1F">
      <w:pPr>
        <w:tabs>
          <w:tab w:val="left" w:pos="2235"/>
        </w:tabs>
        <w:jc w:val="both"/>
        <w:textAlignment w:val="baseline"/>
        <w:rPr>
          <w:rFonts w:eastAsia="Times New Roman"/>
          <w:b/>
          <w:sz w:val="24"/>
          <w:szCs w:val="24"/>
        </w:rPr>
      </w:pPr>
      <w:r w:rsidRPr="00AB5F38">
        <w:rPr>
          <w:rFonts w:eastAsia="Times New Roman"/>
          <w:b/>
          <w:sz w:val="24"/>
          <w:szCs w:val="24"/>
        </w:rPr>
        <w:lastRenderedPageBreak/>
        <w:t>1.1.2.4. Флора</w:t>
      </w:r>
      <w:r w:rsidR="00862A1F" w:rsidRPr="00AB5F38">
        <w:rPr>
          <w:rFonts w:eastAsia="Times New Roman"/>
          <w:b/>
          <w:sz w:val="24"/>
          <w:szCs w:val="24"/>
        </w:rPr>
        <w:tab/>
      </w:r>
    </w:p>
    <w:p w:rsidR="00AB160F" w:rsidRPr="00AB5F38" w:rsidRDefault="00AB160F" w:rsidP="00AB160F">
      <w:pPr>
        <w:rPr>
          <w:sz w:val="24"/>
          <w:szCs w:val="24"/>
        </w:rPr>
      </w:pPr>
      <w:r w:rsidRPr="00AB5F38">
        <w:rPr>
          <w:sz w:val="28"/>
          <w:szCs w:val="28"/>
        </w:rPr>
        <w:tab/>
      </w:r>
      <w:r w:rsidRPr="00AB5F38">
        <w:rPr>
          <w:sz w:val="24"/>
          <w:szCs w:val="24"/>
        </w:rPr>
        <w:t>В Ачинске и Ачинском районе растут: береза, тополь, осина, пихта, кедр, лиственница.</w:t>
      </w:r>
    </w:p>
    <w:p w:rsidR="00862A1F" w:rsidRPr="00AB5F38" w:rsidRDefault="00862A1F" w:rsidP="00862A1F">
      <w:pPr>
        <w:tabs>
          <w:tab w:val="left" w:pos="2235"/>
        </w:tabs>
        <w:jc w:val="both"/>
        <w:textAlignment w:val="baseline"/>
        <w:rPr>
          <w:rFonts w:eastAsia="Times New Roman"/>
          <w:b/>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1.1.2.5. Фауна</w:t>
      </w:r>
    </w:p>
    <w:p w:rsidR="00AB160F" w:rsidRPr="00AB5F38" w:rsidRDefault="00AB160F" w:rsidP="00AB160F">
      <w:pPr>
        <w:ind w:firstLine="708"/>
        <w:rPr>
          <w:sz w:val="24"/>
          <w:szCs w:val="24"/>
        </w:rPr>
      </w:pPr>
      <w:r w:rsidRPr="00AB5F38">
        <w:rPr>
          <w:sz w:val="24"/>
          <w:szCs w:val="24"/>
        </w:rPr>
        <w:t>На территории Ачинска и Ачинского района обитают такие животные как: лисы, волки, заяц, белка, медведи, лоси, косуля, соболь, ласка, колонок, ондатра, бобр, рысь, норка, горностай, глухарь, рябчик, кряква, тетерев.</w:t>
      </w:r>
    </w:p>
    <w:p w:rsidR="00AB160F" w:rsidRPr="00AB5F38" w:rsidRDefault="00AB160F" w:rsidP="00AB160F">
      <w:pPr>
        <w:rPr>
          <w:sz w:val="24"/>
          <w:szCs w:val="24"/>
        </w:rPr>
      </w:pPr>
      <w:r w:rsidRPr="00AB5F38">
        <w:rPr>
          <w:sz w:val="24"/>
          <w:szCs w:val="24"/>
        </w:rPr>
        <w:t xml:space="preserve"> </w:t>
      </w:r>
      <w:r w:rsidRPr="00AB5F38">
        <w:rPr>
          <w:sz w:val="24"/>
          <w:szCs w:val="24"/>
        </w:rPr>
        <w:tab/>
        <w:t>Исчезающие виды животных: выдра, рысь, лось, пищуха, серый журавль, выпь, сапсан, филин, черный аист, лебедь-кликун, белая сова, перепел.</w:t>
      </w:r>
    </w:p>
    <w:p w:rsidR="00AB160F" w:rsidRPr="00AB5F38" w:rsidRDefault="00AB160F" w:rsidP="00AB160F">
      <w:pPr>
        <w:ind w:firstLine="851"/>
        <w:jc w:val="both"/>
        <w:rPr>
          <w:sz w:val="24"/>
          <w:szCs w:val="24"/>
        </w:rPr>
      </w:pPr>
      <w:r w:rsidRPr="00AB5F38">
        <w:rPr>
          <w:sz w:val="24"/>
          <w:szCs w:val="24"/>
        </w:rPr>
        <w:t>К промысловым видам рыб относятся: лещ, щука, язь, плотва, елец, карась, окунь, ёрш, пескарь.</w:t>
      </w:r>
    </w:p>
    <w:p w:rsidR="00862A1F" w:rsidRPr="00AB5F38" w:rsidRDefault="00862A1F" w:rsidP="002409BF">
      <w:pPr>
        <w:jc w:val="both"/>
        <w:textAlignment w:val="baseline"/>
        <w:rPr>
          <w:rFonts w:eastAsia="Times New Roman"/>
          <w:b/>
          <w:sz w:val="24"/>
          <w:szCs w:val="24"/>
        </w:rPr>
      </w:pPr>
    </w:p>
    <w:p w:rsidR="003A02BC" w:rsidRPr="00AB5F38" w:rsidRDefault="00280220" w:rsidP="002409BF">
      <w:pPr>
        <w:jc w:val="both"/>
        <w:textAlignment w:val="baseline"/>
        <w:rPr>
          <w:rFonts w:eastAsia="Times New Roman"/>
          <w:b/>
          <w:sz w:val="24"/>
          <w:szCs w:val="24"/>
        </w:rPr>
      </w:pPr>
      <w:r w:rsidRPr="00AB5F38">
        <w:rPr>
          <w:rFonts w:eastAsia="Times New Roman"/>
          <w:b/>
          <w:sz w:val="24"/>
          <w:szCs w:val="24"/>
        </w:rPr>
        <w:t>1.1.2.6. Состояние окружающей среды</w:t>
      </w:r>
    </w:p>
    <w:p w:rsidR="00986840" w:rsidRPr="00AB5F38" w:rsidRDefault="00BC30FA" w:rsidP="00986840">
      <w:pPr>
        <w:tabs>
          <w:tab w:val="left" w:pos="703"/>
        </w:tabs>
        <w:ind w:firstLine="709"/>
        <w:jc w:val="both"/>
        <w:rPr>
          <w:sz w:val="24"/>
          <w:szCs w:val="24"/>
        </w:rPr>
      </w:pPr>
      <w:r w:rsidRPr="00AB5F38">
        <w:rPr>
          <w:rStyle w:val="ab"/>
          <w:b w:val="0"/>
          <w:sz w:val="24"/>
          <w:szCs w:val="24"/>
        </w:rPr>
        <w:t xml:space="preserve">Город Ачинск – промышленный центр с развитым металлургическим производством. </w:t>
      </w:r>
      <w:r w:rsidRPr="00AB5F38">
        <w:rPr>
          <w:sz w:val="24"/>
          <w:szCs w:val="24"/>
        </w:rPr>
        <w:t>Главный источник загрязнения атмосферы – это выбросы промышленных предприятий и котельных от сжигания топлива, а также</w:t>
      </w:r>
      <w:r w:rsidR="00AB0503" w:rsidRPr="00AB5F38">
        <w:rPr>
          <w:sz w:val="24"/>
          <w:szCs w:val="24"/>
        </w:rPr>
        <w:t xml:space="preserve"> </w:t>
      </w:r>
      <w:r w:rsidRPr="00AB5F38">
        <w:rPr>
          <w:sz w:val="24"/>
          <w:szCs w:val="24"/>
        </w:rPr>
        <w:t xml:space="preserve">увеличивающийся с каждым годом личный автотранспорт. </w:t>
      </w:r>
      <w:r w:rsidRPr="00AB5F38">
        <w:rPr>
          <w:rStyle w:val="ab"/>
          <w:b w:val="0"/>
          <w:sz w:val="24"/>
          <w:szCs w:val="24"/>
        </w:rPr>
        <w:t xml:space="preserve">Степень загрязнения атмосферного воздуха  оценивается по четырем уровням: «очень высокому», «высокому», «повышенному» и «низкому». </w:t>
      </w:r>
      <w:r w:rsidR="00986840" w:rsidRPr="00AB5F38">
        <w:rPr>
          <w:rStyle w:val="ab"/>
          <w:b w:val="0"/>
          <w:sz w:val="24"/>
          <w:szCs w:val="24"/>
        </w:rPr>
        <w:br/>
      </w:r>
      <w:r w:rsidR="00986840" w:rsidRPr="00AB5F38">
        <w:rPr>
          <w:sz w:val="24"/>
          <w:szCs w:val="24"/>
        </w:rPr>
        <w:t>За период  2011-201</w:t>
      </w:r>
      <w:r w:rsidR="00D76358" w:rsidRPr="00AB5F38">
        <w:rPr>
          <w:sz w:val="24"/>
          <w:szCs w:val="24"/>
        </w:rPr>
        <w:t>9</w:t>
      </w:r>
      <w:r w:rsidR="00986840" w:rsidRPr="00AB5F38">
        <w:rPr>
          <w:sz w:val="24"/>
          <w:szCs w:val="24"/>
        </w:rPr>
        <w:t xml:space="preserve"> гг. уровень загрязнения атмосферного воздуха в городе Ачинске изменился с «очень высокого» на «повышенный». </w:t>
      </w:r>
    </w:p>
    <w:p w:rsidR="00BC30FA" w:rsidRPr="00AB5F38" w:rsidRDefault="00BC30FA" w:rsidP="00986840">
      <w:pPr>
        <w:pStyle w:val="ac"/>
        <w:ind w:firstLine="720"/>
        <w:jc w:val="both"/>
        <w:rPr>
          <w:rStyle w:val="ab"/>
          <w:rFonts w:ascii="Times New Roman" w:hAnsi="Times New Roman"/>
          <w:b w:val="0"/>
          <w:bCs w:val="0"/>
        </w:rPr>
      </w:pPr>
      <w:r w:rsidRPr="00AB5F38">
        <w:t>Приоритетными</w:t>
      </w:r>
      <w:r w:rsidRPr="00AB5F38">
        <w:rPr>
          <w:bCs/>
        </w:rPr>
        <w:t xml:space="preserve"> загрязняющими веществами атмосферы города являются формальдегид, бенз(а)пирен и пыль неорганическая.</w:t>
      </w:r>
    </w:p>
    <w:p w:rsidR="00BC30FA" w:rsidRPr="00AB5F38" w:rsidRDefault="00BC30FA" w:rsidP="00280220">
      <w:pPr>
        <w:ind w:left="1134"/>
        <w:jc w:val="both"/>
        <w:textAlignment w:val="baseline"/>
        <w:rPr>
          <w:rFonts w:eastAsia="Times New Roman"/>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1.1.2.7. Экскурсионное обслуживание. Порядок получения разрешения на проведения экскурсий</w:t>
      </w:r>
    </w:p>
    <w:p w:rsidR="008306AF" w:rsidRPr="00AB5F38" w:rsidRDefault="008306AF" w:rsidP="008306AF">
      <w:pPr>
        <w:pStyle w:val="ac"/>
        <w:shd w:val="clear" w:color="auto" w:fill="FFFFFF"/>
        <w:spacing w:line="312" w:lineRule="atLeast"/>
        <w:ind w:firstLine="708"/>
        <w:jc w:val="both"/>
        <w:textAlignment w:val="baseline"/>
        <w:rPr>
          <w:rFonts w:ascii="Times New Roman" w:hAnsi="Times New Roman"/>
          <w:bCs/>
        </w:rPr>
      </w:pPr>
      <w:r w:rsidRPr="00AB5F38">
        <w:rPr>
          <w:rFonts w:ascii="Times New Roman" w:hAnsi="Times New Roman"/>
          <w:bCs/>
        </w:rPr>
        <w:t>На базе МБУК «Ачинский краеведческий музей им. Д. С. Каргаполова» и филиале музея «Музейно</w:t>
      </w:r>
      <w:r w:rsidR="00402930" w:rsidRPr="00AB5F38">
        <w:rPr>
          <w:rFonts w:ascii="Times New Roman" w:hAnsi="Times New Roman"/>
          <w:bCs/>
        </w:rPr>
        <w:t xml:space="preserve"> </w:t>
      </w:r>
      <w:r w:rsidRPr="00AB5F38">
        <w:rPr>
          <w:rFonts w:ascii="Times New Roman" w:hAnsi="Times New Roman"/>
          <w:bCs/>
        </w:rPr>
        <w:t>-</w:t>
      </w:r>
      <w:r w:rsidR="00402930" w:rsidRPr="00AB5F38">
        <w:rPr>
          <w:rFonts w:ascii="Times New Roman" w:hAnsi="Times New Roman"/>
          <w:bCs/>
        </w:rPr>
        <w:t xml:space="preserve"> </w:t>
      </w:r>
      <w:r w:rsidRPr="00AB5F38">
        <w:rPr>
          <w:rFonts w:ascii="Times New Roman" w:hAnsi="Times New Roman"/>
          <w:bCs/>
        </w:rPr>
        <w:t>выставочный центр» традиционно проводится экскурсионное обслуживание гостей города Ачинска и местных жителей.</w:t>
      </w:r>
    </w:p>
    <w:p w:rsidR="00E86173" w:rsidRPr="00AB5F38" w:rsidRDefault="00E86173" w:rsidP="00E86173">
      <w:pPr>
        <w:pStyle w:val="ac"/>
        <w:shd w:val="clear" w:color="auto" w:fill="FFFFFF"/>
        <w:spacing w:line="312" w:lineRule="atLeast"/>
        <w:textAlignment w:val="baseline"/>
        <w:rPr>
          <w:rFonts w:ascii="Times New Roman" w:hAnsi="Times New Roman"/>
          <w:bCs/>
        </w:rPr>
      </w:pPr>
      <w:r w:rsidRPr="00AB5F38">
        <w:rPr>
          <w:rFonts w:ascii="Times New Roman" w:hAnsi="Times New Roman"/>
          <w:bCs/>
        </w:rPr>
        <w:t>Порядок получения разрешения на проведение экскурсий:</w:t>
      </w:r>
    </w:p>
    <w:p w:rsidR="00E86173" w:rsidRPr="00AB5F38" w:rsidRDefault="00E86173" w:rsidP="00E86173">
      <w:pPr>
        <w:pStyle w:val="ac"/>
        <w:shd w:val="clear" w:color="auto" w:fill="FFFFFF"/>
        <w:spacing w:line="312" w:lineRule="atLeast"/>
        <w:ind w:firstLine="708"/>
        <w:jc w:val="both"/>
        <w:textAlignment w:val="baseline"/>
        <w:rPr>
          <w:rFonts w:ascii="Times New Roman" w:hAnsi="Times New Roman"/>
          <w:bCs/>
        </w:rPr>
      </w:pPr>
      <w:r w:rsidRPr="00AB5F38">
        <w:rPr>
          <w:rFonts w:ascii="Times New Roman" w:hAnsi="Times New Roman"/>
          <w:bCs/>
        </w:rPr>
        <w:t>Заявки на проведение экскурсий принимаются по телефонам: 8 (39151) 7-38-37, 4-02-39, 7-53-78 или заказ экскурсий можно произвести лично в учреждениях. Другой порядок получения разрешения на проведение экскурсий не предусмотрен.</w:t>
      </w:r>
    </w:p>
    <w:p w:rsidR="003A02BC" w:rsidRPr="00AB5F38" w:rsidRDefault="003A02BC" w:rsidP="002409BF">
      <w:pPr>
        <w:jc w:val="both"/>
        <w:textAlignment w:val="baseline"/>
        <w:rPr>
          <w:rFonts w:eastAsia="Times New Roman"/>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1.1.2.8. Экскурсионное обслуживание. Реестр экскурсоводов.</w:t>
      </w:r>
    </w:p>
    <w:p w:rsidR="00402930" w:rsidRPr="00AB5F38" w:rsidRDefault="00402930" w:rsidP="00402930">
      <w:pPr>
        <w:pStyle w:val="ac"/>
        <w:shd w:val="clear" w:color="auto" w:fill="FFFFFF"/>
        <w:ind w:firstLine="708"/>
        <w:jc w:val="both"/>
        <w:textAlignment w:val="baseline"/>
        <w:rPr>
          <w:rFonts w:ascii="Times New Roman" w:hAnsi="Times New Roman"/>
          <w:bCs/>
        </w:rPr>
      </w:pPr>
      <w:r w:rsidRPr="00AB5F38">
        <w:rPr>
          <w:rFonts w:ascii="Times New Roman" w:hAnsi="Times New Roman"/>
          <w:bCs/>
        </w:rPr>
        <w:t>Гостям города Ачинска и местным жителям экскурсии проводят сотрудники МБУК «АКМ им. Д. С. Каргаполова» в учреждениях и по городу:</w:t>
      </w:r>
    </w:p>
    <w:p w:rsidR="005458A7" w:rsidRPr="00AB5F38" w:rsidRDefault="005458A7" w:rsidP="00E86173">
      <w:pPr>
        <w:pStyle w:val="ac"/>
        <w:shd w:val="clear" w:color="auto" w:fill="FFFFFF"/>
        <w:ind w:firstLine="708"/>
        <w:jc w:val="both"/>
        <w:textAlignment w:val="baseline"/>
        <w:rPr>
          <w:rFonts w:ascii="Times New Roman" w:hAnsi="Times New Roman"/>
          <w:bCs/>
        </w:rPr>
      </w:pPr>
      <w:r w:rsidRPr="00AB5F38">
        <w:rPr>
          <w:rFonts w:ascii="Times New Roman" w:hAnsi="Times New Roman"/>
          <w:bCs/>
        </w:rPr>
        <w:t>- в выставочном центре художественные выставки изобразительного искусства, декоративно-прикладного творчества и фотоискусства;</w:t>
      </w:r>
    </w:p>
    <w:p w:rsidR="00E86173" w:rsidRPr="00AB5F38" w:rsidRDefault="00E86173" w:rsidP="00E86173">
      <w:pPr>
        <w:pStyle w:val="ac"/>
        <w:shd w:val="clear" w:color="auto" w:fill="FFFFFF"/>
        <w:ind w:firstLine="708"/>
        <w:jc w:val="both"/>
        <w:textAlignment w:val="baseline"/>
        <w:rPr>
          <w:rFonts w:cs="Arial"/>
          <w:bCs/>
        </w:rPr>
      </w:pPr>
      <w:r w:rsidRPr="00AB5F38">
        <w:rPr>
          <w:rFonts w:asciiTheme="minorHAnsi" w:hAnsiTheme="minorHAnsi" w:cs="Arial"/>
          <w:bCs/>
        </w:rPr>
        <w:t xml:space="preserve">-  </w:t>
      </w:r>
      <w:r w:rsidRPr="00AB5F38">
        <w:rPr>
          <w:rFonts w:cs="Arial"/>
          <w:bCs/>
        </w:rPr>
        <w:t>в музее, начиная от обзорной экскурсии, до посещения реставрационной мастерской художника реставратора;</w:t>
      </w:r>
    </w:p>
    <w:p w:rsidR="00E86173" w:rsidRPr="00AB5F38" w:rsidRDefault="00E86173" w:rsidP="00E86173">
      <w:pPr>
        <w:pStyle w:val="ac"/>
        <w:shd w:val="clear" w:color="auto" w:fill="FFFFFF"/>
        <w:ind w:firstLine="708"/>
        <w:jc w:val="both"/>
        <w:textAlignment w:val="baseline"/>
        <w:rPr>
          <w:rFonts w:asciiTheme="minorHAnsi" w:hAnsiTheme="minorHAnsi" w:cs="Arial"/>
          <w:bCs/>
        </w:rPr>
      </w:pPr>
      <w:r w:rsidRPr="00AB5F38">
        <w:rPr>
          <w:rFonts w:asciiTheme="minorHAnsi" w:hAnsiTheme="minorHAnsi"/>
          <w:bCs/>
        </w:rPr>
        <w:t xml:space="preserve">- </w:t>
      </w:r>
      <w:r w:rsidRPr="00AB5F38">
        <w:rPr>
          <w:bCs/>
        </w:rPr>
        <w:t>автобусные экскурсии</w:t>
      </w:r>
      <w:r w:rsidR="00AB0503" w:rsidRPr="00AB5F38">
        <w:rPr>
          <w:rFonts w:asciiTheme="minorHAnsi" w:hAnsiTheme="minorHAnsi"/>
          <w:bCs/>
        </w:rPr>
        <w:t xml:space="preserve"> </w:t>
      </w:r>
      <w:r w:rsidRPr="00AB5F38">
        <w:rPr>
          <w:bCs/>
        </w:rPr>
        <w:t xml:space="preserve">по городу: </w:t>
      </w:r>
      <w:r w:rsidRPr="00AB5F38">
        <w:t>«Автобусная экскурсия по городу», «Автобусная экскурсия по памятникам воинской Славы», Пешеходная экскурсия по гор</w:t>
      </w:r>
      <w:r w:rsidR="00A03DE5" w:rsidRPr="00AB5F38">
        <w:t xml:space="preserve">оду «Ачинск-город купеческий», </w:t>
      </w:r>
      <w:r w:rsidR="00A03DE5" w:rsidRPr="00AB5F38">
        <w:rPr>
          <w:rFonts w:asciiTheme="minorHAnsi" w:hAnsiTheme="minorHAnsi"/>
        </w:rPr>
        <w:t>а</w:t>
      </w:r>
      <w:r w:rsidRPr="00AB5F38">
        <w:t>втобусная экскурсия «Айдашинская пещера</w:t>
      </w:r>
      <w:r w:rsidR="00A03DE5" w:rsidRPr="00AB5F38">
        <w:rPr>
          <w:rFonts w:asciiTheme="minorHAnsi" w:hAnsiTheme="minorHAnsi"/>
        </w:rPr>
        <w:t xml:space="preserve"> </w:t>
      </w:r>
      <w:r w:rsidRPr="00AB5F38">
        <w:rPr>
          <w:rFonts w:cs="Arial"/>
          <w:bCs/>
        </w:rPr>
        <w:t>-</w:t>
      </w:r>
      <w:r w:rsidR="00A03DE5" w:rsidRPr="00AB5F38">
        <w:rPr>
          <w:rFonts w:asciiTheme="minorHAnsi" w:hAnsiTheme="minorHAnsi" w:cs="Arial"/>
          <w:bCs/>
        </w:rPr>
        <w:t xml:space="preserve"> </w:t>
      </w:r>
      <w:r w:rsidRPr="00AB5F38">
        <w:rPr>
          <w:rFonts w:cs="Arial"/>
          <w:bCs/>
        </w:rPr>
        <w:t>культовое место»</w:t>
      </w:r>
      <w:r w:rsidR="00A03DE5" w:rsidRPr="00AB5F38">
        <w:rPr>
          <w:rFonts w:asciiTheme="minorHAnsi" w:hAnsiTheme="minorHAnsi" w:cs="Arial"/>
          <w:bCs/>
        </w:rPr>
        <w:t xml:space="preserve"> </w:t>
      </w:r>
      <w:r w:rsidRPr="00AB5F38">
        <w:t xml:space="preserve">или «Девичья яма», </w:t>
      </w:r>
      <w:r w:rsidRPr="00AB5F38">
        <w:rPr>
          <w:rFonts w:cs="Arial"/>
          <w:bCs/>
        </w:rPr>
        <w:t>«</w:t>
      </w:r>
      <w:r w:rsidRPr="00AB5F38">
        <w:rPr>
          <w:bCs/>
        </w:rPr>
        <w:t>Храмы города Ачинска», «Их именами названы улицы г. Ачинска»,</w:t>
      </w:r>
      <w:r w:rsidR="00A03DE5" w:rsidRPr="00AB5F38">
        <w:rPr>
          <w:rFonts w:asciiTheme="minorHAnsi" w:hAnsiTheme="minorHAnsi"/>
          <w:bCs/>
        </w:rPr>
        <w:t xml:space="preserve"> </w:t>
      </w:r>
      <w:r w:rsidR="00A03DE5" w:rsidRPr="00AB5F38">
        <w:rPr>
          <w:rFonts w:asciiTheme="minorHAnsi" w:hAnsiTheme="minorHAnsi"/>
        </w:rPr>
        <w:t>а</w:t>
      </w:r>
      <w:r w:rsidRPr="00AB5F38">
        <w:t>втобусная экскурсия «Д</w:t>
      </w:r>
      <w:r w:rsidR="00A03DE5" w:rsidRPr="00AB5F38">
        <w:t xml:space="preserve">ревнейшее прошлое Причулымья», </w:t>
      </w:r>
      <w:r w:rsidR="00A03DE5" w:rsidRPr="00AB5F38">
        <w:rPr>
          <w:rFonts w:asciiTheme="minorHAnsi" w:hAnsiTheme="minorHAnsi"/>
        </w:rPr>
        <w:t>а</w:t>
      </w:r>
      <w:r w:rsidRPr="00AB5F38">
        <w:t xml:space="preserve">втобусная экскурсия «По Святым местам» (по местам пребывания Святого Праведного Даниила Ачинского (по г. Ачинску и Ачинскому району); </w:t>
      </w:r>
      <w:r w:rsidRPr="00AB5F38">
        <w:rPr>
          <w:rFonts w:cs="Arial"/>
          <w:bCs/>
        </w:rPr>
        <w:t>пешеходная «Архитектурные памятники города».</w:t>
      </w:r>
    </w:p>
    <w:p w:rsidR="00E86173" w:rsidRPr="00AB5F38" w:rsidRDefault="00E86173" w:rsidP="00E86173">
      <w:pPr>
        <w:pStyle w:val="ac"/>
        <w:shd w:val="clear" w:color="auto" w:fill="FFFFFF"/>
        <w:ind w:left="1068"/>
        <w:jc w:val="both"/>
        <w:textAlignment w:val="baseline"/>
        <w:rPr>
          <w:rFonts w:cs="Arial"/>
          <w:bCs/>
        </w:rPr>
      </w:pPr>
      <w:r w:rsidRPr="00AB5F38">
        <w:rPr>
          <w:rFonts w:cs="Arial"/>
          <w:bCs/>
        </w:rPr>
        <w:t>Реестр экскурсоводов МБУК «АКМ им. Д. С. Каргаполова»:</w:t>
      </w:r>
    </w:p>
    <w:p w:rsidR="004717A2" w:rsidRPr="00AB5F38" w:rsidRDefault="004717A2" w:rsidP="00E86173">
      <w:pPr>
        <w:pStyle w:val="ac"/>
        <w:numPr>
          <w:ilvl w:val="0"/>
          <w:numId w:val="14"/>
        </w:numPr>
        <w:shd w:val="clear" w:color="auto" w:fill="FFFFFF"/>
        <w:jc w:val="both"/>
        <w:textAlignment w:val="baseline"/>
        <w:rPr>
          <w:rFonts w:ascii="Times New Roman" w:hAnsi="Times New Roman"/>
          <w:bCs/>
        </w:rPr>
      </w:pPr>
      <w:r w:rsidRPr="00AB5F38">
        <w:rPr>
          <w:rFonts w:ascii="Times New Roman" w:hAnsi="Times New Roman"/>
          <w:bCs/>
        </w:rPr>
        <w:lastRenderedPageBreak/>
        <w:t>Соколов Сергей Евгеньевич</w:t>
      </w:r>
      <w:r w:rsidR="00E86173" w:rsidRPr="00AB5F38">
        <w:rPr>
          <w:rFonts w:ascii="Times New Roman" w:hAnsi="Times New Roman"/>
          <w:bCs/>
        </w:rPr>
        <w:t>,</w:t>
      </w:r>
      <w:r w:rsidRPr="00AB5F38">
        <w:rPr>
          <w:rFonts w:ascii="Times New Roman" w:hAnsi="Times New Roman"/>
          <w:bCs/>
        </w:rPr>
        <w:t xml:space="preserve"> лектор – экскурсовод, 25 лет, </w:t>
      </w:r>
      <w:r w:rsidR="00E86173" w:rsidRPr="00AB5F38">
        <w:rPr>
          <w:rFonts w:ascii="Times New Roman" w:hAnsi="Times New Roman"/>
        </w:rPr>
        <w:t>свободного знания иностранного языка нет, специализация</w:t>
      </w:r>
      <w:r w:rsidR="00E30E0A" w:rsidRPr="00AB5F38">
        <w:rPr>
          <w:rFonts w:ascii="Times New Roman" w:hAnsi="Times New Roman"/>
        </w:rPr>
        <w:t xml:space="preserve"> «преподавание истории», 8 (391</w:t>
      </w:r>
      <w:r w:rsidRPr="00AB5F38">
        <w:rPr>
          <w:rFonts w:ascii="Times New Roman" w:hAnsi="Times New Roman"/>
        </w:rPr>
        <w:t>51</w:t>
      </w:r>
      <w:r w:rsidR="00E30E0A" w:rsidRPr="00AB5F38">
        <w:rPr>
          <w:rFonts w:ascii="Times New Roman" w:hAnsi="Times New Roman"/>
        </w:rPr>
        <w:t>)</w:t>
      </w:r>
      <w:r w:rsidRPr="00AB5F38">
        <w:rPr>
          <w:rFonts w:ascii="Times New Roman" w:hAnsi="Times New Roman"/>
        </w:rPr>
        <w:t xml:space="preserve">7-38-37, </w:t>
      </w:r>
      <w:hyperlink r:id="rId24" w:history="1">
        <w:r w:rsidR="00E30E0A" w:rsidRPr="00AB5F38">
          <w:rPr>
            <w:rStyle w:val="ae"/>
            <w:rFonts w:ascii="Times New Roman" w:hAnsi="Times New Roman"/>
            <w:lang w:val="en-US"/>
          </w:rPr>
          <w:t>achmusey</w:t>
        </w:r>
        <w:r w:rsidR="00E30E0A" w:rsidRPr="00AB5F38">
          <w:rPr>
            <w:rStyle w:val="ae"/>
            <w:rFonts w:ascii="Times New Roman" w:hAnsi="Times New Roman"/>
          </w:rPr>
          <w:t>@</w:t>
        </w:r>
        <w:r w:rsidR="00E30E0A" w:rsidRPr="00AB5F38">
          <w:rPr>
            <w:rStyle w:val="ae"/>
            <w:rFonts w:ascii="Times New Roman" w:hAnsi="Times New Roman"/>
            <w:lang w:val="en-US"/>
          </w:rPr>
          <w:t>mail</w:t>
        </w:r>
        <w:r w:rsidR="00E30E0A" w:rsidRPr="00AB5F38">
          <w:rPr>
            <w:rStyle w:val="ae"/>
            <w:rFonts w:ascii="Times New Roman" w:hAnsi="Times New Roman"/>
          </w:rPr>
          <w:t>.</w:t>
        </w:r>
        <w:r w:rsidR="00E30E0A" w:rsidRPr="00AB5F38">
          <w:rPr>
            <w:rStyle w:val="ae"/>
            <w:rFonts w:ascii="Times New Roman" w:hAnsi="Times New Roman"/>
            <w:lang w:val="en-US"/>
          </w:rPr>
          <w:t>ru</w:t>
        </w:r>
      </w:hyperlink>
      <w:r w:rsidR="00E30E0A" w:rsidRPr="00AB5F38">
        <w:rPr>
          <w:rFonts w:ascii="Times New Roman" w:hAnsi="Times New Roman"/>
        </w:rPr>
        <w:t xml:space="preserve">, аттестован; </w:t>
      </w:r>
      <w:r w:rsidR="00A03DE5" w:rsidRPr="00AB5F38">
        <w:rPr>
          <w:rFonts w:ascii="Times New Roman" w:hAnsi="Times New Roman"/>
        </w:rPr>
        <w:t xml:space="preserve"> </w:t>
      </w:r>
    </w:p>
    <w:p w:rsidR="003F2AC0" w:rsidRPr="00AB5F38" w:rsidRDefault="00E30E0A" w:rsidP="002409BF">
      <w:pPr>
        <w:pStyle w:val="ac"/>
        <w:numPr>
          <w:ilvl w:val="0"/>
          <w:numId w:val="14"/>
        </w:numPr>
        <w:shd w:val="clear" w:color="auto" w:fill="FFFFFF"/>
        <w:jc w:val="both"/>
        <w:textAlignment w:val="baseline"/>
        <w:rPr>
          <w:rFonts w:eastAsia="Times New Roman"/>
          <w:b/>
        </w:rPr>
      </w:pPr>
      <w:r w:rsidRPr="00AB5F38">
        <w:rPr>
          <w:rFonts w:ascii="Times New Roman" w:hAnsi="Times New Roman"/>
        </w:rPr>
        <w:t xml:space="preserve">Васецкая Галина Павловна (филиал МВЦ), лектор-экскурсовод, 71 год, свободного знания иностранного языка нет, специализация    </w:t>
      </w:r>
      <w:r w:rsidR="004717A2" w:rsidRPr="00AB5F38">
        <w:rPr>
          <w:rFonts w:ascii="Times New Roman" w:hAnsi="Times New Roman"/>
        </w:rPr>
        <w:t>«организация экскурсионных групп</w:t>
      </w:r>
      <w:r w:rsidRPr="00AB5F38">
        <w:rPr>
          <w:rFonts w:ascii="Times New Roman" w:hAnsi="Times New Roman"/>
        </w:rPr>
        <w:t xml:space="preserve">», 8 (39151)7-54-68, </w:t>
      </w:r>
      <w:hyperlink r:id="rId25" w:history="1">
        <w:r w:rsidRPr="00AB5F38">
          <w:rPr>
            <w:rStyle w:val="ae"/>
            <w:rFonts w:ascii="Times New Roman" w:hAnsi="Times New Roman"/>
            <w:lang w:val="en-US"/>
          </w:rPr>
          <w:t>achmvc</w:t>
        </w:r>
        <w:r w:rsidRPr="00AB5F38">
          <w:rPr>
            <w:rStyle w:val="ae"/>
            <w:rFonts w:ascii="Times New Roman" w:hAnsi="Times New Roman"/>
          </w:rPr>
          <w:t>@</w:t>
        </w:r>
        <w:r w:rsidRPr="00AB5F38">
          <w:rPr>
            <w:rStyle w:val="ae"/>
            <w:rFonts w:ascii="Times New Roman" w:hAnsi="Times New Roman"/>
            <w:lang w:val="en-US"/>
          </w:rPr>
          <w:t>gmail</w:t>
        </w:r>
        <w:r w:rsidRPr="00AB5F38">
          <w:rPr>
            <w:rStyle w:val="ae"/>
            <w:rFonts w:ascii="Times New Roman" w:hAnsi="Times New Roman"/>
          </w:rPr>
          <w:t>.</w:t>
        </w:r>
        <w:r w:rsidRPr="00AB5F38">
          <w:rPr>
            <w:rStyle w:val="ae"/>
            <w:rFonts w:ascii="Times New Roman" w:hAnsi="Times New Roman"/>
            <w:lang w:val="en-US"/>
          </w:rPr>
          <w:t>com</w:t>
        </w:r>
      </w:hyperlink>
      <w:r w:rsidRPr="00AB5F38">
        <w:rPr>
          <w:rFonts w:ascii="Times New Roman" w:hAnsi="Times New Roman"/>
        </w:rPr>
        <w:t xml:space="preserve">, аттестована </w:t>
      </w:r>
    </w:p>
    <w:p w:rsidR="003F2AC0" w:rsidRPr="00AB5F38" w:rsidRDefault="003F2AC0" w:rsidP="002409BF">
      <w:pPr>
        <w:jc w:val="both"/>
        <w:textAlignment w:val="baseline"/>
        <w:rPr>
          <w:rFonts w:eastAsia="Times New Roman"/>
          <w:b/>
          <w:sz w:val="24"/>
          <w:szCs w:val="24"/>
        </w:rPr>
      </w:pPr>
    </w:p>
    <w:p w:rsidR="003A02BC" w:rsidRPr="00AB5F38" w:rsidRDefault="00280220" w:rsidP="00C40E7B">
      <w:pPr>
        <w:jc w:val="center"/>
        <w:textAlignment w:val="baseline"/>
        <w:rPr>
          <w:rFonts w:eastAsia="Times New Roman"/>
          <w:b/>
          <w:sz w:val="24"/>
          <w:szCs w:val="24"/>
        </w:rPr>
      </w:pPr>
      <w:r w:rsidRPr="00AB5F38">
        <w:rPr>
          <w:rFonts w:eastAsia="Times New Roman"/>
          <w:b/>
          <w:sz w:val="24"/>
          <w:szCs w:val="24"/>
        </w:rPr>
        <w:t>2. Объекты туристского притяжения</w:t>
      </w:r>
    </w:p>
    <w:p w:rsidR="00C40E7B" w:rsidRPr="00AB5F38" w:rsidRDefault="00280220" w:rsidP="00081CEF">
      <w:pPr>
        <w:jc w:val="center"/>
        <w:textAlignment w:val="baseline"/>
        <w:rPr>
          <w:rFonts w:eastAsia="Times New Roman"/>
          <w:b/>
          <w:sz w:val="24"/>
          <w:szCs w:val="24"/>
        </w:rPr>
      </w:pPr>
      <w:r w:rsidRPr="00AB5F38">
        <w:rPr>
          <w:rFonts w:eastAsia="Times New Roman"/>
          <w:b/>
          <w:sz w:val="24"/>
          <w:szCs w:val="24"/>
        </w:rPr>
        <w:t>2.1. Общее описание инф</w:t>
      </w:r>
      <w:r w:rsidR="00C40E7B" w:rsidRPr="00AB5F38">
        <w:rPr>
          <w:rFonts w:eastAsia="Times New Roman"/>
          <w:b/>
          <w:sz w:val="24"/>
          <w:szCs w:val="24"/>
        </w:rPr>
        <w:t>раструктуры туризма</w:t>
      </w:r>
    </w:p>
    <w:p w:rsidR="00280220" w:rsidRPr="00AB5F38" w:rsidRDefault="00280220" w:rsidP="00081CEF">
      <w:pPr>
        <w:jc w:val="center"/>
        <w:textAlignment w:val="baseline"/>
        <w:rPr>
          <w:rFonts w:eastAsia="Times New Roman"/>
          <w:sz w:val="24"/>
          <w:szCs w:val="24"/>
        </w:rPr>
      </w:pPr>
      <w:r w:rsidRPr="00AB5F38">
        <w:rPr>
          <w:rFonts w:eastAsia="Times New Roman"/>
          <w:b/>
          <w:sz w:val="24"/>
          <w:szCs w:val="24"/>
        </w:rPr>
        <w:t>2.1.1. Обобщенные данные</w:t>
      </w:r>
    </w:p>
    <w:p w:rsidR="00081CEF" w:rsidRPr="00AB5F38" w:rsidRDefault="00081CEF" w:rsidP="00081CEF">
      <w:pPr>
        <w:jc w:val="both"/>
        <w:textAlignment w:val="baseline"/>
        <w:rPr>
          <w:rFonts w:eastAsia="Times New Roman"/>
          <w:b/>
          <w:sz w:val="24"/>
          <w:szCs w:val="24"/>
        </w:rPr>
      </w:pPr>
    </w:p>
    <w:p w:rsidR="00081CEF" w:rsidRPr="00AB5F38" w:rsidRDefault="00280220" w:rsidP="00081CEF">
      <w:pPr>
        <w:jc w:val="both"/>
        <w:textAlignment w:val="baseline"/>
        <w:rPr>
          <w:rFonts w:eastAsia="Times New Roman"/>
          <w:sz w:val="24"/>
          <w:szCs w:val="24"/>
        </w:rPr>
      </w:pPr>
      <w:r w:rsidRPr="00AB5F38">
        <w:rPr>
          <w:rFonts w:eastAsia="Times New Roman"/>
          <w:b/>
          <w:sz w:val="24"/>
          <w:szCs w:val="24"/>
        </w:rPr>
        <w:t>2.1.1.1. Общие данные о памятниках и ОТП</w:t>
      </w:r>
      <w:r w:rsidR="00081CEF" w:rsidRPr="00AB5F38">
        <w:rPr>
          <w:rFonts w:eastAsia="Times New Roman"/>
          <w:sz w:val="24"/>
          <w:szCs w:val="24"/>
        </w:rPr>
        <w:t xml:space="preserve"> </w:t>
      </w:r>
    </w:p>
    <w:p w:rsidR="00081CEF" w:rsidRPr="00AB5F38" w:rsidRDefault="00081CEF" w:rsidP="00081CEF">
      <w:pPr>
        <w:ind w:firstLine="720"/>
        <w:jc w:val="both"/>
        <w:textAlignment w:val="baseline"/>
        <w:rPr>
          <w:rFonts w:eastAsia="Times New Roman"/>
          <w:sz w:val="24"/>
          <w:szCs w:val="24"/>
        </w:rPr>
      </w:pPr>
      <w:r w:rsidRPr="00AB5F38">
        <w:rPr>
          <w:rFonts w:eastAsia="Times New Roman"/>
          <w:sz w:val="24"/>
          <w:szCs w:val="24"/>
        </w:rPr>
        <w:t>На территории города Ачинска расположено 50 объектов культурного наследия федерального и регионального значения, 2 объекта археологического наследия, 1 объект природно-заповедного фонда и 7 религиозных объектов, объектов паломничества и религиозного туризма. Подробная информация приведена в пунктах 2.2.1.3, 2.2.1.4, 2.2.1.5.</w:t>
      </w:r>
    </w:p>
    <w:p w:rsidR="00280220" w:rsidRPr="00AB5F38" w:rsidRDefault="00280220" w:rsidP="002409BF">
      <w:pPr>
        <w:jc w:val="both"/>
        <w:textAlignment w:val="baseline"/>
        <w:rPr>
          <w:rFonts w:eastAsia="Times New Roman"/>
          <w:b/>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2.1.1.2. Сведения об объектах туристской инфраструктуры</w:t>
      </w:r>
    </w:p>
    <w:p w:rsidR="00522DE8" w:rsidRPr="00AB5F38" w:rsidRDefault="00522DE8" w:rsidP="002409BF">
      <w:pPr>
        <w:jc w:val="both"/>
        <w:textAlignment w:val="baseline"/>
        <w:rPr>
          <w:rFonts w:eastAsia="Times New Roman"/>
          <w:sz w:val="24"/>
          <w:szCs w:val="24"/>
        </w:rPr>
      </w:pPr>
      <w:r w:rsidRPr="00AB5F38">
        <w:rPr>
          <w:rFonts w:eastAsia="Times New Roman"/>
          <w:b/>
          <w:sz w:val="24"/>
          <w:szCs w:val="24"/>
        </w:rPr>
        <w:tab/>
      </w:r>
      <w:r w:rsidRPr="00AB5F38">
        <w:rPr>
          <w:rFonts w:eastAsia="Times New Roman"/>
          <w:sz w:val="24"/>
          <w:szCs w:val="24"/>
        </w:rPr>
        <w:t>Туристская инфраструктура представлена следующими объектами:</w:t>
      </w:r>
    </w:p>
    <w:p w:rsidR="0020483B" w:rsidRPr="00AB5F38" w:rsidRDefault="0020483B" w:rsidP="002409BF">
      <w:pPr>
        <w:jc w:val="both"/>
        <w:textAlignment w:val="baseline"/>
        <w:rPr>
          <w:rFonts w:eastAsia="Times New Roman"/>
          <w:sz w:val="24"/>
          <w:szCs w:val="24"/>
        </w:rPr>
      </w:pPr>
      <w:r w:rsidRPr="00AB5F38">
        <w:rPr>
          <w:rFonts w:eastAsia="Times New Roman"/>
          <w:sz w:val="24"/>
          <w:szCs w:val="24"/>
        </w:rPr>
        <w:tab/>
      </w:r>
      <w:r w:rsidR="008764D3" w:rsidRPr="00AB5F38">
        <w:rPr>
          <w:rFonts w:eastAsia="Times New Roman"/>
          <w:sz w:val="24"/>
          <w:szCs w:val="24"/>
        </w:rPr>
        <w:t>- гостиницы\мотели – 10</w:t>
      </w:r>
      <w:r w:rsidRPr="00AB5F38">
        <w:rPr>
          <w:rFonts w:eastAsia="Times New Roman"/>
          <w:sz w:val="24"/>
          <w:szCs w:val="24"/>
        </w:rPr>
        <w:t xml:space="preserve"> единиц;</w:t>
      </w:r>
    </w:p>
    <w:p w:rsidR="0020483B" w:rsidRPr="00AB5F38" w:rsidRDefault="0020483B" w:rsidP="002409BF">
      <w:pPr>
        <w:jc w:val="both"/>
        <w:textAlignment w:val="baseline"/>
        <w:rPr>
          <w:rFonts w:eastAsia="Times New Roman"/>
          <w:sz w:val="24"/>
          <w:szCs w:val="24"/>
        </w:rPr>
      </w:pPr>
      <w:r w:rsidRPr="00AB5F38">
        <w:rPr>
          <w:rFonts w:eastAsia="Times New Roman"/>
          <w:sz w:val="24"/>
          <w:szCs w:val="24"/>
        </w:rPr>
        <w:tab/>
        <w:t>- санаторий-профилакторий – 1 единица;</w:t>
      </w:r>
    </w:p>
    <w:p w:rsidR="0020483B" w:rsidRPr="00AB5F38" w:rsidRDefault="0020483B" w:rsidP="002409BF">
      <w:pPr>
        <w:jc w:val="both"/>
        <w:textAlignment w:val="baseline"/>
        <w:rPr>
          <w:rFonts w:eastAsia="Times New Roman"/>
          <w:sz w:val="24"/>
          <w:szCs w:val="24"/>
        </w:rPr>
      </w:pPr>
      <w:r w:rsidRPr="00AB5F38">
        <w:rPr>
          <w:rFonts w:eastAsia="Times New Roman"/>
          <w:sz w:val="24"/>
          <w:szCs w:val="24"/>
        </w:rPr>
        <w:tab/>
        <w:t>- базы отдыха –</w:t>
      </w:r>
      <w:r w:rsidR="005E7DB9" w:rsidRPr="00AB5F38">
        <w:rPr>
          <w:rFonts w:eastAsia="Times New Roman"/>
          <w:sz w:val="24"/>
          <w:szCs w:val="24"/>
        </w:rPr>
        <w:t xml:space="preserve"> 2</w:t>
      </w:r>
      <w:r w:rsidRPr="00AB5F38">
        <w:rPr>
          <w:rFonts w:eastAsia="Times New Roman"/>
          <w:sz w:val="24"/>
          <w:szCs w:val="24"/>
        </w:rPr>
        <w:t xml:space="preserve"> единицы;</w:t>
      </w:r>
    </w:p>
    <w:p w:rsidR="0020483B" w:rsidRPr="00AB5F38" w:rsidRDefault="0020483B" w:rsidP="002409BF">
      <w:pPr>
        <w:jc w:val="both"/>
        <w:textAlignment w:val="baseline"/>
        <w:rPr>
          <w:rFonts w:eastAsia="Times New Roman"/>
          <w:sz w:val="24"/>
          <w:szCs w:val="24"/>
        </w:rPr>
      </w:pPr>
      <w:r w:rsidRPr="00AB5F38">
        <w:rPr>
          <w:rFonts w:eastAsia="Times New Roman"/>
          <w:sz w:val="24"/>
          <w:szCs w:val="24"/>
        </w:rPr>
        <w:tab/>
        <w:t>- предприятия общественного питания (кафе, рес</w:t>
      </w:r>
      <w:r w:rsidR="00B72B51" w:rsidRPr="00AB5F38">
        <w:rPr>
          <w:rFonts w:eastAsia="Times New Roman"/>
          <w:sz w:val="24"/>
          <w:szCs w:val="24"/>
        </w:rPr>
        <w:t>тораны, столовые, пиццерии) – 31</w:t>
      </w:r>
      <w:r w:rsidRPr="00AB5F38">
        <w:rPr>
          <w:rFonts w:eastAsia="Times New Roman"/>
          <w:sz w:val="24"/>
          <w:szCs w:val="24"/>
        </w:rPr>
        <w:t xml:space="preserve"> единиц</w:t>
      </w:r>
      <w:r w:rsidR="00307438" w:rsidRPr="00AB5F38">
        <w:rPr>
          <w:rFonts w:eastAsia="Times New Roman"/>
          <w:sz w:val="24"/>
          <w:szCs w:val="24"/>
        </w:rPr>
        <w:t>ы</w:t>
      </w:r>
      <w:r w:rsidRPr="00AB5F38">
        <w:rPr>
          <w:rFonts w:eastAsia="Times New Roman"/>
          <w:sz w:val="24"/>
          <w:szCs w:val="24"/>
        </w:rPr>
        <w:t>;</w:t>
      </w:r>
    </w:p>
    <w:p w:rsidR="0020483B" w:rsidRPr="00AB5F38" w:rsidRDefault="0020483B" w:rsidP="002409BF">
      <w:pPr>
        <w:jc w:val="both"/>
        <w:textAlignment w:val="baseline"/>
        <w:rPr>
          <w:rFonts w:eastAsia="Times New Roman"/>
          <w:sz w:val="24"/>
          <w:szCs w:val="24"/>
        </w:rPr>
      </w:pPr>
      <w:r w:rsidRPr="00AB5F38">
        <w:rPr>
          <w:rFonts w:eastAsia="Times New Roman"/>
          <w:sz w:val="24"/>
          <w:szCs w:val="24"/>
        </w:rPr>
        <w:tab/>
        <w:t>- парки и скверы –</w:t>
      </w:r>
      <w:r w:rsidR="00B72B51" w:rsidRPr="00AB5F38">
        <w:rPr>
          <w:rFonts w:eastAsia="Times New Roman"/>
          <w:sz w:val="24"/>
          <w:szCs w:val="24"/>
        </w:rPr>
        <w:t xml:space="preserve"> 8</w:t>
      </w:r>
      <w:r w:rsidRPr="00AB5F38">
        <w:rPr>
          <w:rFonts w:eastAsia="Times New Roman"/>
          <w:sz w:val="24"/>
          <w:szCs w:val="24"/>
        </w:rPr>
        <w:t xml:space="preserve"> единиц;</w:t>
      </w:r>
    </w:p>
    <w:p w:rsidR="0020483B" w:rsidRPr="00AB5F38" w:rsidRDefault="0020483B" w:rsidP="002409BF">
      <w:pPr>
        <w:jc w:val="both"/>
        <w:textAlignment w:val="baseline"/>
        <w:rPr>
          <w:rFonts w:eastAsia="Times New Roman"/>
          <w:sz w:val="24"/>
          <w:szCs w:val="24"/>
        </w:rPr>
      </w:pPr>
      <w:r w:rsidRPr="00AB5F38">
        <w:rPr>
          <w:rFonts w:eastAsia="Times New Roman"/>
          <w:sz w:val="24"/>
          <w:szCs w:val="24"/>
        </w:rPr>
        <w:tab/>
        <w:t>- объекты культурного развлечения (досуга) – 3 единицы.</w:t>
      </w:r>
    </w:p>
    <w:p w:rsidR="00522DE8" w:rsidRPr="00AB5F38" w:rsidRDefault="0020483B" w:rsidP="002409BF">
      <w:pPr>
        <w:jc w:val="both"/>
        <w:textAlignment w:val="baseline"/>
        <w:rPr>
          <w:rFonts w:eastAsia="Times New Roman"/>
          <w:sz w:val="24"/>
          <w:szCs w:val="24"/>
        </w:rPr>
      </w:pPr>
      <w:r w:rsidRPr="00AB5F38">
        <w:rPr>
          <w:rFonts w:eastAsia="Times New Roman"/>
          <w:sz w:val="24"/>
          <w:szCs w:val="24"/>
        </w:rPr>
        <w:tab/>
        <w:t>Подробно данные объекты представлены в пунктах 2.2.2.2, 2.2.2.3, 4.1.2, 4.1.3.</w:t>
      </w:r>
    </w:p>
    <w:p w:rsidR="0020483B" w:rsidRPr="00AB5F38" w:rsidRDefault="0020483B" w:rsidP="002409BF">
      <w:pPr>
        <w:jc w:val="both"/>
        <w:textAlignment w:val="baseline"/>
        <w:rPr>
          <w:rFonts w:eastAsia="Times New Roman"/>
          <w:sz w:val="24"/>
          <w:szCs w:val="24"/>
        </w:rPr>
      </w:pPr>
    </w:p>
    <w:p w:rsidR="00280220" w:rsidRPr="00AB5F38" w:rsidRDefault="00280220" w:rsidP="00522DE8">
      <w:pPr>
        <w:jc w:val="center"/>
        <w:textAlignment w:val="baseline"/>
        <w:rPr>
          <w:rFonts w:eastAsia="Times New Roman"/>
          <w:b/>
          <w:sz w:val="24"/>
          <w:szCs w:val="24"/>
        </w:rPr>
      </w:pPr>
      <w:r w:rsidRPr="00AB5F38">
        <w:rPr>
          <w:rFonts w:eastAsia="Times New Roman"/>
          <w:b/>
          <w:sz w:val="24"/>
          <w:szCs w:val="24"/>
        </w:rPr>
        <w:t>2.2. Детальное описание инфраструктуры туризма</w:t>
      </w:r>
    </w:p>
    <w:p w:rsidR="00280220" w:rsidRPr="00AB5F38" w:rsidRDefault="00280220" w:rsidP="00522DE8">
      <w:pPr>
        <w:jc w:val="center"/>
        <w:textAlignment w:val="baseline"/>
        <w:rPr>
          <w:rFonts w:eastAsia="Times New Roman"/>
          <w:b/>
          <w:sz w:val="24"/>
          <w:szCs w:val="24"/>
        </w:rPr>
      </w:pPr>
      <w:r w:rsidRPr="00AB5F38">
        <w:rPr>
          <w:rFonts w:eastAsia="Times New Roman"/>
          <w:b/>
          <w:sz w:val="24"/>
          <w:szCs w:val="24"/>
        </w:rPr>
        <w:t xml:space="preserve">2.2.1. </w:t>
      </w:r>
      <w:r w:rsidR="00522DE8" w:rsidRPr="00AB5F38">
        <w:rPr>
          <w:rFonts w:eastAsia="Times New Roman"/>
          <w:b/>
          <w:sz w:val="24"/>
          <w:szCs w:val="24"/>
        </w:rPr>
        <w:t>Объекты туристского притяжения</w:t>
      </w:r>
    </w:p>
    <w:p w:rsidR="00522DE8" w:rsidRPr="00AB5F38" w:rsidRDefault="00522DE8" w:rsidP="00522DE8">
      <w:pPr>
        <w:jc w:val="center"/>
        <w:textAlignment w:val="baseline"/>
        <w:rPr>
          <w:rFonts w:eastAsia="Times New Roman"/>
          <w:b/>
          <w:sz w:val="24"/>
          <w:szCs w:val="24"/>
        </w:rPr>
      </w:pPr>
    </w:p>
    <w:p w:rsidR="00280220" w:rsidRPr="00AB5F38" w:rsidRDefault="00280220" w:rsidP="002409BF">
      <w:pPr>
        <w:jc w:val="both"/>
        <w:textAlignment w:val="baseline"/>
        <w:rPr>
          <w:rFonts w:eastAsia="Times New Roman"/>
          <w:b/>
          <w:sz w:val="24"/>
          <w:szCs w:val="24"/>
        </w:rPr>
      </w:pPr>
      <w:r w:rsidRPr="00AB5F38">
        <w:rPr>
          <w:rFonts w:eastAsia="Times New Roman"/>
          <w:b/>
          <w:sz w:val="24"/>
          <w:szCs w:val="24"/>
        </w:rPr>
        <w:t>2.2.1.1. Памятники, исторические знания и сооружения</w:t>
      </w:r>
      <w:r w:rsidR="00B30BAD" w:rsidRPr="00AB5F38">
        <w:rPr>
          <w:rFonts w:eastAsia="Times New Roman"/>
          <w:b/>
          <w:sz w:val="24"/>
          <w:szCs w:val="24"/>
        </w:rPr>
        <w:t xml:space="preserve"> – </w:t>
      </w:r>
      <w:r w:rsidR="00B30BAD" w:rsidRPr="00AB5F38">
        <w:rPr>
          <w:rFonts w:eastAsia="Times New Roman"/>
          <w:sz w:val="24"/>
          <w:szCs w:val="24"/>
        </w:rPr>
        <w:t>представлены в п. 2.2.1.3</w:t>
      </w:r>
    </w:p>
    <w:p w:rsidR="002409BF" w:rsidRPr="00AB5F38" w:rsidRDefault="002409BF" w:rsidP="002409BF">
      <w:pPr>
        <w:jc w:val="both"/>
        <w:textAlignment w:val="baseline"/>
        <w:rPr>
          <w:rFonts w:eastAsia="Times New Roman"/>
          <w:b/>
          <w:sz w:val="24"/>
          <w:szCs w:val="24"/>
        </w:rPr>
      </w:pPr>
    </w:p>
    <w:p w:rsidR="005A7A5C" w:rsidRPr="00AB5F38" w:rsidRDefault="00AB0503" w:rsidP="002409BF">
      <w:pPr>
        <w:jc w:val="both"/>
        <w:textAlignment w:val="baseline"/>
        <w:rPr>
          <w:rFonts w:eastAsia="Times New Roman"/>
          <w:b/>
          <w:sz w:val="24"/>
          <w:szCs w:val="24"/>
        </w:rPr>
      </w:pPr>
      <w:r w:rsidRPr="00AB5F38">
        <w:rPr>
          <w:rFonts w:eastAsia="Times New Roman"/>
          <w:b/>
          <w:sz w:val="24"/>
          <w:szCs w:val="24"/>
        </w:rPr>
        <w:t>2.2.1.2. Музеи, музеи</w:t>
      </w:r>
      <w:r w:rsidR="00280220" w:rsidRPr="00AB5F38">
        <w:rPr>
          <w:rFonts w:eastAsia="Times New Roman"/>
          <w:b/>
          <w:sz w:val="24"/>
          <w:szCs w:val="24"/>
        </w:rPr>
        <w:t>-заповедники, выставочные залы</w:t>
      </w:r>
    </w:p>
    <w:p w:rsidR="002409BF" w:rsidRPr="00AB5F38" w:rsidRDefault="002409BF" w:rsidP="002409BF">
      <w:pPr>
        <w:jc w:val="both"/>
        <w:textAlignment w:val="baseline"/>
        <w:rPr>
          <w:rStyle w:val="ab"/>
          <w:rFonts w:eastAsia="Times New Roman"/>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4"/>
        <w:gridCol w:w="4874"/>
        <w:gridCol w:w="1984"/>
        <w:gridCol w:w="1843"/>
        <w:gridCol w:w="1417"/>
        <w:gridCol w:w="2942"/>
      </w:tblGrid>
      <w:tr w:rsidR="005A7A5C" w:rsidRPr="00AB5F38" w:rsidTr="005A7A5C">
        <w:tc>
          <w:tcPr>
            <w:tcW w:w="2464" w:type="dxa"/>
          </w:tcPr>
          <w:p w:rsidR="005A7A5C" w:rsidRPr="00AB5F38" w:rsidRDefault="005A7A5C" w:rsidP="005A7A5C">
            <w:pPr>
              <w:tabs>
                <w:tab w:val="center" w:pos="4677"/>
                <w:tab w:val="right" w:pos="9355"/>
              </w:tabs>
              <w:jc w:val="center"/>
              <w:rPr>
                <w:sz w:val="24"/>
                <w:szCs w:val="24"/>
              </w:rPr>
            </w:pPr>
            <w:r w:rsidRPr="00AB5F38">
              <w:rPr>
                <w:sz w:val="24"/>
                <w:szCs w:val="24"/>
              </w:rPr>
              <w:t>Наименование</w:t>
            </w:r>
          </w:p>
        </w:tc>
        <w:tc>
          <w:tcPr>
            <w:tcW w:w="4874" w:type="dxa"/>
          </w:tcPr>
          <w:p w:rsidR="005A7A5C" w:rsidRPr="00AB5F38" w:rsidRDefault="005A7A5C" w:rsidP="005A7A5C">
            <w:pPr>
              <w:tabs>
                <w:tab w:val="center" w:pos="4677"/>
                <w:tab w:val="right" w:pos="9355"/>
              </w:tabs>
              <w:jc w:val="center"/>
              <w:rPr>
                <w:sz w:val="24"/>
                <w:szCs w:val="24"/>
              </w:rPr>
            </w:pPr>
            <w:r w:rsidRPr="00AB5F38">
              <w:rPr>
                <w:sz w:val="24"/>
                <w:szCs w:val="24"/>
              </w:rPr>
              <w:t>Описание</w:t>
            </w:r>
          </w:p>
        </w:tc>
        <w:tc>
          <w:tcPr>
            <w:tcW w:w="1984" w:type="dxa"/>
          </w:tcPr>
          <w:p w:rsidR="005A7A5C" w:rsidRPr="00AB5F38" w:rsidRDefault="005A7A5C" w:rsidP="005A7A5C">
            <w:pPr>
              <w:tabs>
                <w:tab w:val="center" w:pos="4677"/>
                <w:tab w:val="right" w:pos="9355"/>
              </w:tabs>
              <w:jc w:val="center"/>
              <w:rPr>
                <w:sz w:val="24"/>
                <w:szCs w:val="24"/>
              </w:rPr>
            </w:pPr>
            <w:r w:rsidRPr="00AB5F38">
              <w:rPr>
                <w:sz w:val="24"/>
                <w:szCs w:val="24"/>
              </w:rPr>
              <w:t>Ведомственная принадлежность</w:t>
            </w:r>
          </w:p>
        </w:tc>
        <w:tc>
          <w:tcPr>
            <w:tcW w:w="1843" w:type="dxa"/>
          </w:tcPr>
          <w:p w:rsidR="005A7A5C" w:rsidRPr="00AB5F38" w:rsidRDefault="005A7A5C" w:rsidP="005A7A5C">
            <w:pPr>
              <w:tabs>
                <w:tab w:val="center" w:pos="4677"/>
                <w:tab w:val="right" w:pos="9355"/>
              </w:tabs>
              <w:jc w:val="center"/>
              <w:rPr>
                <w:sz w:val="24"/>
                <w:szCs w:val="24"/>
              </w:rPr>
            </w:pPr>
            <w:r w:rsidRPr="00AB5F38">
              <w:rPr>
                <w:sz w:val="24"/>
                <w:szCs w:val="24"/>
              </w:rPr>
              <w:t>Адрес</w:t>
            </w:r>
          </w:p>
        </w:tc>
        <w:tc>
          <w:tcPr>
            <w:tcW w:w="1417" w:type="dxa"/>
          </w:tcPr>
          <w:p w:rsidR="005A7A5C" w:rsidRPr="00AB5F38" w:rsidRDefault="005A7A5C" w:rsidP="005A7A5C">
            <w:pPr>
              <w:tabs>
                <w:tab w:val="center" w:pos="4677"/>
                <w:tab w:val="right" w:pos="9355"/>
              </w:tabs>
              <w:jc w:val="center"/>
              <w:rPr>
                <w:sz w:val="24"/>
                <w:szCs w:val="24"/>
              </w:rPr>
            </w:pPr>
            <w:r w:rsidRPr="00AB5F38">
              <w:rPr>
                <w:sz w:val="24"/>
                <w:szCs w:val="24"/>
              </w:rPr>
              <w:t>Наличие указателей</w:t>
            </w:r>
          </w:p>
        </w:tc>
        <w:tc>
          <w:tcPr>
            <w:tcW w:w="2942" w:type="dxa"/>
          </w:tcPr>
          <w:p w:rsidR="005A7A5C" w:rsidRPr="00AB5F38" w:rsidRDefault="005A7A5C" w:rsidP="005A7A5C">
            <w:pPr>
              <w:tabs>
                <w:tab w:val="center" w:pos="4677"/>
                <w:tab w:val="right" w:pos="9355"/>
              </w:tabs>
              <w:jc w:val="center"/>
              <w:rPr>
                <w:sz w:val="24"/>
                <w:szCs w:val="24"/>
              </w:rPr>
            </w:pPr>
            <w:r w:rsidRPr="00AB5F38">
              <w:rPr>
                <w:sz w:val="24"/>
                <w:szCs w:val="24"/>
              </w:rPr>
              <w:t>Телефон, факс, эл. адрес</w:t>
            </w:r>
          </w:p>
        </w:tc>
      </w:tr>
      <w:tr w:rsidR="005A7A5C" w:rsidRPr="00AB5F38" w:rsidTr="005A7A5C">
        <w:tc>
          <w:tcPr>
            <w:tcW w:w="2464" w:type="dxa"/>
          </w:tcPr>
          <w:p w:rsidR="005A7A5C" w:rsidRPr="00AB5F38" w:rsidRDefault="005A7A5C" w:rsidP="005A7A5C">
            <w:pPr>
              <w:tabs>
                <w:tab w:val="center" w:pos="4677"/>
                <w:tab w:val="right" w:pos="9355"/>
              </w:tabs>
            </w:pPr>
            <w:r w:rsidRPr="00AB5F38">
              <w:rPr>
                <w:bCs/>
              </w:rPr>
              <w:t>Муниципальное бюджетное учреждение культуры «Ачинский краеведческий музей имени Д.С. Каргаполова»</w:t>
            </w:r>
          </w:p>
        </w:tc>
        <w:tc>
          <w:tcPr>
            <w:tcW w:w="4874" w:type="dxa"/>
          </w:tcPr>
          <w:p w:rsidR="005A7A5C" w:rsidRPr="00AB5F38" w:rsidRDefault="005A7A5C" w:rsidP="005A7A5C">
            <w:pPr>
              <w:tabs>
                <w:tab w:val="center" w:pos="4677"/>
                <w:tab w:val="right" w:pos="9355"/>
              </w:tabs>
              <w:rPr>
                <w:rFonts w:eastAsia="Times New Roman"/>
              </w:rPr>
            </w:pPr>
            <w:r w:rsidRPr="00AB5F38">
              <w:rPr>
                <w:rFonts w:eastAsia="Times New Roman"/>
              </w:rPr>
              <w:t xml:space="preserve">Музей был основан 8 сентября 1887 года. Это один из трех старейших музеев в Красноярском крае. При активном участии сотрудников музея в свое время была открыта и исследована Ачинская палеолитическая стоянка (20-18 тыс. лет до н.э.). Уникальная находка - лунно-солнечный календарь. В </w:t>
            </w:r>
            <w:r w:rsidRPr="00AB5F38">
              <w:rPr>
                <w:rFonts w:eastAsia="Times New Roman"/>
              </w:rPr>
              <w:lastRenderedPageBreak/>
              <w:t xml:space="preserve">музее представлены: археологическая и этнографическая коллекции, коллекция нумизматики, предметов быта, графики, прикладного искусства, документальных материалов по истории края, коллекция медных сибирских монет, предметы из Китая, Японии, Франции, Германии. Редким экспонатом считается полифон с 19-ю пластинками, датированный ХIХ веком </w:t>
            </w:r>
          </w:p>
        </w:tc>
        <w:tc>
          <w:tcPr>
            <w:tcW w:w="1984" w:type="dxa"/>
          </w:tcPr>
          <w:p w:rsidR="005A7A5C" w:rsidRPr="00AB5F38" w:rsidRDefault="005A7A5C" w:rsidP="005A7A5C">
            <w:pPr>
              <w:tabs>
                <w:tab w:val="center" w:pos="4677"/>
                <w:tab w:val="right" w:pos="9355"/>
              </w:tabs>
            </w:pPr>
            <w:r w:rsidRPr="00AB5F38">
              <w:lastRenderedPageBreak/>
              <w:t>Администрация города Ачинска</w:t>
            </w:r>
          </w:p>
        </w:tc>
        <w:tc>
          <w:tcPr>
            <w:tcW w:w="1843" w:type="dxa"/>
          </w:tcPr>
          <w:p w:rsidR="005A7A5C" w:rsidRPr="00AB5F38" w:rsidRDefault="005A7A5C" w:rsidP="005A7A5C">
            <w:pPr>
              <w:tabs>
                <w:tab w:val="center" w:pos="4677"/>
                <w:tab w:val="right" w:pos="9355"/>
              </w:tabs>
            </w:pPr>
            <w:r w:rsidRPr="00AB5F38">
              <w:t xml:space="preserve">662150, Красноярский край, </w:t>
            </w:r>
          </w:p>
          <w:p w:rsidR="005A7A5C" w:rsidRPr="00AB5F38" w:rsidRDefault="005A7A5C" w:rsidP="005A7A5C">
            <w:pPr>
              <w:tabs>
                <w:tab w:val="center" w:pos="4677"/>
                <w:tab w:val="right" w:pos="9355"/>
              </w:tabs>
            </w:pPr>
            <w:r w:rsidRPr="00AB5F38">
              <w:t xml:space="preserve">г. Ачинск, </w:t>
            </w:r>
          </w:p>
          <w:p w:rsidR="005A7A5C" w:rsidRPr="00AB5F38" w:rsidRDefault="005A7A5C" w:rsidP="005A7A5C">
            <w:pPr>
              <w:tabs>
                <w:tab w:val="center" w:pos="4677"/>
                <w:tab w:val="right" w:pos="9355"/>
              </w:tabs>
            </w:pPr>
            <w:r w:rsidRPr="00AB5F38">
              <w:t>ул. Ленина, 20.</w:t>
            </w:r>
          </w:p>
        </w:tc>
        <w:tc>
          <w:tcPr>
            <w:tcW w:w="1417" w:type="dxa"/>
          </w:tcPr>
          <w:p w:rsidR="005A7A5C" w:rsidRPr="00AB5F38" w:rsidRDefault="005A7A5C" w:rsidP="005A7A5C">
            <w:pPr>
              <w:tabs>
                <w:tab w:val="center" w:pos="4677"/>
                <w:tab w:val="right" w:pos="9355"/>
              </w:tabs>
            </w:pPr>
            <w:r w:rsidRPr="00AB5F38">
              <w:t>-</w:t>
            </w:r>
          </w:p>
        </w:tc>
        <w:tc>
          <w:tcPr>
            <w:tcW w:w="2942" w:type="dxa"/>
          </w:tcPr>
          <w:p w:rsidR="005A7A5C" w:rsidRPr="00AB5F38" w:rsidRDefault="002409BF" w:rsidP="005A7A5C">
            <w:pPr>
              <w:tabs>
                <w:tab w:val="center" w:pos="4677"/>
                <w:tab w:val="right" w:pos="9355"/>
              </w:tabs>
            </w:pPr>
            <w:r w:rsidRPr="00AB5F38">
              <w:t>8 (391</w:t>
            </w:r>
            <w:r w:rsidR="005A7A5C" w:rsidRPr="00AB5F38">
              <w:t>51) 7-38-37;</w:t>
            </w:r>
          </w:p>
          <w:p w:rsidR="005A7A5C" w:rsidRPr="00AB5F38" w:rsidRDefault="005A7A5C" w:rsidP="005A7A5C">
            <w:pPr>
              <w:tabs>
                <w:tab w:val="center" w:pos="4677"/>
                <w:tab w:val="right" w:pos="9355"/>
              </w:tabs>
            </w:pPr>
            <w:r w:rsidRPr="00AB5F38">
              <w:t>8 (39151) 4-02-39,</w:t>
            </w:r>
          </w:p>
          <w:p w:rsidR="005A7A5C" w:rsidRPr="00AB5F38" w:rsidRDefault="005A7A5C" w:rsidP="005A7A5C">
            <w:pPr>
              <w:tabs>
                <w:tab w:val="center" w:pos="4677"/>
                <w:tab w:val="right" w:pos="9355"/>
              </w:tabs>
            </w:pPr>
            <w:r w:rsidRPr="00AB5F38">
              <w:t>факс 8 (39151) 7-38-37,</w:t>
            </w:r>
          </w:p>
          <w:p w:rsidR="005A7A5C" w:rsidRPr="00AB5F38" w:rsidRDefault="005A7A5C" w:rsidP="005A7A5C">
            <w:pPr>
              <w:tabs>
                <w:tab w:val="center" w:pos="4677"/>
                <w:tab w:val="right" w:pos="9355"/>
              </w:tabs>
            </w:pPr>
            <w:r w:rsidRPr="00AB5F38">
              <w:rPr>
                <w:lang w:val="en-US"/>
              </w:rPr>
              <w:t>e</w:t>
            </w:r>
            <w:r w:rsidRPr="00AB5F38">
              <w:t>-</w:t>
            </w:r>
            <w:r w:rsidRPr="00AB5F38">
              <w:rPr>
                <w:lang w:val="en-US"/>
              </w:rPr>
              <w:t>mail</w:t>
            </w:r>
            <w:r w:rsidRPr="00AB5F38">
              <w:t xml:space="preserve">: </w:t>
            </w:r>
            <w:hyperlink r:id="rId26" w:history="1">
              <w:r w:rsidRPr="00AB5F38">
                <w:rPr>
                  <w:rStyle w:val="ae"/>
                  <w:color w:val="auto"/>
                  <w:u w:val="none"/>
                  <w:lang w:val="en-US"/>
                </w:rPr>
                <w:t>achmusey</w:t>
              </w:r>
              <w:r w:rsidRPr="00AB5F38">
                <w:rPr>
                  <w:rStyle w:val="ae"/>
                  <w:color w:val="auto"/>
                  <w:u w:val="none"/>
                </w:rPr>
                <w:t>@</w:t>
              </w:r>
              <w:r w:rsidRPr="00AB5F38">
                <w:rPr>
                  <w:rStyle w:val="ae"/>
                  <w:color w:val="auto"/>
                  <w:u w:val="none"/>
                  <w:lang w:val="en-US"/>
                </w:rPr>
                <w:t>mail</w:t>
              </w:r>
              <w:r w:rsidRPr="00AB5F38">
                <w:rPr>
                  <w:rStyle w:val="ae"/>
                  <w:color w:val="auto"/>
                  <w:u w:val="none"/>
                </w:rPr>
                <w:t>.</w:t>
              </w:r>
              <w:r w:rsidRPr="00AB5F38">
                <w:rPr>
                  <w:rStyle w:val="ae"/>
                  <w:color w:val="auto"/>
                  <w:u w:val="none"/>
                  <w:lang w:val="en-US"/>
                </w:rPr>
                <w:t>ru</w:t>
              </w:r>
            </w:hyperlink>
            <w:r w:rsidRPr="00AB5F38">
              <w:t xml:space="preserve">, web-сайт учреждения: </w:t>
            </w:r>
            <w:hyperlink r:id="rId27" w:history="1">
              <w:r w:rsidRPr="00AB5F38">
                <w:rPr>
                  <w:rStyle w:val="ae"/>
                  <w:color w:val="auto"/>
                  <w:u w:val="none"/>
                </w:rPr>
                <w:t>http://www.museum.ru/M1383</w:t>
              </w:r>
            </w:hyperlink>
          </w:p>
        </w:tc>
      </w:tr>
      <w:tr w:rsidR="005A7A5C" w:rsidRPr="00AB5F38" w:rsidTr="005A7A5C">
        <w:tc>
          <w:tcPr>
            <w:tcW w:w="2464" w:type="dxa"/>
          </w:tcPr>
          <w:p w:rsidR="005A7A5C" w:rsidRPr="00AB5F38" w:rsidRDefault="00FA6369" w:rsidP="005A7A5C">
            <w:pPr>
              <w:tabs>
                <w:tab w:val="center" w:pos="4677"/>
                <w:tab w:val="right" w:pos="9355"/>
              </w:tabs>
            </w:pPr>
            <w:r w:rsidRPr="00AB5F38">
              <w:rPr>
                <w:bCs/>
              </w:rPr>
              <w:t xml:space="preserve">Филиал «Ачинский музейно-выставочный центр» МБУК «Ачинский краеведческий музей имени Д.С. Каргаполова» </w:t>
            </w:r>
          </w:p>
        </w:tc>
        <w:tc>
          <w:tcPr>
            <w:tcW w:w="4874" w:type="dxa"/>
          </w:tcPr>
          <w:p w:rsidR="005A7A5C" w:rsidRPr="00AB5F38" w:rsidRDefault="005A7A5C" w:rsidP="005A7A5C">
            <w:pPr>
              <w:tabs>
                <w:tab w:val="center" w:pos="4677"/>
                <w:tab w:val="right" w:pos="9355"/>
              </w:tabs>
            </w:pPr>
            <w:r w:rsidRPr="00AB5F38">
              <w:rPr>
                <w:rFonts w:eastAsia="Times New Roman"/>
              </w:rPr>
              <w:t>Зал был открыт в декабре 1984 года к 50-летию Красноярского края. Располагается на первом этаже пятиэтажного жилого дома. Неподалеку находится здание администрации города и района. Экспозиционная площадь - 1000 м. При зале располагается мастерская Павла Михайловича Батанова, члена Союза художников России. В своей выставочной деятельности зал ориентирован в основном на творчество художников Красноярска,  Красноярского края и  местных авторов. Выставки проходят разнообразные: художественные (живопись, графика, ДПИ, скульптура), коммерческие (выставки-ярмарки камнерезных изделий, восковых фигур и т.п.). Выставки часто меняются, что и привлекает посетителей.</w:t>
            </w:r>
          </w:p>
        </w:tc>
        <w:tc>
          <w:tcPr>
            <w:tcW w:w="1984" w:type="dxa"/>
          </w:tcPr>
          <w:p w:rsidR="005A7A5C" w:rsidRPr="00AB5F38" w:rsidRDefault="005A7A5C" w:rsidP="005A7A5C">
            <w:pPr>
              <w:tabs>
                <w:tab w:val="center" w:pos="4677"/>
                <w:tab w:val="right" w:pos="9355"/>
              </w:tabs>
            </w:pPr>
            <w:r w:rsidRPr="00AB5F38">
              <w:t>Администрация города Ачинска</w:t>
            </w:r>
          </w:p>
        </w:tc>
        <w:tc>
          <w:tcPr>
            <w:tcW w:w="1843" w:type="dxa"/>
          </w:tcPr>
          <w:p w:rsidR="002409BF" w:rsidRPr="00AB5F38" w:rsidRDefault="005A7A5C" w:rsidP="005A7A5C">
            <w:pPr>
              <w:tabs>
                <w:tab w:val="center" w:pos="4677"/>
                <w:tab w:val="right" w:pos="9355"/>
              </w:tabs>
            </w:pPr>
            <w:r w:rsidRPr="00AB5F38">
              <w:t xml:space="preserve">662150, </w:t>
            </w:r>
            <w:hyperlink r:id="rId28" w:tooltip="другие музеи региона" w:history="1">
              <w:r w:rsidRPr="00AB5F38">
                <w:rPr>
                  <w:rStyle w:val="ae"/>
                  <w:color w:val="auto"/>
                  <w:u w:val="none"/>
                </w:rPr>
                <w:t>Красноярский край</w:t>
              </w:r>
            </w:hyperlink>
            <w:r w:rsidRPr="00AB5F38">
              <w:t xml:space="preserve">, </w:t>
            </w:r>
          </w:p>
          <w:p w:rsidR="002409BF" w:rsidRPr="00AB5F38" w:rsidRDefault="005A7A5C" w:rsidP="005A7A5C">
            <w:pPr>
              <w:tabs>
                <w:tab w:val="center" w:pos="4677"/>
                <w:tab w:val="right" w:pos="9355"/>
              </w:tabs>
            </w:pPr>
            <w:r w:rsidRPr="00AB5F38">
              <w:t xml:space="preserve">г. </w:t>
            </w:r>
            <w:hyperlink r:id="rId29" w:tooltip="другие музеи населенного пункта" w:history="1">
              <w:r w:rsidRPr="00AB5F38">
                <w:rPr>
                  <w:rStyle w:val="ae"/>
                  <w:color w:val="auto"/>
                  <w:u w:val="none"/>
                </w:rPr>
                <w:t>Ачинск</w:t>
              </w:r>
            </w:hyperlink>
            <w:r w:rsidRPr="00AB5F38">
              <w:t xml:space="preserve">, </w:t>
            </w:r>
          </w:p>
          <w:p w:rsidR="005A7A5C" w:rsidRPr="00AB5F38" w:rsidRDefault="005A7A5C" w:rsidP="005A7A5C">
            <w:pPr>
              <w:tabs>
                <w:tab w:val="center" w:pos="4677"/>
                <w:tab w:val="right" w:pos="9355"/>
              </w:tabs>
            </w:pPr>
            <w:r w:rsidRPr="00AB5F38">
              <w:t xml:space="preserve">8-й мкр, </w:t>
            </w:r>
            <w:r w:rsidR="002409BF" w:rsidRPr="00AB5F38">
              <w:t xml:space="preserve">д. </w:t>
            </w:r>
            <w:r w:rsidRPr="00AB5F38">
              <w:t>3</w:t>
            </w:r>
          </w:p>
        </w:tc>
        <w:tc>
          <w:tcPr>
            <w:tcW w:w="1417" w:type="dxa"/>
          </w:tcPr>
          <w:p w:rsidR="005A7A5C" w:rsidRPr="00AB5F38" w:rsidRDefault="005A7A5C" w:rsidP="005A7A5C">
            <w:pPr>
              <w:tabs>
                <w:tab w:val="center" w:pos="4677"/>
                <w:tab w:val="right" w:pos="9355"/>
              </w:tabs>
            </w:pPr>
            <w:r w:rsidRPr="00AB5F38">
              <w:t>-</w:t>
            </w:r>
          </w:p>
        </w:tc>
        <w:tc>
          <w:tcPr>
            <w:tcW w:w="2942" w:type="dxa"/>
          </w:tcPr>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631"/>
            </w:tblGrid>
            <w:tr w:rsidR="005A7A5C" w:rsidRPr="00AB5F38" w:rsidTr="002409BF">
              <w:trPr>
                <w:tblCellSpacing w:w="15" w:type="dxa"/>
              </w:trPr>
              <w:tc>
                <w:tcPr>
                  <w:tcW w:w="50" w:type="dxa"/>
                  <w:tcBorders>
                    <w:top w:val="nil"/>
                    <w:left w:val="nil"/>
                    <w:bottom w:val="nil"/>
                    <w:right w:val="nil"/>
                  </w:tcBorders>
                  <w:vAlign w:val="center"/>
                  <w:hideMark/>
                </w:tcPr>
                <w:p w:rsidR="005A7A5C" w:rsidRPr="00AB5F38" w:rsidRDefault="005A7A5C" w:rsidP="005F68E7">
                  <w:pPr>
                    <w:rPr>
                      <w:rFonts w:eastAsia="Times New Roman"/>
                    </w:rPr>
                  </w:pPr>
                </w:p>
              </w:tc>
              <w:tc>
                <w:tcPr>
                  <w:tcW w:w="2586" w:type="dxa"/>
                  <w:tcBorders>
                    <w:top w:val="nil"/>
                    <w:left w:val="nil"/>
                    <w:bottom w:val="nil"/>
                    <w:right w:val="nil"/>
                  </w:tcBorders>
                  <w:vAlign w:val="center"/>
                  <w:hideMark/>
                </w:tcPr>
                <w:p w:rsidR="005A7A5C" w:rsidRPr="00AB5F38" w:rsidRDefault="002409BF" w:rsidP="005F68E7">
                  <w:pPr>
                    <w:rPr>
                      <w:rFonts w:eastAsia="Times New Roman"/>
                    </w:rPr>
                  </w:pPr>
                  <w:r w:rsidRPr="00AB5F38">
                    <w:rPr>
                      <w:rFonts w:eastAsia="Times New Roman"/>
                    </w:rPr>
                    <w:t>8</w:t>
                  </w:r>
                  <w:r w:rsidR="005A7A5C" w:rsidRPr="00AB5F38">
                    <w:rPr>
                      <w:rFonts w:eastAsia="Times New Roman"/>
                    </w:rPr>
                    <w:t xml:space="preserve"> (39151) 7</w:t>
                  </w:r>
                  <w:r w:rsidRPr="00AB5F38">
                    <w:rPr>
                      <w:rFonts w:eastAsia="Times New Roman"/>
                    </w:rPr>
                    <w:t>-53-78</w:t>
                  </w:r>
                </w:p>
              </w:tc>
            </w:tr>
          </w:tbl>
          <w:p w:rsidR="002409BF" w:rsidRPr="00AB5F38" w:rsidRDefault="002409BF" w:rsidP="005A7A5C">
            <w:pPr>
              <w:tabs>
                <w:tab w:val="center" w:pos="4677"/>
                <w:tab w:val="right" w:pos="9355"/>
              </w:tabs>
            </w:pPr>
            <w:r w:rsidRPr="00AB5F38">
              <w:t>8</w:t>
            </w:r>
            <w:r w:rsidR="005A7A5C" w:rsidRPr="00AB5F38">
              <w:t xml:space="preserve"> (39151) 7</w:t>
            </w:r>
            <w:r w:rsidRPr="00AB5F38">
              <w:t>-</w:t>
            </w:r>
            <w:r w:rsidR="005A7A5C" w:rsidRPr="00AB5F38">
              <w:t>54</w:t>
            </w:r>
            <w:r w:rsidRPr="00AB5F38">
              <w:t>-</w:t>
            </w:r>
            <w:r w:rsidR="005A7A5C" w:rsidRPr="00AB5F38">
              <w:t>68</w:t>
            </w:r>
            <w:r w:rsidRPr="00AB5F38">
              <w:t xml:space="preserve"> </w:t>
            </w:r>
          </w:p>
          <w:p w:rsidR="002409BF" w:rsidRPr="00AB5F38" w:rsidRDefault="002409BF" w:rsidP="005A7A5C">
            <w:pPr>
              <w:tabs>
                <w:tab w:val="center" w:pos="4677"/>
                <w:tab w:val="right" w:pos="9355"/>
              </w:tabs>
            </w:pPr>
            <w:r w:rsidRPr="00AB5F38">
              <w:rPr>
                <w:lang w:val="en-US"/>
              </w:rPr>
              <w:t>e</w:t>
            </w:r>
            <w:r w:rsidRPr="00AB5F38">
              <w:t>-</w:t>
            </w:r>
            <w:r w:rsidRPr="00AB5F38">
              <w:rPr>
                <w:lang w:val="en-US"/>
              </w:rPr>
              <w:t>mail</w:t>
            </w:r>
            <w:r w:rsidRPr="00AB5F38">
              <w:t>:achmvc@gmail.com</w:t>
            </w:r>
          </w:p>
          <w:p w:rsidR="002409BF" w:rsidRPr="00AB5F38" w:rsidRDefault="002409BF" w:rsidP="002409BF">
            <w:pPr>
              <w:shd w:val="clear" w:color="auto" w:fill="FFFFFF"/>
              <w:spacing w:line="276" w:lineRule="exact"/>
              <w:ind w:left="12" w:right="290"/>
              <w:rPr>
                <w:spacing w:val="-3"/>
              </w:rPr>
            </w:pPr>
            <w:r w:rsidRPr="00AB5F38">
              <w:rPr>
                <w:spacing w:val="-3"/>
              </w:rPr>
              <w:t xml:space="preserve">Сайт МБУК «АМВЦ» </w:t>
            </w:r>
            <w:hyperlink r:id="rId30" w:history="1">
              <w:r w:rsidRPr="00AB5F38">
                <w:rPr>
                  <w:rStyle w:val="ae"/>
                  <w:color w:val="auto"/>
                  <w:spacing w:val="-3"/>
                  <w:u w:val="none"/>
                </w:rPr>
                <w:t>http://achmvc.ru/</w:t>
              </w:r>
            </w:hyperlink>
          </w:p>
          <w:p w:rsidR="002409BF" w:rsidRPr="00AB5F38" w:rsidRDefault="002409BF" w:rsidP="002409BF">
            <w:pPr>
              <w:shd w:val="clear" w:color="auto" w:fill="FFFFFF"/>
              <w:spacing w:line="276" w:lineRule="exact"/>
              <w:ind w:left="12" w:right="290"/>
              <w:rPr>
                <w:spacing w:val="-3"/>
              </w:rPr>
            </w:pPr>
            <w:r w:rsidRPr="00AB5F38">
              <w:rPr>
                <w:spacing w:val="-3"/>
              </w:rPr>
              <w:t xml:space="preserve">Страницы в социальных сетях  </w:t>
            </w:r>
            <w:hyperlink r:id="rId31" w:history="1">
              <w:r w:rsidRPr="00AB5F38">
                <w:rPr>
                  <w:rStyle w:val="ae"/>
                  <w:color w:val="auto"/>
                  <w:spacing w:val="-3"/>
                  <w:u w:val="none"/>
                  <w:lang w:val="en-US"/>
                </w:rPr>
                <w:t>http</w:t>
              </w:r>
              <w:r w:rsidRPr="00AB5F38">
                <w:rPr>
                  <w:rStyle w:val="ae"/>
                  <w:color w:val="auto"/>
                  <w:spacing w:val="-3"/>
                  <w:u w:val="none"/>
                </w:rPr>
                <w:t>://</w:t>
              </w:r>
              <w:r w:rsidRPr="00AB5F38">
                <w:rPr>
                  <w:rStyle w:val="ae"/>
                  <w:color w:val="auto"/>
                  <w:spacing w:val="-3"/>
                  <w:u w:val="none"/>
                  <w:lang w:val="en-US"/>
                </w:rPr>
                <w:t>vk</w:t>
              </w:r>
              <w:r w:rsidRPr="00AB5F38">
                <w:rPr>
                  <w:rStyle w:val="ae"/>
                  <w:color w:val="auto"/>
                  <w:spacing w:val="-3"/>
                  <w:u w:val="none"/>
                </w:rPr>
                <w:t>.</w:t>
              </w:r>
              <w:r w:rsidRPr="00AB5F38">
                <w:rPr>
                  <w:rStyle w:val="ae"/>
                  <w:color w:val="auto"/>
                  <w:spacing w:val="-3"/>
                  <w:u w:val="none"/>
                  <w:lang w:val="en-US"/>
                </w:rPr>
                <w:t>com</w:t>
              </w:r>
              <w:r w:rsidRPr="00AB5F38">
                <w:rPr>
                  <w:rStyle w:val="ae"/>
                  <w:color w:val="auto"/>
                  <w:spacing w:val="-3"/>
                  <w:u w:val="none"/>
                </w:rPr>
                <w:t>/</w:t>
              </w:r>
              <w:r w:rsidRPr="00AB5F38">
                <w:rPr>
                  <w:rStyle w:val="ae"/>
                  <w:color w:val="auto"/>
                  <w:spacing w:val="-3"/>
                  <w:u w:val="none"/>
                  <w:lang w:val="en-US"/>
                </w:rPr>
                <w:t>achmvc</w:t>
              </w:r>
            </w:hyperlink>
            <w:r w:rsidRPr="00AB5F38">
              <w:rPr>
                <w:spacing w:val="-3"/>
              </w:rPr>
              <w:t xml:space="preserve"> </w:t>
            </w:r>
            <w:hyperlink r:id="rId32" w:anchor="/achmvc" w:history="1">
              <w:r w:rsidRPr="00AB5F38">
                <w:rPr>
                  <w:rStyle w:val="ae"/>
                  <w:color w:val="auto"/>
                  <w:spacing w:val="-3"/>
                  <w:u w:val="none"/>
                </w:rPr>
                <w:t>http://odnoklassniki.ru/#/achmvc</w:t>
              </w:r>
            </w:hyperlink>
            <w:r w:rsidRPr="00AB5F38">
              <w:rPr>
                <w:spacing w:val="-3"/>
              </w:rPr>
              <w:t xml:space="preserve"> </w:t>
            </w:r>
          </w:p>
          <w:p w:rsidR="005A7A5C" w:rsidRPr="00AB5F38" w:rsidRDefault="005A7A5C" w:rsidP="005A7A5C">
            <w:pPr>
              <w:tabs>
                <w:tab w:val="center" w:pos="4677"/>
                <w:tab w:val="right" w:pos="9355"/>
              </w:tabs>
            </w:pPr>
          </w:p>
        </w:tc>
      </w:tr>
    </w:tbl>
    <w:p w:rsidR="005A7A5C" w:rsidRPr="00AB5F38" w:rsidRDefault="005A7A5C" w:rsidP="00280220">
      <w:pPr>
        <w:ind w:left="1134"/>
        <w:jc w:val="both"/>
        <w:textAlignment w:val="baseline"/>
        <w:rPr>
          <w:rFonts w:eastAsia="Times New Roman"/>
          <w:sz w:val="24"/>
          <w:szCs w:val="24"/>
        </w:rPr>
      </w:pPr>
    </w:p>
    <w:p w:rsidR="005F68E7" w:rsidRPr="00AB5F38" w:rsidRDefault="00280220" w:rsidP="002409BF">
      <w:pPr>
        <w:jc w:val="both"/>
        <w:textAlignment w:val="baseline"/>
        <w:rPr>
          <w:rStyle w:val="ab"/>
          <w:rFonts w:eastAsia="Times New Roman"/>
          <w:bCs w:val="0"/>
          <w:sz w:val="24"/>
          <w:szCs w:val="24"/>
        </w:rPr>
      </w:pPr>
      <w:r w:rsidRPr="00AB5F38">
        <w:rPr>
          <w:rFonts w:eastAsia="Times New Roman"/>
          <w:b/>
          <w:sz w:val="24"/>
          <w:szCs w:val="24"/>
        </w:rPr>
        <w:t xml:space="preserve">2.2.1.3. </w:t>
      </w:r>
      <w:r w:rsidR="005F68E7" w:rsidRPr="00AB5F38">
        <w:rPr>
          <w:rStyle w:val="ab"/>
          <w:sz w:val="24"/>
          <w:szCs w:val="24"/>
        </w:rPr>
        <w:t>Объекты культурного наследия, расп</w:t>
      </w:r>
      <w:r w:rsidR="002409BF" w:rsidRPr="00AB5F38">
        <w:rPr>
          <w:rStyle w:val="ab"/>
          <w:sz w:val="24"/>
          <w:szCs w:val="24"/>
        </w:rPr>
        <w:t>оложенные на территории города А</w:t>
      </w:r>
      <w:r w:rsidR="005F68E7" w:rsidRPr="00AB5F38">
        <w:rPr>
          <w:rStyle w:val="ab"/>
          <w:sz w:val="24"/>
          <w:szCs w:val="24"/>
        </w:rPr>
        <w:t>чинска, в том числе усадьбы и усадебные комплексы, религиозные объекты, объекты паломничества и религиозного туризма</w:t>
      </w:r>
    </w:p>
    <w:p w:rsidR="00522DE8" w:rsidRPr="00AB5F38" w:rsidRDefault="00522DE8" w:rsidP="005F68E7">
      <w:pPr>
        <w:pStyle w:val="ac"/>
        <w:tabs>
          <w:tab w:val="left" w:pos="567"/>
        </w:tabs>
        <w:rPr>
          <w:rStyle w:val="ab"/>
          <w:rFonts w:asciiTheme="minorHAnsi" w:hAnsiTheme="minorHAnsi"/>
          <w:b w:val="0"/>
          <w:sz w:val="6"/>
          <w:szCs w:val="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5245"/>
        <w:gridCol w:w="2410"/>
        <w:gridCol w:w="2268"/>
        <w:gridCol w:w="2126"/>
      </w:tblGrid>
      <w:tr w:rsidR="005F68E7" w:rsidRPr="00AB5F38" w:rsidTr="00D35B8B">
        <w:tc>
          <w:tcPr>
            <w:tcW w:w="675" w:type="dxa"/>
            <w:vAlign w:val="center"/>
          </w:tcPr>
          <w:p w:rsidR="005F68E7" w:rsidRPr="00AB5F38" w:rsidRDefault="005F68E7" w:rsidP="005F68E7">
            <w:pPr>
              <w:jc w:val="center"/>
            </w:pPr>
            <w:r w:rsidRPr="00AB5F38">
              <w:t>№ п/п</w:t>
            </w:r>
          </w:p>
        </w:tc>
        <w:tc>
          <w:tcPr>
            <w:tcW w:w="2835" w:type="dxa"/>
            <w:vAlign w:val="center"/>
          </w:tcPr>
          <w:p w:rsidR="005F68E7" w:rsidRPr="00AB5F38" w:rsidRDefault="005F68E7" w:rsidP="005F68E7">
            <w:pPr>
              <w:jc w:val="center"/>
            </w:pPr>
            <w:r w:rsidRPr="00AB5F38">
              <w:t>Адрес объекта в соответствии с документом о принятии на государственную охрану</w:t>
            </w:r>
          </w:p>
        </w:tc>
        <w:tc>
          <w:tcPr>
            <w:tcW w:w="5245" w:type="dxa"/>
            <w:vAlign w:val="center"/>
          </w:tcPr>
          <w:p w:rsidR="005F68E7" w:rsidRPr="00AB5F38" w:rsidRDefault="005F68E7" w:rsidP="005F68E7">
            <w:pPr>
              <w:jc w:val="center"/>
            </w:pPr>
            <w:r w:rsidRPr="00AB5F38">
              <w:t>Наименование объекта в соответствии с документом о принятии на государственную охрану, датировка объекта</w:t>
            </w:r>
          </w:p>
        </w:tc>
        <w:tc>
          <w:tcPr>
            <w:tcW w:w="2410" w:type="dxa"/>
            <w:vAlign w:val="center"/>
          </w:tcPr>
          <w:p w:rsidR="005F68E7" w:rsidRPr="00AB5F38" w:rsidRDefault="005F68E7" w:rsidP="005F68E7">
            <w:pPr>
              <w:jc w:val="center"/>
            </w:pPr>
            <w:r w:rsidRPr="00AB5F38">
              <w:t>Категория историко-культурного значения / собственность</w:t>
            </w:r>
          </w:p>
        </w:tc>
        <w:tc>
          <w:tcPr>
            <w:tcW w:w="2268" w:type="dxa"/>
            <w:vAlign w:val="center"/>
          </w:tcPr>
          <w:p w:rsidR="005F68E7" w:rsidRPr="00AB5F38" w:rsidRDefault="005F68E7" w:rsidP="005F68E7">
            <w:pPr>
              <w:jc w:val="center"/>
            </w:pPr>
            <w:r w:rsidRPr="00AB5F38">
              <w:t>Пригодность к показу (состояние ОКН)</w:t>
            </w:r>
          </w:p>
        </w:tc>
        <w:tc>
          <w:tcPr>
            <w:tcW w:w="2126" w:type="dxa"/>
            <w:vAlign w:val="center"/>
          </w:tcPr>
          <w:p w:rsidR="005F68E7" w:rsidRPr="00AB5F38" w:rsidRDefault="005F68E7" w:rsidP="005F68E7">
            <w:pPr>
              <w:jc w:val="center"/>
            </w:pPr>
            <w:r w:rsidRPr="00AB5F38">
              <w:t>Качество дороги до объекта</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в городском саду им. В.И. Ленина</w:t>
            </w:r>
          </w:p>
        </w:tc>
        <w:tc>
          <w:tcPr>
            <w:tcW w:w="5245" w:type="dxa"/>
          </w:tcPr>
          <w:p w:rsidR="005F68E7" w:rsidRPr="00AB5F38" w:rsidRDefault="005F68E7" w:rsidP="005F68E7">
            <w:pPr>
              <w:jc w:val="both"/>
            </w:pPr>
            <w:r w:rsidRPr="00AB5F38">
              <w:t xml:space="preserve">Братская могила 44 деятелей Ачинского Совета рабочих, солдатских и крестьянских депутатов, расстрелянных колчаковским карательным отрядом в мае и июне </w:t>
            </w:r>
            <w:smartTag w:uri="urn:schemas-microsoft-com:office:smarttags" w:element="metricconverter">
              <w:smartTagPr>
                <w:attr w:name="ProductID" w:val="1907 г"/>
              </w:smartTagPr>
              <w:r w:rsidRPr="00AB5F38">
                <w:t>1919 г</w:t>
              </w:r>
            </w:smartTag>
            <w:r w:rsidRPr="00AB5F38">
              <w:t>.</w:t>
            </w:r>
          </w:p>
        </w:tc>
        <w:tc>
          <w:tcPr>
            <w:tcW w:w="2410" w:type="dxa"/>
          </w:tcPr>
          <w:p w:rsidR="005F68E7" w:rsidRPr="00AB5F38" w:rsidRDefault="005F68E7" w:rsidP="005F68E7">
            <w:pPr>
              <w:jc w:val="both"/>
            </w:pPr>
            <w:r w:rsidRPr="00AB5F38">
              <w:t>Регионального значения</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pPr>
              <w:jc w:val="both"/>
            </w:pPr>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pPr>
              <w:rPr>
                <w:noProof/>
              </w:rPr>
            </w:pPr>
            <w:r w:rsidRPr="00AB5F38">
              <w:t>г. Ачинск</w:t>
            </w:r>
            <w:r w:rsidRPr="00AB5F38">
              <w:rPr>
                <w:noProof/>
              </w:rPr>
              <w:t xml:space="preserve"> Городской сад</w:t>
            </w:r>
          </w:p>
        </w:tc>
        <w:tc>
          <w:tcPr>
            <w:tcW w:w="5245" w:type="dxa"/>
          </w:tcPr>
          <w:p w:rsidR="005F68E7" w:rsidRPr="00AB5F38" w:rsidRDefault="005F68E7" w:rsidP="005F68E7">
            <w:pPr>
              <w:jc w:val="both"/>
            </w:pPr>
            <w:r w:rsidRPr="00AB5F38">
              <w:rPr>
                <w:noProof/>
              </w:rPr>
              <w:t>Могила Пузановой (Дедюры) Евдокии Лаврентьевны (1881</w:t>
            </w:r>
            <w:r w:rsidRPr="00AB5F38">
              <w:t>–</w:t>
            </w:r>
            <w:r w:rsidRPr="00AB5F38">
              <w:rPr>
                <w:noProof/>
              </w:rPr>
              <w:t>1924 гг.), профессиональной революционерки, партийного и общественного деятеля</w:t>
            </w:r>
          </w:p>
        </w:tc>
        <w:tc>
          <w:tcPr>
            <w:tcW w:w="2410" w:type="dxa"/>
          </w:tcPr>
          <w:p w:rsidR="005F68E7" w:rsidRPr="00AB5F38" w:rsidRDefault="005F68E7" w:rsidP="005F68E7">
            <w:pPr>
              <w:jc w:val="both"/>
            </w:pPr>
            <w:r w:rsidRPr="00AB5F38">
              <w:t>Регионального значения</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pPr>
              <w:jc w:val="both"/>
            </w:pPr>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pPr>
              <w:rPr>
                <w:noProof/>
              </w:rPr>
            </w:pPr>
            <w:r w:rsidRPr="00AB5F38">
              <w:t>г. Ачинск</w:t>
            </w:r>
            <w:r w:rsidRPr="00AB5F38">
              <w:rPr>
                <w:noProof/>
              </w:rPr>
              <w:t xml:space="preserve"> Городской сад</w:t>
            </w:r>
          </w:p>
        </w:tc>
        <w:tc>
          <w:tcPr>
            <w:tcW w:w="5245" w:type="dxa"/>
          </w:tcPr>
          <w:p w:rsidR="005F68E7" w:rsidRPr="00AB5F38" w:rsidRDefault="005F68E7" w:rsidP="005F68E7">
            <w:pPr>
              <w:jc w:val="both"/>
            </w:pPr>
            <w:r w:rsidRPr="00AB5F38">
              <w:rPr>
                <w:noProof/>
              </w:rPr>
              <w:t>Могила Строчко И.Н. (1908</w:t>
            </w:r>
            <w:r w:rsidRPr="00AB5F38">
              <w:t>–</w:t>
            </w:r>
            <w:r w:rsidRPr="00AB5F38">
              <w:rPr>
                <w:noProof/>
              </w:rPr>
              <w:t>1931 гг.), комсомольского и партийного работника</w:t>
            </w:r>
          </w:p>
        </w:tc>
        <w:tc>
          <w:tcPr>
            <w:tcW w:w="2410" w:type="dxa"/>
          </w:tcPr>
          <w:p w:rsidR="005F68E7" w:rsidRPr="00AB5F38" w:rsidRDefault="005F68E7" w:rsidP="005F68E7">
            <w:pPr>
              <w:jc w:val="both"/>
            </w:pPr>
            <w:r w:rsidRPr="00AB5F38">
              <w:t>Регионального значения</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5F68E7">
            <w:r w:rsidRPr="00AB5F38">
              <w:t>Удовлет</w:t>
            </w:r>
            <w:r w:rsidR="00D35B8B" w:rsidRPr="00AB5F38">
              <w:t>вори</w:t>
            </w:r>
            <w:r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Военный городок, 12</w:t>
            </w:r>
          </w:p>
        </w:tc>
        <w:tc>
          <w:tcPr>
            <w:tcW w:w="5245" w:type="dxa"/>
          </w:tcPr>
          <w:p w:rsidR="005F68E7" w:rsidRPr="00AB5F38" w:rsidRDefault="005F68E7" w:rsidP="005F68E7">
            <w:pPr>
              <w:jc w:val="both"/>
            </w:pPr>
            <w:r w:rsidRPr="00AB5F38">
              <w:rPr>
                <w:noProof/>
              </w:rPr>
              <w:t>Здание, где в 1917</w:t>
            </w:r>
            <w:r w:rsidRPr="00AB5F38">
              <w:t>–</w:t>
            </w:r>
            <w:r w:rsidRPr="00AB5F38">
              <w:rPr>
                <w:noProof/>
              </w:rPr>
              <w:t>1918 гг. находился штаб красногвардейских отрядов</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rPr>
          <w:trHeight w:val="376"/>
        </w:trPr>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(здание нарсуда)</w:t>
            </w:r>
          </w:p>
          <w:p w:rsidR="005F68E7" w:rsidRPr="00AB5F38" w:rsidRDefault="005F68E7" w:rsidP="005F68E7">
            <w:r w:rsidRPr="00AB5F38">
              <w:t>военный городок, корпус № 3</w:t>
            </w:r>
          </w:p>
          <w:p w:rsidR="005F68E7" w:rsidRPr="00AB5F38" w:rsidRDefault="005F68E7" w:rsidP="005F68E7">
            <w:pPr>
              <w:rPr>
                <w:noProof/>
              </w:rPr>
            </w:pPr>
          </w:p>
          <w:p w:rsidR="005F68E7" w:rsidRPr="00AB5F38" w:rsidRDefault="005F68E7" w:rsidP="005F68E7">
            <w:r w:rsidRPr="00AB5F38">
              <w:rPr>
                <w:noProof/>
              </w:rPr>
              <w:t>военный городок, 12</w:t>
            </w:r>
          </w:p>
        </w:tc>
        <w:tc>
          <w:tcPr>
            <w:tcW w:w="5245" w:type="dxa"/>
          </w:tcPr>
          <w:p w:rsidR="005F68E7" w:rsidRPr="00AB5F38" w:rsidRDefault="005F68E7" w:rsidP="005F68E7">
            <w:pPr>
              <w:jc w:val="both"/>
            </w:pPr>
            <w:r w:rsidRPr="00AB5F38">
              <w:t>Дом, в котором в 1917–1918 годах размещался Совет рабочих, солдатских и крестьянских депутатов</w:t>
            </w:r>
          </w:p>
          <w:p w:rsidR="005F68E7" w:rsidRPr="00AB5F38" w:rsidRDefault="005F68E7" w:rsidP="005F68E7">
            <w:pPr>
              <w:jc w:val="both"/>
            </w:pPr>
            <w:r w:rsidRPr="00AB5F38">
              <w:t>Дом, в котором в 1917 году размещался гарнизонный Совет солдатских депутатов</w:t>
            </w:r>
          </w:p>
          <w:p w:rsidR="005F68E7" w:rsidRPr="00AB5F38" w:rsidRDefault="005F68E7" w:rsidP="005F68E7">
            <w:pPr>
              <w:jc w:val="both"/>
            </w:pPr>
            <w:r w:rsidRPr="00AB5F38">
              <w:rPr>
                <w:noProof/>
              </w:rPr>
              <w:lastRenderedPageBreak/>
              <w:t xml:space="preserve">Здание, где в марте-ноябре </w:t>
            </w:r>
            <w:smartTag w:uri="urn:schemas-microsoft-com:office:smarttags" w:element="metricconverter">
              <w:smartTagPr>
                <w:attr w:name="ProductID" w:val="1907 г"/>
              </w:smartTagPr>
              <w:r w:rsidRPr="00AB5F38">
                <w:rPr>
                  <w:noProof/>
                </w:rPr>
                <w:t>1917 г</w:t>
              </w:r>
            </w:smartTag>
            <w:r w:rsidRPr="00AB5F38">
              <w:rPr>
                <w:noProof/>
              </w:rPr>
              <w:t>. размещался Совет рабочих и солдатских депутатов</w:t>
            </w:r>
          </w:p>
        </w:tc>
        <w:tc>
          <w:tcPr>
            <w:tcW w:w="2410" w:type="dxa"/>
          </w:tcPr>
          <w:p w:rsidR="005F68E7" w:rsidRPr="00AB5F38" w:rsidRDefault="005F68E7" w:rsidP="005F68E7">
            <w:r w:rsidRPr="00AB5F38">
              <w:lastRenderedPageBreak/>
              <w:t>Регионального значения / федеральная собственность</w:t>
            </w:r>
          </w:p>
          <w:p w:rsidR="005F68E7" w:rsidRPr="00AB5F38" w:rsidRDefault="005F68E7" w:rsidP="005F68E7">
            <w:pPr>
              <w:jc w:val="both"/>
            </w:pP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pPr>
              <w:rPr>
                <w:noProof/>
              </w:rPr>
            </w:pPr>
            <w:r w:rsidRPr="00AB5F38">
              <w:t>г. Ачинск</w:t>
            </w:r>
            <w:r w:rsidRPr="00AB5F38">
              <w:rPr>
                <w:noProof/>
              </w:rPr>
              <w:t>,                               ул. Дзержинского, 12</w:t>
            </w:r>
          </w:p>
        </w:tc>
        <w:tc>
          <w:tcPr>
            <w:tcW w:w="5245" w:type="dxa"/>
          </w:tcPr>
          <w:p w:rsidR="005F68E7" w:rsidRPr="00AB5F38" w:rsidRDefault="005F68E7" w:rsidP="005F68E7">
            <w:pPr>
              <w:jc w:val="both"/>
              <w:rPr>
                <w:noProof/>
              </w:rPr>
            </w:pPr>
            <w:r w:rsidRPr="00AB5F38">
              <w:rPr>
                <w:noProof/>
              </w:rPr>
              <w:t>Дом, в котором в мае</w:t>
            </w:r>
            <w:r w:rsidRPr="00AB5F38">
              <w:t>–</w:t>
            </w:r>
            <w:r w:rsidRPr="00AB5F38">
              <w:rPr>
                <w:noProof/>
              </w:rPr>
              <w:t xml:space="preserve">августе </w:t>
            </w:r>
            <w:smartTag w:uri="urn:schemas-microsoft-com:office:smarttags" w:element="metricconverter">
              <w:smartTagPr>
                <w:attr w:name="ProductID" w:val="1907 г"/>
              </w:smartTagPr>
              <w:r w:rsidRPr="00AB5F38">
                <w:rPr>
                  <w:noProof/>
                </w:rPr>
                <w:t>1915 г</w:t>
              </w:r>
            </w:smartTag>
            <w:r w:rsidRPr="00AB5F38">
              <w:rPr>
                <w:noProof/>
              </w:rPr>
              <w:t>. жила соратник В.И. Ленина, деятель российского и международного коммунистического движения, Герой Социалистического Труда Стасова Елена Дмитриевна</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rPr>
          <w:trHeight w:val="923"/>
        </w:trPr>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Дзержинского, 13</w:t>
            </w:r>
          </w:p>
        </w:tc>
        <w:tc>
          <w:tcPr>
            <w:tcW w:w="5245" w:type="dxa"/>
          </w:tcPr>
          <w:p w:rsidR="005F68E7" w:rsidRPr="00AB5F38" w:rsidRDefault="005F68E7" w:rsidP="005F68E7">
            <w:pPr>
              <w:jc w:val="both"/>
              <w:rPr>
                <w:noProof/>
              </w:rPr>
            </w:pPr>
            <w:r w:rsidRPr="00AB5F38">
              <w:rPr>
                <w:noProof/>
              </w:rPr>
              <w:t>Магазины торговых рядов, кон. ХIХ 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Карла Маркса, 1</w:t>
            </w:r>
          </w:p>
        </w:tc>
        <w:tc>
          <w:tcPr>
            <w:tcW w:w="5245" w:type="dxa"/>
          </w:tcPr>
          <w:p w:rsidR="005F68E7" w:rsidRPr="00AB5F38" w:rsidRDefault="005F68E7" w:rsidP="005F68E7">
            <w:pPr>
              <w:jc w:val="both"/>
              <w:rPr>
                <w:noProof/>
              </w:rPr>
            </w:pPr>
            <w:r w:rsidRPr="00AB5F38">
              <w:rPr>
                <w:noProof/>
              </w:rPr>
              <w:t>Дом жилой, кон. ХIХ 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Карла Маркса, 2</w:t>
            </w:r>
          </w:p>
        </w:tc>
        <w:tc>
          <w:tcPr>
            <w:tcW w:w="5245" w:type="dxa"/>
          </w:tcPr>
          <w:p w:rsidR="005F68E7" w:rsidRPr="00AB5F38" w:rsidRDefault="005F68E7" w:rsidP="005F68E7">
            <w:pPr>
              <w:jc w:val="both"/>
              <w:rPr>
                <w:noProof/>
              </w:rPr>
            </w:pPr>
            <w:r w:rsidRPr="00AB5F38">
              <w:rPr>
                <w:noProof/>
              </w:rPr>
              <w:t>Церковно-приходская школа, кон. ХIХ в.</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 xml:space="preserve">Удовлетворительное </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Карла Маркса, 4</w:t>
            </w:r>
          </w:p>
        </w:tc>
        <w:tc>
          <w:tcPr>
            <w:tcW w:w="5245" w:type="dxa"/>
          </w:tcPr>
          <w:p w:rsidR="005F68E7" w:rsidRPr="00AB5F38" w:rsidRDefault="005F68E7" w:rsidP="005F68E7">
            <w:pPr>
              <w:tabs>
                <w:tab w:val="left" w:pos="2704"/>
              </w:tabs>
              <w:jc w:val="both"/>
              <w:rPr>
                <w:noProof/>
              </w:rPr>
            </w:pPr>
            <w:r w:rsidRPr="00AB5F38">
              <w:rPr>
                <w:noProof/>
              </w:rPr>
              <w:t>Дом жилой, кон. ХIХ в.</w:t>
            </w:r>
          </w:p>
        </w:tc>
        <w:tc>
          <w:tcPr>
            <w:tcW w:w="2410" w:type="dxa"/>
          </w:tcPr>
          <w:p w:rsidR="005F68E7" w:rsidRPr="00AB5F38" w:rsidRDefault="005F68E7" w:rsidP="005F68E7">
            <w:r w:rsidRPr="00AB5F38">
              <w:t>Регионального значения / муниципальная и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C35B40" w:rsidRPr="00AB5F38" w:rsidRDefault="005F68E7" w:rsidP="005F68E7">
            <w:r w:rsidRPr="00AB5F38">
              <w:t xml:space="preserve">г. Ачинск,                                ул. Карла Маркса, 15  </w:t>
            </w:r>
          </w:p>
          <w:p w:rsidR="005F68E7" w:rsidRPr="00AB5F38" w:rsidRDefault="005F68E7" w:rsidP="005F68E7">
            <w:r w:rsidRPr="00AB5F38">
              <w:t>(ул. Карла Маркса, 3)</w:t>
            </w:r>
          </w:p>
        </w:tc>
        <w:tc>
          <w:tcPr>
            <w:tcW w:w="5245" w:type="dxa"/>
          </w:tcPr>
          <w:p w:rsidR="005F68E7" w:rsidRPr="00AB5F38" w:rsidRDefault="005F68E7" w:rsidP="005F68E7">
            <w:pPr>
              <w:jc w:val="both"/>
            </w:pPr>
            <w:r w:rsidRPr="00AB5F38">
              <w:t>Дом, в котором в мае 1917 года был открыт народный клуб «Интернационал»</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Карла Маркса, 20 / ул. 30-летия ВЛКСМ, 15</w:t>
            </w:r>
          </w:p>
        </w:tc>
        <w:tc>
          <w:tcPr>
            <w:tcW w:w="5245" w:type="dxa"/>
          </w:tcPr>
          <w:p w:rsidR="005F68E7" w:rsidRPr="00AB5F38" w:rsidRDefault="005F68E7" w:rsidP="005F68E7">
            <w:pPr>
              <w:jc w:val="both"/>
              <w:rPr>
                <w:noProof/>
              </w:rPr>
            </w:pPr>
            <w:r w:rsidRPr="00AB5F38">
              <w:rPr>
                <w:noProof/>
              </w:rPr>
              <w:t>Дом жилой, кон. ХIХ в.</w:t>
            </w:r>
          </w:p>
        </w:tc>
        <w:tc>
          <w:tcPr>
            <w:tcW w:w="2410" w:type="dxa"/>
          </w:tcPr>
          <w:p w:rsidR="005F68E7" w:rsidRPr="00AB5F38" w:rsidRDefault="005F68E7" w:rsidP="005F68E7">
            <w:r w:rsidRPr="00AB5F38">
              <w:t>Регионального значения / муниципальная и частная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rPr>
          <w:trHeight w:val="299"/>
        </w:trPr>
        <w:tc>
          <w:tcPr>
            <w:tcW w:w="675" w:type="dxa"/>
            <w:vMerge w:val="restart"/>
          </w:tcPr>
          <w:p w:rsidR="005F68E7" w:rsidRPr="00AB5F38" w:rsidRDefault="005F68E7" w:rsidP="00C40E7B">
            <w:pPr>
              <w:widowControl/>
              <w:numPr>
                <w:ilvl w:val="0"/>
                <w:numId w:val="3"/>
              </w:numPr>
              <w:autoSpaceDE/>
              <w:autoSpaceDN/>
              <w:adjustRightInd/>
              <w:jc w:val="center"/>
            </w:pPr>
          </w:p>
        </w:tc>
        <w:tc>
          <w:tcPr>
            <w:tcW w:w="2835" w:type="dxa"/>
            <w:vMerge w:val="restart"/>
          </w:tcPr>
          <w:p w:rsidR="005F68E7" w:rsidRPr="00AB5F38" w:rsidRDefault="005F68E7" w:rsidP="005F68E7">
            <w:pPr>
              <w:rPr>
                <w:noProof/>
              </w:rPr>
            </w:pPr>
            <w:r w:rsidRPr="00AB5F38">
              <w:t>г. Ачинск</w:t>
            </w:r>
            <w:r w:rsidRPr="00AB5F38">
              <w:rPr>
                <w:noProof/>
              </w:rPr>
              <w:t>,                            ул. Карла Маркса, 21</w:t>
            </w:r>
          </w:p>
        </w:tc>
        <w:tc>
          <w:tcPr>
            <w:tcW w:w="5245" w:type="dxa"/>
            <w:tcBorders>
              <w:bottom w:val="nil"/>
            </w:tcBorders>
          </w:tcPr>
          <w:p w:rsidR="005F68E7" w:rsidRPr="00AB5F38" w:rsidRDefault="005F68E7" w:rsidP="005F68E7">
            <w:pPr>
              <w:jc w:val="both"/>
              <w:rPr>
                <w:noProof/>
              </w:rPr>
            </w:pPr>
            <w:r w:rsidRPr="00AB5F38">
              <w:rPr>
                <w:noProof/>
              </w:rPr>
              <w:t>Ансамбль:</w:t>
            </w:r>
          </w:p>
        </w:tc>
        <w:tc>
          <w:tcPr>
            <w:tcW w:w="2410" w:type="dxa"/>
            <w:vMerge w:val="restart"/>
          </w:tcPr>
          <w:p w:rsidR="005F68E7" w:rsidRPr="00AB5F38" w:rsidRDefault="005F68E7" w:rsidP="005F68E7">
            <w:r w:rsidRPr="00AB5F38">
              <w:t>Регионального и федерального значения / краевая собственность</w:t>
            </w:r>
          </w:p>
          <w:p w:rsidR="005F68E7" w:rsidRPr="00AB5F38" w:rsidRDefault="005F68E7" w:rsidP="005F68E7">
            <w:pPr>
              <w:jc w:val="both"/>
            </w:pPr>
          </w:p>
        </w:tc>
        <w:tc>
          <w:tcPr>
            <w:tcW w:w="2268" w:type="dxa"/>
            <w:vMerge w:val="restart"/>
          </w:tcPr>
          <w:p w:rsidR="005F68E7" w:rsidRPr="00AB5F38" w:rsidRDefault="005F68E7" w:rsidP="005F68E7">
            <w:pPr>
              <w:jc w:val="both"/>
            </w:pPr>
            <w:r w:rsidRPr="00AB5F38">
              <w:t>Удовлетворительное</w:t>
            </w:r>
          </w:p>
        </w:tc>
        <w:tc>
          <w:tcPr>
            <w:tcW w:w="2126" w:type="dxa"/>
            <w:vMerge w:val="restart"/>
          </w:tcPr>
          <w:p w:rsidR="005F68E7" w:rsidRPr="00AB5F38" w:rsidRDefault="005F68E7" w:rsidP="005F68E7">
            <w:r w:rsidRPr="00AB5F38">
              <w:t>Удо</w:t>
            </w:r>
            <w:r w:rsidR="00D35B8B" w:rsidRPr="00AB5F38">
              <w:t>влетвори</w:t>
            </w:r>
            <w:r w:rsidRPr="00AB5F38">
              <w:t>тельное</w:t>
            </w:r>
          </w:p>
        </w:tc>
      </w:tr>
      <w:tr w:rsidR="005F68E7" w:rsidRPr="00AB5F38" w:rsidTr="00D35B8B">
        <w:trPr>
          <w:trHeight w:val="335"/>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lang w:val="en-US"/>
              </w:rPr>
            </w:pPr>
            <w:r w:rsidRPr="00AB5F38">
              <w:rPr>
                <w:noProof/>
              </w:rPr>
              <w:t xml:space="preserve">часовня, </w:t>
            </w:r>
            <w:smartTag w:uri="urn:schemas-microsoft-com:office:smarttags" w:element="metricconverter">
              <w:smartTagPr>
                <w:attr w:name="ProductID" w:val="1907 г"/>
              </w:smartTagPr>
              <w:r w:rsidRPr="00AB5F38">
                <w:rPr>
                  <w:noProof/>
                </w:rPr>
                <w:t>1891 г</w:t>
              </w:r>
            </w:smartTag>
            <w:r w:rsidRPr="00AB5F38">
              <w:rPr>
                <w:noProof/>
              </w:rPr>
              <w:t>.</w:t>
            </w:r>
            <w:r w:rsidRPr="00AB5F38">
              <w:rPr>
                <w:noProof/>
                <w:lang w:val="en-US"/>
              </w:rPr>
              <w:t>;</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229"/>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rPr>
            </w:pPr>
            <w:r w:rsidRPr="00AB5F38">
              <w:rPr>
                <w:noProof/>
              </w:rPr>
              <w:t xml:space="preserve">ворота ограды, </w:t>
            </w:r>
            <w:smartTag w:uri="urn:schemas-microsoft-com:office:smarttags" w:element="metricconverter">
              <w:smartTagPr>
                <w:attr w:name="ProductID" w:val="1907 г"/>
              </w:smartTagPr>
              <w:r w:rsidRPr="00AB5F38">
                <w:rPr>
                  <w:noProof/>
                </w:rPr>
                <w:t>1891 г</w:t>
              </w:r>
            </w:smartTag>
            <w:r w:rsidRPr="00AB5F38">
              <w:rPr>
                <w:noProof/>
              </w:rPr>
              <w:t>.</w:t>
            </w:r>
            <w:r w:rsidRPr="00AB5F38">
              <w:rPr>
                <w:noProof/>
                <w:lang w:val="en-US"/>
              </w:rPr>
              <w:t>;</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552"/>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rPr>
            </w:pPr>
            <w:r w:rsidRPr="00AB5F38">
              <w:rPr>
                <w:noProof/>
              </w:rPr>
              <w:t>Казанская церковь, 1836</w:t>
            </w:r>
            <w:r w:rsidRPr="00AB5F38">
              <w:t>–</w:t>
            </w:r>
            <w:r w:rsidRPr="00AB5F38">
              <w:rPr>
                <w:noProof/>
              </w:rPr>
              <w:t>1890-е гг. (по решению)</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552"/>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tcBorders>
          </w:tcPr>
          <w:p w:rsidR="005F68E7" w:rsidRPr="00AB5F38" w:rsidRDefault="005F68E7" w:rsidP="005F68E7">
            <w:pPr>
              <w:jc w:val="both"/>
              <w:rPr>
                <w:noProof/>
              </w:rPr>
            </w:pPr>
            <w:r w:rsidRPr="00AB5F38">
              <w:rPr>
                <w:noProof/>
              </w:rPr>
              <w:t xml:space="preserve">Казанская церковь, </w:t>
            </w:r>
            <w:smartTag w:uri="urn:schemas-microsoft-com:office:smarttags" w:element="metricconverter">
              <w:smartTagPr>
                <w:attr w:name="ProductID" w:val="1907 г"/>
              </w:smartTagPr>
              <w:r w:rsidRPr="00AB5F38">
                <w:rPr>
                  <w:noProof/>
                </w:rPr>
                <w:t>1826 г</w:t>
              </w:r>
            </w:smartTag>
            <w:r w:rsidRPr="00AB5F38">
              <w:rPr>
                <w:noProof/>
              </w:rPr>
              <w:t>. (по Указу)</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пер. Комсомольский, 1</w:t>
            </w:r>
          </w:p>
        </w:tc>
        <w:tc>
          <w:tcPr>
            <w:tcW w:w="5245" w:type="dxa"/>
          </w:tcPr>
          <w:p w:rsidR="005F68E7" w:rsidRPr="00AB5F38" w:rsidRDefault="005F68E7" w:rsidP="005F68E7">
            <w:pPr>
              <w:jc w:val="both"/>
              <w:rPr>
                <w:noProof/>
              </w:rPr>
            </w:pPr>
            <w:r w:rsidRPr="00AB5F38">
              <w:rPr>
                <w:noProof/>
              </w:rPr>
              <w:t xml:space="preserve">Синематограф, </w:t>
            </w:r>
            <w:smartTag w:uri="urn:schemas-microsoft-com:office:smarttags" w:element="metricconverter">
              <w:smartTagPr>
                <w:attr w:name="ProductID" w:val="1907 г"/>
              </w:smartTagPr>
              <w:r w:rsidRPr="00AB5F38">
                <w:rPr>
                  <w:noProof/>
                </w:rPr>
                <w:t>1913 г</w:t>
              </w:r>
            </w:smartTag>
            <w:r w:rsidRPr="00AB5F38">
              <w:rPr>
                <w:noProof/>
              </w:rPr>
              <w:t>.</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rPr>
          <w:trHeight w:val="486"/>
        </w:trPr>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пер. Комсомольский, 10</w:t>
            </w:r>
          </w:p>
        </w:tc>
        <w:tc>
          <w:tcPr>
            <w:tcW w:w="5245" w:type="dxa"/>
          </w:tcPr>
          <w:p w:rsidR="005F68E7" w:rsidRPr="00AB5F38" w:rsidRDefault="005F68E7" w:rsidP="005F68E7">
            <w:pPr>
              <w:jc w:val="both"/>
              <w:rPr>
                <w:noProof/>
              </w:rPr>
            </w:pPr>
            <w:r w:rsidRPr="00AB5F38">
              <w:rPr>
                <w:noProof/>
              </w:rPr>
              <w:t>Дом жилой с магазином, кон. ХIХ в.</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5F68E7" w:rsidP="005F68E7">
            <w:r w:rsidRPr="00AB5F38">
              <w:t>Удовл</w:t>
            </w:r>
            <w:r w:rsidR="00D35B8B" w:rsidRPr="00AB5F38">
              <w:t>етвори</w:t>
            </w:r>
            <w:r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Коммунистическая, 49</w:t>
            </w:r>
          </w:p>
        </w:tc>
        <w:tc>
          <w:tcPr>
            <w:tcW w:w="5245" w:type="dxa"/>
          </w:tcPr>
          <w:p w:rsidR="005F68E7" w:rsidRPr="00AB5F38" w:rsidRDefault="005F68E7" w:rsidP="005F68E7">
            <w:pPr>
              <w:jc w:val="both"/>
              <w:rPr>
                <w:noProof/>
              </w:rPr>
            </w:pPr>
            <w:r w:rsidRPr="00AB5F38">
              <w:rPr>
                <w:noProof/>
              </w:rPr>
              <w:t>Учебное заведение, руб. ХIХ</w:t>
            </w:r>
            <w:r w:rsidRPr="00AB5F38">
              <w:t>–</w:t>
            </w:r>
            <w:r w:rsidRPr="00AB5F38">
              <w:rPr>
                <w:noProof/>
              </w:rPr>
              <w:t>ХХ вв.</w:t>
            </w:r>
          </w:p>
        </w:tc>
        <w:tc>
          <w:tcPr>
            <w:tcW w:w="2410" w:type="dxa"/>
          </w:tcPr>
          <w:p w:rsidR="005F68E7" w:rsidRPr="00AB5F38" w:rsidRDefault="005F68E7" w:rsidP="005F68E7">
            <w:r w:rsidRPr="00AB5F38">
              <w:t>Регионального значения / федеральная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Красного Октября, 14</w:t>
            </w:r>
          </w:p>
        </w:tc>
        <w:tc>
          <w:tcPr>
            <w:tcW w:w="5245" w:type="dxa"/>
          </w:tcPr>
          <w:p w:rsidR="005F68E7" w:rsidRPr="00AB5F38" w:rsidRDefault="005F68E7" w:rsidP="005F68E7">
            <w:pPr>
              <w:jc w:val="both"/>
              <w:rPr>
                <w:noProof/>
              </w:rPr>
            </w:pPr>
            <w:r w:rsidRPr="00AB5F38">
              <w:rPr>
                <w:noProof/>
              </w:rPr>
              <w:t>Дом нотариуса А.М. Трескова</w:t>
            </w:r>
          </w:p>
        </w:tc>
        <w:tc>
          <w:tcPr>
            <w:tcW w:w="2410" w:type="dxa"/>
          </w:tcPr>
          <w:p w:rsidR="005F68E7" w:rsidRPr="00AB5F38" w:rsidRDefault="005F68E7" w:rsidP="005F68E7">
            <w:pPr>
              <w:jc w:val="both"/>
            </w:pPr>
            <w:r w:rsidRPr="00AB5F38">
              <w:t>Частная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Красного Октября, 28</w:t>
            </w:r>
          </w:p>
        </w:tc>
        <w:tc>
          <w:tcPr>
            <w:tcW w:w="5245" w:type="dxa"/>
          </w:tcPr>
          <w:p w:rsidR="005F68E7" w:rsidRPr="00AB5F38" w:rsidRDefault="005F68E7" w:rsidP="005F68E7">
            <w:pPr>
              <w:jc w:val="both"/>
              <w:rPr>
                <w:noProof/>
              </w:rPr>
            </w:pPr>
            <w:r w:rsidRPr="00AB5F38">
              <w:rPr>
                <w:noProof/>
              </w:rPr>
              <w:t>Дом жилой, кон. ХIХ в.</w:t>
            </w:r>
          </w:p>
        </w:tc>
        <w:tc>
          <w:tcPr>
            <w:tcW w:w="2410" w:type="dxa"/>
          </w:tcPr>
          <w:p w:rsidR="005F68E7" w:rsidRPr="00AB5F38" w:rsidRDefault="005F68E7" w:rsidP="005F68E7">
            <w:r w:rsidRPr="00AB5F38">
              <w:t>Регионального значения / частная и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5F68E7">
            <w:r w:rsidRPr="00AB5F38">
              <w:t>Удовле</w:t>
            </w:r>
            <w:r w:rsidR="00D35B8B" w:rsidRPr="00AB5F38">
              <w:t>твори</w:t>
            </w:r>
            <w:r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Красного Октября, 32</w:t>
            </w:r>
          </w:p>
        </w:tc>
        <w:tc>
          <w:tcPr>
            <w:tcW w:w="5245" w:type="dxa"/>
          </w:tcPr>
          <w:p w:rsidR="005F68E7" w:rsidRPr="00AB5F38" w:rsidRDefault="005F68E7" w:rsidP="005F68E7">
            <w:pPr>
              <w:jc w:val="both"/>
              <w:rPr>
                <w:noProof/>
              </w:rPr>
            </w:pPr>
            <w:r w:rsidRPr="00AB5F38">
              <w:rPr>
                <w:noProof/>
              </w:rPr>
              <w:t>Магазин. Фрагмент гостиного двора, руб. ХIХ</w:t>
            </w:r>
            <w:r w:rsidRPr="00AB5F38">
              <w:t>–</w:t>
            </w:r>
            <w:r w:rsidRPr="00AB5F38">
              <w:rPr>
                <w:noProof/>
              </w:rPr>
              <w:t>ХХ вв.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Ленина, 2                       (ул. Ленина, 4)</w:t>
            </w:r>
          </w:p>
        </w:tc>
        <w:tc>
          <w:tcPr>
            <w:tcW w:w="5245" w:type="dxa"/>
          </w:tcPr>
          <w:p w:rsidR="005F68E7" w:rsidRPr="00AB5F38" w:rsidRDefault="005F68E7" w:rsidP="005F68E7">
            <w:pPr>
              <w:jc w:val="both"/>
            </w:pPr>
            <w:r w:rsidRPr="00AB5F38">
              <w:t>Дом, в котором в 1916–1917 годах находилась подпольная типография Ачинской организации РСДРП</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Ленина, 14</w:t>
            </w:r>
          </w:p>
        </w:tc>
        <w:tc>
          <w:tcPr>
            <w:tcW w:w="5245" w:type="dxa"/>
          </w:tcPr>
          <w:p w:rsidR="005F68E7" w:rsidRPr="00AB5F38" w:rsidRDefault="005F68E7" w:rsidP="005F68E7">
            <w:pPr>
              <w:jc w:val="both"/>
              <w:rPr>
                <w:noProof/>
              </w:rPr>
            </w:pPr>
            <w:r w:rsidRPr="00AB5F38">
              <w:rPr>
                <w:noProof/>
              </w:rPr>
              <w:t>Дом жилой, кон. ХIХ 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Аварийное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rPr>
          <w:trHeight w:val="267"/>
        </w:trPr>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Ленина, 20</w:t>
            </w:r>
          </w:p>
        </w:tc>
        <w:tc>
          <w:tcPr>
            <w:tcW w:w="5245" w:type="dxa"/>
          </w:tcPr>
          <w:p w:rsidR="005F68E7" w:rsidRPr="00AB5F38" w:rsidRDefault="005F68E7" w:rsidP="005F68E7">
            <w:pPr>
              <w:jc w:val="both"/>
            </w:pPr>
            <w:r w:rsidRPr="00AB5F38">
              <w:t xml:space="preserve">Дом, в котором в январе </w:t>
            </w:r>
            <w:smartTag w:uri="urn:schemas-microsoft-com:office:smarttags" w:element="metricconverter">
              <w:smartTagPr>
                <w:attr w:name="ProductID" w:val="1907 г"/>
              </w:smartTagPr>
              <w:r w:rsidRPr="00AB5F38">
                <w:t>1920 г</w:t>
              </w:r>
            </w:smartTag>
            <w:r w:rsidRPr="00AB5F38">
              <w:t>. находился штаб партизанской армии Щетинкина-Кравченко</w:t>
            </w:r>
          </w:p>
        </w:tc>
        <w:tc>
          <w:tcPr>
            <w:tcW w:w="2410" w:type="dxa"/>
          </w:tcPr>
          <w:p w:rsidR="005F68E7" w:rsidRPr="00AB5F38" w:rsidRDefault="005F68E7" w:rsidP="005F68E7">
            <w:r w:rsidRPr="00AB5F38">
              <w:t>Регионального значения /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rPr>
          <w:trHeight w:val="950"/>
        </w:trPr>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C35B40" w:rsidRPr="00AB5F38" w:rsidRDefault="005F68E7" w:rsidP="005F68E7">
            <w:r w:rsidRPr="00AB5F38">
              <w:t xml:space="preserve">г. Ачинск,                           </w:t>
            </w:r>
            <w:r w:rsidRPr="00AB5F38">
              <w:rPr>
                <w:noProof/>
              </w:rPr>
              <w:t>ул. Ленина, 20</w:t>
            </w:r>
            <w:r w:rsidRPr="00AB5F38">
              <w:t xml:space="preserve">            </w:t>
            </w:r>
          </w:p>
          <w:p w:rsidR="005F68E7" w:rsidRPr="00AB5F38" w:rsidRDefault="005F68E7" w:rsidP="005F68E7">
            <w:r w:rsidRPr="00AB5F38">
              <w:t xml:space="preserve"> </w:t>
            </w:r>
            <w:r w:rsidRPr="00AB5F38">
              <w:rPr>
                <w:noProof/>
              </w:rPr>
              <w:t>(ул. Ленина, 20Г)</w:t>
            </w:r>
          </w:p>
        </w:tc>
        <w:tc>
          <w:tcPr>
            <w:tcW w:w="5245" w:type="dxa"/>
            <w:tcBorders>
              <w:bottom w:val="nil"/>
            </w:tcBorders>
          </w:tcPr>
          <w:p w:rsidR="005F68E7" w:rsidRPr="00AB5F38" w:rsidRDefault="005F68E7" w:rsidP="005F68E7">
            <w:pPr>
              <w:jc w:val="both"/>
              <w:rPr>
                <w:noProof/>
              </w:rPr>
            </w:pPr>
            <w:r w:rsidRPr="00AB5F38">
              <w:rPr>
                <w:noProof/>
              </w:rPr>
              <w:t>Магазин, сер. ХIХ в.</w:t>
            </w:r>
          </w:p>
        </w:tc>
        <w:tc>
          <w:tcPr>
            <w:tcW w:w="2410" w:type="dxa"/>
          </w:tcPr>
          <w:p w:rsidR="005F68E7" w:rsidRPr="00AB5F38" w:rsidRDefault="005F68E7" w:rsidP="005F68E7">
            <w:r w:rsidRPr="00AB5F38">
              <w:t>Регионального значения / муниципальная собственность</w:t>
            </w:r>
          </w:p>
        </w:tc>
        <w:tc>
          <w:tcPr>
            <w:tcW w:w="2268" w:type="dxa"/>
            <w:tcBorders>
              <w:bottom w:val="nil"/>
            </w:tcBorders>
          </w:tcPr>
          <w:p w:rsidR="005F68E7" w:rsidRPr="00AB5F38" w:rsidRDefault="005F68E7" w:rsidP="005F68E7">
            <w:pPr>
              <w:jc w:val="both"/>
            </w:pPr>
            <w:r w:rsidRPr="00AB5F38">
              <w:t>Удовлетворительное</w:t>
            </w:r>
          </w:p>
        </w:tc>
        <w:tc>
          <w:tcPr>
            <w:tcW w:w="2126" w:type="dxa"/>
            <w:tcBorders>
              <w:bottom w:val="nil"/>
            </w:tcBorders>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Ленина, 21</w:t>
            </w:r>
          </w:p>
        </w:tc>
        <w:tc>
          <w:tcPr>
            <w:tcW w:w="5245" w:type="dxa"/>
          </w:tcPr>
          <w:p w:rsidR="005F68E7" w:rsidRPr="00AB5F38" w:rsidRDefault="005F68E7" w:rsidP="005F68E7">
            <w:pPr>
              <w:jc w:val="both"/>
              <w:rPr>
                <w:noProof/>
              </w:rPr>
            </w:pPr>
            <w:r w:rsidRPr="00AB5F38">
              <w:rPr>
                <w:noProof/>
              </w:rPr>
              <w:t xml:space="preserve">Дом жилой с магазином, </w:t>
            </w:r>
            <w:smartTag w:uri="urn:schemas-microsoft-com:office:smarttags" w:element="metricconverter">
              <w:smartTagPr>
                <w:attr w:name="ProductID" w:val="1907 г"/>
              </w:smartTagPr>
              <w:r w:rsidRPr="00AB5F38">
                <w:rPr>
                  <w:noProof/>
                </w:rPr>
                <w:t>1910 г</w:t>
              </w:r>
            </w:smartTag>
            <w:r w:rsidRPr="00AB5F38">
              <w:rPr>
                <w:noProof/>
              </w:rPr>
              <w:t>.</w:t>
            </w:r>
          </w:p>
        </w:tc>
        <w:tc>
          <w:tcPr>
            <w:tcW w:w="2410" w:type="dxa"/>
          </w:tcPr>
          <w:p w:rsidR="005F68E7" w:rsidRPr="00AB5F38" w:rsidRDefault="005F68E7" w:rsidP="005F68E7">
            <w:r w:rsidRPr="00AB5F38">
              <w:t>Регионального значения / частная и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rPr>
          <w:trHeight w:val="509"/>
        </w:trPr>
        <w:tc>
          <w:tcPr>
            <w:tcW w:w="675" w:type="dxa"/>
            <w:vMerge w:val="restart"/>
          </w:tcPr>
          <w:p w:rsidR="005F68E7" w:rsidRPr="00AB5F38" w:rsidRDefault="005F68E7" w:rsidP="00C40E7B">
            <w:pPr>
              <w:widowControl/>
              <w:numPr>
                <w:ilvl w:val="0"/>
                <w:numId w:val="3"/>
              </w:numPr>
              <w:autoSpaceDE/>
              <w:autoSpaceDN/>
              <w:adjustRightInd/>
              <w:jc w:val="center"/>
            </w:pPr>
          </w:p>
        </w:tc>
        <w:tc>
          <w:tcPr>
            <w:tcW w:w="2835" w:type="dxa"/>
            <w:vMerge w:val="restart"/>
          </w:tcPr>
          <w:p w:rsidR="005F68E7" w:rsidRPr="00AB5F38" w:rsidRDefault="005F68E7" w:rsidP="005F68E7">
            <w:pPr>
              <w:rPr>
                <w:noProof/>
              </w:rPr>
            </w:pPr>
            <w:r w:rsidRPr="00AB5F38">
              <w:t>г. Ачинск</w:t>
            </w:r>
            <w:r w:rsidRPr="00AB5F38">
              <w:rPr>
                <w:noProof/>
              </w:rPr>
              <w:t>,                      ул. Ленина, 22</w:t>
            </w:r>
          </w:p>
        </w:tc>
        <w:tc>
          <w:tcPr>
            <w:tcW w:w="5245" w:type="dxa"/>
            <w:tcBorders>
              <w:bottom w:val="nil"/>
            </w:tcBorders>
          </w:tcPr>
          <w:p w:rsidR="005F68E7" w:rsidRPr="00AB5F38" w:rsidRDefault="005F68E7" w:rsidP="005F68E7">
            <w:pPr>
              <w:jc w:val="both"/>
              <w:rPr>
                <w:noProof/>
              </w:rPr>
            </w:pPr>
            <w:r w:rsidRPr="00AB5F38">
              <w:rPr>
                <w:noProof/>
              </w:rPr>
              <w:t xml:space="preserve">Усадьба Бородавкина, кон. ХIХ </w:t>
            </w:r>
            <w:r w:rsidRPr="00AB5F38">
              <w:t xml:space="preserve">– </w:t>
            </w:r>
            <w:r w:rsidRPr="00AB5F38">
              <w:rPr>
                <w:noProof/>
              </w:rPr>
              <w:t xml:space="preserve">нач. ХХ </w:t>
            </w:r>
            <w:r w:rsidRPr="00AB5F38">
              <w:t>вв.</w:t>
            </w:r>
            <w:r w:rsidRPr="00AB5F38">
              <w:rPr>
                <w:lang w:val="en-US"/>
              </w:rPr>
              <w:t>:</w:t>
            </w:r>
          </w:p>
        </w:tc>
        <w:tc>
          <w:tcPr>
            <w:tcW w:w="2410" w:type="dxa"/>
            <w:vMerge w:val="restart"/>
          </w:tcPr>
          <w:p w:rsidR="005F68E7" w:rsidRPr="00AB5F38" w:rsidRDefault="005F68E7" w:rsidP="005F68E7">
            <w:pPr>
              <w:jc w:val="both"/>
            </w:pPr>
            <w:r w:rsidRPr="00AB5F38">
              <w:t>Регионального значения / частная собственность</w:t>
            </w:r>
          </w:p>
        </w:tc>
        <w:tc>
          <w:tcPr>
            <w:tcW w:w="2268" w:type="dxa"/>
            <w:vMerge w:val="restart"/>
          </w:tcPr>
          <w:p w:rsidR="005F68E7" w:rsidRPr="00AB5F38" w:rsidRDefault="005F68E7" w:rsidP="005F68E7">
            <w:pPr>
              <w:jc w:val="both"/>
            </w:pPr>
            <w:r w:rsidRPr="00AB5F38">
              <w:t>Удовлетворительное</w:t>
            </w:r>
          </w:p>
        </w:tc>
        <w:tc>
          <w:tcPr>
            <w:tcW w:w="2126" w:type="dxa"/>
            <w:vMerge w:val="restart"/>
          </w:tcPr>
          <w:p w:rsidR="005F68E7" w:rsidRPr="00AB5F38" w:rsidRDefault="00D35B8B" w:rsidP="005F68E7">
            <w:r w:rsidRPr="00AB5F38">
              <w:t>Удовлетвори</w:t>
            </w:r>
            <w:r w:rsidR="005F68E7" w:rsidRPr="00AB5F38">
              <w:t>тельное</w:t>
            </w:r>
          </w:p>
        </w:tc>
      </w:tr>
      <w:tr w:rsidR="005F68E7" w:rsidRPr="00AB5F38" w:rsidTr="00D35B8B">
        <w:trPr>
          <w:trHeight w:val="332"/>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rPr>
            </w:pPr>
            <w:r w:rsidRPr="00AB5F38">
              <w:rPr>
                <w:noProof/>
              </w:rPr>
              <w:t>жилой дом с магазином (кирпич, дерево);</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332"/>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rPr>
            </w:pPr>
            <w:r w:rsidRPr="00AB5F38">
              <w:rPr>
                <w:noProof/>
              </w:rPr>
              <w:t>здание магазина;</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332"/>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rPr>
            </w:pPr>
            <w:r w:rsidRPr="00AB5F38">
              <w:rPr>
                <w:noProof/>
              </w:rPr>
              <w:t>конторско-складской корпус</w:t>
            </w:r>
            <w:r w:rsidRPr="00AB5F38">
              <w:rPr>
                <w:noProof/>
                <w:lang w:val="en-US"/>
              </w:rPr>
              <w:t>;</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309"/>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tcBorders>
          </w:tcPr>
          <w:p w:rsidR="005F68E7" w:rsidRPr="00AB5F38" w:rsidRDefault="005F68E7" w:rsidP="005F68E7">
            <w:pPr>
              <w:jc w:val="both"/>
              <w:rPr>
                <w:noProof/>
              </w:rPr>
            </w:pPr>
            <w:r w:rsidRPr="00AB5F38">
              <w:rPr>
                <w:noProof/>
              </w:rPr>
              <w:t>амбар</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635"/>
        </w:trPr>
        <w:tc>
          <w:tcPr>
            <w:tcW w:w="675" w:type="dxa"/>
            <w:vMerge w:val="restart"/>
          </w:tcPr>
          <w:p w:rsidR="005F68E7" w:rsidRPr="00AB5F38" w:rsidRDefault="005F68E7" w:rsidP="00C40E7B">
            <w:pPr>
              <w:widowControl/>
              <w:numPr>
                <w:ilvl w:val="0"/>
                <w:numId w:val="3"/>
              </w:numPr>
              <w:autoSpaceDE/>
              <w:autoSpaceDN/>
              <w:adjustRightInd/>
              <w:jc w:val="center"/>
            </w:pPr>
          </w:p>
        </w:tc>
        <w:tc>
          <w:tcPr>
            <w:tcW w:w="2835" w:type="dxa"/>
            <w:vMerge w:val="restart"/>
          </w:tcPr>
          <w:p w:rsidR="005F68E7" w:rsidRPr="00AB5F38" w:rsidRDefault="005F68E7" w:rsidP="005F68E7">
            <w:pPr>
              <w:rPr>
                <w:noProof/>
              </w:rPr>
            </w:pPr>
            <w:r w:rsidRPr="00AB5F38">
              <w:t>г. Ачинск</w:t>
            </w:r>
            <w:r w:rsidRPr="00AB5F38">
              <w:rPr>
                <w:noProof/>
              </w:rPr>
              <w:t>,                       ул. Ленина, 24</w:t>
            </w:r>
          </w:p>
          <w:p w:rsidR="005F68E7" w:rsidRPr="00AB5F38" w:rsidRDefault="005F68E7" w:rsidP="005F68E7">
            <w:pPr>
              <w:rPr>
                <w:noProof/>
              </w:rPr>
            </w:pPr>
            <w:r w:rsidRPr="00AB5F38">
              <w:rPr>
                <w:noProof/>
              </w:rPr>
              <w:t>(ул. Ленина, 24</w:t>
            </w:r>
          </w:p>
          <w:p w:rsidR="005F68E7" w:rsidRPr="00AB5F38" w:rsidRDefault="005F68E7" w:rsidP="005F68E7">
            <w:pPr>
              <w:rPr>
                <w:noProof/>
              </w:rPr>
            </w:pPr>
            <w:r w:rsidRPr="00AB5F38">
              <w:rPr>
                <w:noProof/>
              </w:rPr>
              <w:t>ул. Ленина, 24А</w:t>
            </w:r>
          </w:p>
          <w:p w:rsidR="005F68E7" w:rsidRPr="00AB5F38" w:rsidRDefault="005F68E7" w:rsidP="005F68E7">
            <w:pPr>
              <w:rPr>
                <w:noProof/>
              </w:rPr>
            </w:pPr>
            <w:r w:rsidRPr="00AB5F38">
              <w:rPr>
                <w:noProof/>
              </w:rPr>
              <w:t xml:space="preserve">ул. Ленина, 24Б </w:t>
            </w:r>
          </w:p>
          <w:p w:rsidR="005F68E7" w:rsidRPr="00AB5F38" w:rsidRDefault="005F68E7" w:rsidP="005F68E7">
            <w:r w:rsidRPr="00AB5F38">
              <w:rPr>
                <w:noProof/>
              </w:rPr>
              <w:t>ул. Ленина, 24Г)</w:t>
            </w:r>
          </w:p>
        </w:tc>
        <w:tc>
          <w:tcPr>
            <w:tcW w:w="5245" w:type="dxa"/>
            <w:tcBorders>
              <w:bottom w:val="nil"/>
            </w:tcBorders>
          </w:tcPr>
          <w:p w:rsidR="005F68E7" w:rsidRPr="00AB5F38" w:rsidRDefault="005F68E7" w:rsidP="005F68E7">
            <w:pPr>
              <w:jc w:val="both"/>
              <w:rPr>
                <w:noProof/>
              </w:rPr>
            </w:pPr>
            <w:r w:rsidRPr="00AB5F38">
              <w:rPr>
                <w:noProof/>
              </w:rPr>
              <w:t xml:space="preserve">Усадьба Максимова, кон. ХIХ </w:t>
            </w:r>
            <w:r w:rsidRPr="00AB5F38">
              <w:t xml:space="preserve">– </w:t>
            </w:r>
            <w:r w:rsidRPr="00AB5F38">
              <w:rPr>
                <w:noProof/>
              </w:rPr>
              <w:t>нач. ХХ вв.:</w:t>
            </w:r>
          </w:p>
        </w:tc>
        <w:tc>
          <w:tcPr>
            <w:tcW w:w="2410" w:type="dxa"/>
            <w:vMerge w:val="restart"/>
          </w:tcPr>
          <w:p w:rsidR="005F68E7" w:rsidRPr="00AB5F38" w:rsidRDefault="005F68E7" w:rsidP="005F68E7">
            <w:r w:rsidRPr="00AB5F38">
              <w:t>Регионального значения / краевая и муниципальная собственность</w:t>
            </w:r>
          </w:p>
        </w:tc>
        <w:tc>
          <w:tcPr>
            <w:tcW w:w="2268" w:type="dxa"/>
            <w:vMerge w:val="restart"/>
          </w:tcPr>
          <w:p w:rsidR="005F68E7" w:rsidRPr="00AB5F38" w:rsidRDefault="005F68E7" w:rsidP="005F68E7">
            <w:pPr>
              <w:jc w:val="both"/>
            </w:pPr>
            <w:r w:rsidRPr="00AB5F38">
              <w:t>Удовлетворительное</w:t>
            </w:r>
          </w:p>
        </w:tc>
        <w:tc>
          <w:tcPr>
            <w:tcW w:w="2126" w:type="dxa"/>
            <w:vMerge w:val="restart"/>
          </w:tcPr>
          <w:p w:rsidR="005F68E7" w:rsidRPr="00AB5F38" w:rsidRDefault="00D35B8B" w:rsidP="005F68E7">
            <w:r w:rsidRPr="00AB5F38">
              <w:t>Удовлетвори</w:t>
            </w:r>
            <w:r w:rsidR="005F68E7" w:rsidRPr="00AB5F38">
              <w:t>тельное</w:t>
            </w:r>
          </w:p>
        </w:tc>
      </w:tr>
      <w:tr w:rsidR="005F68E7" w:rsidRPr="00AB5F38" w:rsidTr="00D35B8B">
        <w:trPr>
          <w:trHeight w:val="164"/>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lang w:val="en-US"/>
              </w:rPr>
            </w:pPr>
            <w:r w:rsidRPr="00AB5F38">
              <w:rPr>
                <w:noProof/>
              </w:rPr>
              <w:t>дом жилой</w:t>
            </w:r>
            <w:r w:rsidRPr="00AB5F38">
              <w:rPr>
                <w:noProof/>
                <w:lang w:val="en-US"/>
              </w:rPr>
              <w:t>;</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187"/>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lang w:val="en-US"/>
              </w:rPr>
            </w:pPr>
            <w:r w:rsidRPr="00AB5F38">
              <w:rPr>
                <w:noProof/>
              </w:rPr>
              <w:t>флигель</w:t>
            </w:r>
            <w:r w:rsidRPr="00AB5F38">
              <w:rPr>
                <w:noProof/>
                <w:lang w:val="en-US"/>
              </w:rPr>
              <w:t>;</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144"/>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rPr>
            </w:pPr>
            <w:r w:rsidRPr="00AB5F38">
              <w:rPr>
                <w:noProof/>
              </w:rPr>
              <w:t>лавка</w:t>
            </w:r>
            <w:r w:rsidRPr="00AB5F38">
              <w:rPr>
                <w:noProof/>
                <w:lang w:val="en-US"/>
              </w:rPr>
              <w:t>;</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242"/>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bottom w:val="nil"/>
            </w:tcBorders>
          </w:tcPr>
          <w:p w:rsidR="005F68E7" w:rsidRPr="00AB5F38" w:rsidRDefault="005F68E7" w:rsidP="005F68E7">
            <w:pPr>
              <w:jc w:val="both"/>
              <w:rPr>
                <w:noProof/>
              </w:rPr>
            </w:pPr>
            <w:r w:rsidRPr="00AB5F38">
              <w:rPr>
                <w:noProof/>
              </w:rPr>
              <w:t>завозня</w:t>
            </w:r>
            <w:r w:rsidRPr="00AB5F38">
              <w:rPr>
                <w:noProof/>
                <w:lang w:val="en-US"/>
              </w:rPr>
              <w:t>;</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rPr>
          <w:trHeight w:val="289"/>
        </w:trPr>
        <w:tc>
          <w:tcPr>
            <w:tcW w:w="675" w:type="dxa"/>
            <w:vMerge/>
          </w:tcPr>
          <w:p w:rsidR="005F68E7" w:rsidRPr="00AB5F38" w:rsidRDefault="005F68E7" w:rsidP="00C40E7B">
            <w:pPr>
              <w:widowControl/>
              <w:numPr>
                <w:ilvl w:val="0"/>
                <w:numId w:val="3"/>
              </w:numPr>
              <w:autoSpaceDE/>
              <w:autoSpaceDN/>
              <w:adjustRightInd/>
              <w:jc w:val="center"/>
            </w:pPr>
          </w:p>
        </w:tc>
        <w:tc>
          <w:tcPr>
            <w:tcW w:w="2835" w:type="dxa"/>
            <w:vMerge/>
          </w:tcPr>
          <w:p w:rsidR="005F68E7" w:rsidRPr="00AB5F38" w:rsidRDefault="005F68E7" w:rsidP="005F68E7"/>
        </w:tc>
        <w:tc>
          <w:tcPr>
            <w:tcW w:w="5245" w:type="dxa"/>
            <w:tcBorders>
              <w:top w:val="nil"/>
            </w:tcBorders>
          </w:tcPr>
          <w:p w:rsidR="005F68E7" w:rsidRPr="00AB5F38" w:rsidRDefault="005F68E7" w:rsidP="005F68E7">
            <w:pPr>
              <w:jc w:val="both"/>
              <w:rPr>
                <w:noProof/>
              </w:rPr>
            </w:pPr>
            <w:r w:rsidRPr="00AB5F38">
              <w:rPr>
                <w:noProof/>
              </w:rPr>
              <w:t>конторско-складской корпус</w:t>
            </w:r>
          </w:p>
        </w:tc>
        <w:tc>
          <w:tcPr>
            <w:tcW w:w="2410" w:type="dxa"/>
            <w:vMerge/>
          </w:tcPr>
          <w:p w:rsidR="005F68E7" w:rsidRPr="00AB5F38" w:rsidRDefault="005F68E7" w:rsidP="005F68E7">
            <w:pPr>
              <w:jc w:val="both"/>
            </w:pPr>
          </w:p>
        </w:tc>
        <w:tc>
          <w:tcPr>
            <w:tcW w:w="2268" w:type="dxa"/>
            <w:vMerge/>
          </w:tcPr>
          <w:p w:rsidR="005F68E7" w:rsidRPr="00AB5F38" w:rsidRDefault="005F68E7" w:rsidP="005F68E7">
            <w:pPr>
              <w:jc w:val="both"/>
            </w:pPr>
          </w:p>
        </w:tc>
        <w:tc>
          <w:tcPr>
            <w:tcW w:w="2126" w:type="dxa"/>
            <w:vMerge/>
          </w:tcPr>
          <w:p w:rsidR="005F68E7" w:rsidRPr="00AB5F38" w:rsidRDefault="005F68E7" w:rsidP="005F68E7">
            <w:pPr>
              <w:jc w:val="both"/>
            </w:pP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C35B40" w:rsidRPr="00AB5F38" w:rsidRDefault="005F68E7" w:rsidP="005F68E7">
            <w:r w:rsidRPr="00AB5F38">
              <w:t xml:space="preserve">г. Ачинск,                      </w:t>
            </w:r>
            <w:r w:rsidRPr="00AB5F38">
              <w:rPr>
                <w:noProof/>
              </w:rPr>
              <w:t>ул. Ленина, 25</w:t>
            </w:r>
            <w:r w:rsidRPr="00AB5F38">
              <w:t xml:space="preserve">             </w:t>
            </w:r>
          </w:p>
          <w:p w:rsidR="005F68E7" w:rsidRPr="00AB5F38" w:rsidRDefault="005F68E7" w:rsidP="005F68E7">
            <w:r w:rsidRPr="00AB5F38">
              <w:rPr>
                <w:noProof/>
              </w:rPr>
              <w:t>(ул. Ленина, 23)</w:t>
            </w:r>
          </w:p>
        </w:tc>
        <w:tc>
          <w:tcPr>
            <w:tcW w:w="5245" w:type="dxa"/>
          </w:tcPr>
          <w:p w:rsidR="005F68E7" w:rsidRPr="00AB5F38" w:rsidRDefault="005F68E7" w:rsidP="005F68E7">
            <w:pPr>
              <w:jc w:val="both"/>
              <w:rPr>
                <w:noProof/>
              </w:rPr>
            </w:pPr>
            <w:r w:rsidRPr="00AB5F38">
              <w:rPr>
                <w:noProof/>
              </w:rPr>
              <w:t>Дом жилой с магазином, руб. ХIХ</w:t>
            </w:r>
            <w:r w:rsidRPr="00AB5F38">
              <w:t>–</w:t>
            </w:r>
            <w:r w:rsidRPr="00AB5F38">
              <w:rPr>
                <w:noProof/>
              </w:rPr>
              <w:t>ХХ вв.</w:t>
            </w:r>
          </w:p>
        </w:tc>
        <w:tc>
          <w:tcPr>
            <w:tcW w:w="2410" w:type="dxa"/>
          </w:tcPr>
          <w:p w:rsidR="005F68E7" w:rsidRPr="00AB5F38" w:rsidRDefault="005F68E7" w:rsidP="005F68E7">
            <w:r w:rsidRPr="00AB5F38">
              <w:t>Регионального значения /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Ленина, 32</w:t>
            </w:r>
          </w:p>
        </w:tc>
        <w:tc>
          <w:tcPr>
            <w:tcW w:w="5245" w:type="dxa"/>
          </w:tcPr>
          <w:p w:rsidR="005F68E7" w:rsidRPr="00AB5F38" w:rsidRDefault="005F68E7" w:rsidP="005F68E7">
            <w:pPr>
              <w:jc w:val="both"/>
              <w:rPr>
                <w:noProof/>
              </w:rPr>
            </w:pPr>
            <w:r w:rsidRPr="00AB5F38">
              <w:rPr>
                <w:noProof/>
              </w:rPr>
              <w:t>Дом жилой с магазином, кон. ХIХ 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Аварийное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Ленина, 48 /                    ул. Куйбышева, 7</w:t>
            </w:r>
          </w:p>
        </w:tc>
        <w:tc>
          <w:tcPr>
            <w:tcW w:w="5245" w:type="dxa"/>
          </w:tcPr>
          <w:p w:rsidR="005F68E7" w:rsidRPr="00AB5F38" w:rsidRDefault="005F68E7" w:rsidP="005F68E7">
            <w:pPr>
              <w:jc w:val="both"/>
            </w:pPr>
            <w:r w:rsidRPr="00AB5F38">
              <w:t>Дом жилой</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Ленина, 53</w:t>
            </w:r>
          </w:p>
        </w:tc>
        <w:tc>
          <w:tcPr>
            <w:tcW w:w="5245" w:type="dxa"/>
          </w:tcPr>
          <w:p w:rsidR="005F68E7" w:rsidRPr="00AB5F38" w:rsidRDefault="005F68E7" w:rsidP="005F68E7">
            <w:pPr>
              <w:jc w:val="both"/>
            </w:pPr>
            <w:r w:rsidRPr="00AB5F38">
              <w:rPr>
                <w:noProof/>
              </w:rPr>
              <w:t>Дом жилой (дерево), руб. ХIХ</w:t>
            </w:r>
            <w:r w:rsidRPr="00AB5F38">
              <w:t>–</w:t>
            </w:r>
            <w:r w:rsidRPr="00AB5F38">
              <w:rPr>
                <w:noProof/>
              </w:rPr>
              <w:t>ХХ вв.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Ленина, 79 / угол          ул. Назарова</w:t>
            </w:r>
          </w:p>
        </w:tc>
        <w:tc>
          <w:tcPr>
            <w:tcW w:w="5245" w:type="dxa"/>
          </w:tcPr>
          <w:p w:rsidR="005F68E7" w:rsidRPr="00AB5F38" w:rsidRDefault="005F68E7" w:rsidP="005F68E7">
            <w:pPr>
              <w:tabs>
                <w:tab w:val="left" w:pos="2775"/>
              </w:tabs>
              <w:jc w:val="both"/>
            </w:pPr>
            <w:r w:rsidRPr="00AB5F38">
              <w:t>Дом жилой с воротами</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Неудовлетворитель-ное</w:t>
            </w:r>
          </w:p>
        </w:tc>
        <w:tc>
          <w:tcPr>
            <w:tcW w:w="2126" w:type="dxa"/>
          </w:tcPr>
          <w:p w:rsidR="005F68E7" w:rsidRPr="00AB5F38" w:rsidRDefault="005F68E7" w:rsidP="005F68E7">
            <w:r w:rsidRPr="00AB5F38">
              <w:t>Удовлетвор</w:t>
            </w:r>
            <w:r w:rsidR="00D35B8B" w:rsidRPr="00AB5F38">
              <w:t>и</w:t>
            </w:r>
            <w:r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Партизанская, 11</w:t>
            </w:r>
          </w:p>
        </w:tc>
        <w:tc>
          <w:tcPr>
            <w:tcW w:w="5245" w:type="dxa"/>
          </w:tcPr>
          <w:p w:rsidR="005F68E7" w:rsidRPr="00AB5F38" w:rsidRDefault="005F68E7" w:rsidP="005F68E7">
            <w:pPr>
              <w:jc w:val="both"/>
            </w:pPr>
            <w:r w:rsidRPr="00AB5F38">
              <w:t xml:space="preserve">Флигель с воротами, кон. </w:t>
            </w:r>
            <w:r w:rsidRPr="00AB5F38">
              <w:rPr>
                <w:noProof/>
              </w:rPr>
              <w:t>ХIХ в.</w:t>
            </w:r>
          </w:p>
        </w:tc>
        <w:tc>
          <w:tcPr>
            <w:tcW w:w="2410" w:type="dxa"/>
          </w:tcPr>
          <w:p w:rsidR="005F68E7" w:rsidRPr="00AB5F38" w:rsidRDefault="005F68E7" w:rsidP="005F68E7">
            <w:r w:rsidRPr="00AB5F38">
              <w:t>Муниципальная и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Партизанская, 11</w:t>
            </w:r>
          </w:p>
        </w:tc>
        <w:tc>
          <w:tcPr>
            <w:tcW w:w="5245" w:type="dxa"/>
          </w:tcPr>
          <w:p w:rsidR="005F68E7" w:rsidRPr="00AB5F38" w:rsidRDefault="005F68E7" w:rsidP="005F68E7">
            <w:pPr>
              <w:jc w:val="both"/>
            </w:pPr>
            <w:r w:rsidRPr="00AB5F38">
              <w:t xml:space="preserve">Дом жилой с хозяйственными постройками, руб. </w:t>
            </w:r>
            <w:r w:rsidRPr="00AB5F38">
              <w:rPr>
                <w:noProof/>
              </w:rPr>
              <w:t>ХIХ</w:t>
            </w:r>
            <w:r w:rsidRPr="00AB5F38">
              <w:t>–</w:t>
            </w:r>
            <w:r w:rsidRPr="00AB5F38">
              <w:rPr>
                <w:noProof/>
              </w:rPr>
              <w:t>ХХ вв.</w:t>
            </w:r>
          </w:p>
        </w:tc>
        <w:tc>
          <w:tcPr>
            <w:tcW w:w="2410" w:type="dxa"/>
          </w:tcPr>
          <w:p w:rsidR="005F68E7" w:rsidRPr="00AB5F38" w:rsidRDefault="005F68E7" w:rsidP="005F68E7">
            <w:r w:rsidRPr="00AB5F38">
              <w:t>Муниципальная и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D35B8B" w:rsidP="005F68E7">
            <w:r w:rsidRPr="00AB5F38">
              <w:t>Удовлетвори</w:t>
            </w:r>
            <w:r w:rsidR="005F68E7" w:rsidRPr="00AB5F38">
              <w:t>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Партизанская, 18</w:t>
            </w:r>
          </w:p>
        </w:tc>
        <w:tc>
          <w:tcPr>
            <w:tcW w:w="5245" w:type="dxa"/>
          </w:tcPr>
          <w:p w:rsidR="005F68E7" w:rsidRPr="00AB5F38" w:rsidRDefault="005F68E7" w:rsidP="005F68E7">
            <w:pPr>
              <w:jc w:val="both"/>
              <w:rPr>
                <w:noProof/>
              </w:rPr>
            </w:pPr>
            <w:r w:rsidRPr="00AB5F38">
              <w:t>Дом, где в 1939–1941 гг. жил Герой Советского Союза Лебеденко Николай Фёдорович</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Партизанская, 20</w:t>
            </w:r>
          </w:p>
        </w:tc>
        <w:tc>
          <w:tcPr>
            <w:tcW w:w="5245" w:type="dxa"/>
          </w:tcPr>
          <w:p w:rsidR="005F68E7" w:rsidRPr="00AB5F38" w:rsidRDefault="005F68E7" w:rsidP="005F68E7">
            <w:pPr>
              <w:jc w:val="both"/>
              <w:rPr>
                <w:noProof/>
              </w:rPr>
            </w:pPr>
            <w:r w:rsidRPr="00AB5F38">
              <w:t xml:space="preserve">Дом жилой, </w:t>
            </w:r>
            <w:r w:rsidRPr="00AB5F38">
              <w:rPr>
                <w:noProof/>
              </w:rPr>
              <w:t>кон. ХIХ в.</w:t>
            </w:r>
          </w:p>
        </w:tc>
        <w:tc>
          <w:tcPr>
            <w:tcW w:w="2410" w:type="dxa"/>
          </w:tcPr>
          <w:p w:rsidR="005F68E7" w:rsidRPr="00AB5F38" w:rsidRDefault="005F68E7" w:rsidP="005F68E7">
            <w:r w:rsidRPr="00AB5F38">
              <w:t>Регионального значения / краевая и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Партизанская, 22</w:t>
            </w:r>
          </w:p>
        </w:tc>
        <w:tc>
          <w:tcPr>
            <w:tcW w:w="5245" w:type="dxa"/>
          </w:tcPr>
          <w:p w:rsidR="005F68E7" w:rsidRPr="00AB5F38" w:rsidRDefault="005F68E7" w:rsidP="005F68E7">
            <w:pPr>
              <w:tabs>
                <w:tab w:val="left" w:pos="2898"/>
              </w:tabs>
              <w:jc w:val="both"/>
              <w:rPr>
                <w:noProof/>
              </w:rPr>
            </w:pPr>
            <w:r w:rsidRPr="00AB5F38">
              <w:rPr>
                <w:noProof/>
              </w:rPr>
              <w:t>Дом жилой, кон. ХIХ в.</w:t>
            </w:r>
          </w:p>
        </w:tc>
        <w:tc>
          <w:tcPr>
            <w:tcW w:w="2410" w:type="dxa"/>
          </w:tcPr>
          <w:p w:rsidR="005F68E7" w:rsidRPr="00AB5F38" w:rsidRDefault="005F68E7" w:rsidP="005F68E7">
            <w:r w:rsidRPr="00AB5F38">
              <w:t>Регионального значения / федеральная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Партизанская, 26</w:t>
            </w:r>
          </w:p>
        </w:tc>
        <w:tc>
          <w:tcPr>
            <w:tcW w:w="5245" w:type="dxa"/>
          </w:tcPr>
          <w:p w:rsidR="005F68E7" w:rsidRPr="00AB5F38" w:rsidRDefault="005F68E7" w:rsidP="005F68E7">
            <w:pPr>
              <w:jc w:val="both"/>
              <w:rPr>
                <w:noProof/>
              </w:rPr>
            </w:pPr>
            <w:r w:rsidRPr="00AB5F38">
              <w:rPr>
                <w:noProof/>
              </w:rPr>
              <w:t>Дом жилой с магазином, кон. ХIХ 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w:t>
            </w:r>
          </w:p>
          <w:p w:rsidR="005F68E7" w:rsidRPr="00AB5F38" w:rsidRDefault="005F68E7" w:rsidP="005F68E7">
            <w:pPr>
              <w:rPr>
                <w:noProof/>
              </w:rPr>
            </w:pPr>
            <w:r w:rsidRPr="00AB5F38">
              <w:rPr>
                <w:noProof/>
              </w:rPr>
              <w:t>ул. Партизанская, 35</w:t>
            </w:r>
          </w:p>
        </w:tc>
        <w:tc>
          <w:tcPr>
            <w:tcW w:w="5245" w:type="dxa"/>
          </w:tcPr>
          <w:p w:rsidR="005F68E7" w:rsidRPr="00AB5F38" w:rsidRDefault="005F68E7" w:rsidP="005F68E7">
            <w:pPr>
              <w:jc w:val="both"/>
              <w:rPr>
                <w:noProof/>
              </w:rPr>
            </w:pPr>
            <w:r w:rsidRPr="00AB5F38">
              <w:rPr>
                <w:noProof/>
              </w:rPr>
              <w:t>Дом жилой с магазином, кон. ХIХ в.</w:t>
            </w:r>
          </w:p>
        </w:tc>
        <w:tc>
          <w:tcPr>
            <w:tcW w:w="2410" w:type="dxa"/>
          </w:tcPr>
          <w:p w:rsidR="005F68E7" w:rsidRPr="00AB5F38" w:rsidRDefault="005F68E7" w:rsidP="005F68E7">
            <w:pPr>
              <w:jc w:val="both"/>
            </w:pPr>
            <w:r w:rsidRPr="00AB5F38">
              <w:t>Регионального значения / 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Партизанская, 37</w:t>
            </w:r>
          </w:p>
        </w:tc>
        <w:tc>
          <w:tcPr>
            <w:tcW w:w="5245" w:type="dxa"/>
          </w:tcPr>
          <w:p w:rsidR="005F68E7" w:rsidRPr="00AB5F38" w:rsidRDefault="005F68E7" w:rsidP="005F68E7">
            <w:pPr>
              <w:jc w:val="both"/>
              <w:rPr>
                <w:noProof/>
              </w:rPr>
            </w:pPr>
            <w:r w:rsidRPr="00AB5F38">
              <w:t>Дом, где в 1920–1923 гг. жил видный военачальник Щетинкин Пётр Ефимович</w:t>
            </w:r>
          </w:p>
        </w:tc>
        <w:tc>
          <w:tcPr>
            <w:tcW w:w="2410" w:type="dxa"/>
          </w:tcPr>
          <w:p w:rsidR="005F68E7" w:rsidRPr="00AB5F38" w:rsidRDefault="005F68E7" w:rsidP="005F68E7">
            <w:r w:rsidRPr="00AB5F38">
              <w:t>Регионального значения / краевая и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Патушинского, 10</w:t>
            </w:r>
          </w:p>
        </w:tc>
        <w:tc>
          <w:tcPr>
            <w:tcW w:w="5245" w:type="dxa"/>
          </w:tcPr>
          <w:p w:rsidR="005F68E7" w:rsidRPr="00AB5F38" w:rsidRDefault="005F68E7" w:rsidP="005F68E7">
            <w:pPr>
              <w:jc w:val="both"/>
              <w:rPr>
                <w:noProof/>
              </w:rPr>
            </w:pPr>
            <w:r w:rsidRPr="00AB5F38">
              <w:rPr>
                <w:noProof/>
              </w:rPr>
              <w:t>Торговая лавка, кон. ХIХ в.</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Просвещения, 7 /          ул. Ленина, 10</w:t>
            </w:r>
          </w:p>
        </w:tc>
        <w:tc>
          <w:tcPr>
            <w:tcW w:w="5245" w:type="dxa"/>
          </w:tcPr>
          <w:p w:rsidR="005F68E7" w:rsidRPr="00AB5F38" w:rsidRDefault="005F68E7" w:rsidP="005F68E7">
            <w:pPr>
              <w:jc w:val="both"/>
              <w:rPr>
                <w:noProof/>
              </w:rPr>
            </w:pPr>
            <w:r w:rsidRPr="00AB5F38">
              <w:rPr>
                <w:noProof/>
              </w:rPr>
              <w:t xml:space="preserve">Женская прогимназия, </w:t>
            </w:r>
            <w:smartTag w:uri="urn:schemas-microsoft-com:office:smarttags" w:element="metricconverter">
              <w:smartTagPr>
                <w:attr w:name="ProductID" w:val="1907 г"/>
              </w:smartTagPr>
              <w:r w:rsidRPr="00AB5F38">
                <w:rPr>
                  <w:noProof/>
                </w:rPr>
                <w:t>1916 г</w:t>
              </w:r>
            </w:smartTag>
            <w:r w:rsidRPr="00AB5F38">
              <w:rPr>
                <w:noProof/>
              </w:rPr>
              <w:t>.</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Просвещения, 15</w:t>
            </w:r>
          </w:p>
        </w:tc>
        <w:tc>
          <w:tcPr>
            <w:tcW w:w="5245" w:type="dxa"/>
          </w:tcPr>
          <w:p w:rsidR="005F68E7" w:rsidRPr="00AB5F38" w:rsidRDefault="005F68E7" w:rsidP="005F68E7">
            <w:pPr>
              <w:jc w:val="both"/>
              <w:rPr>
                <w:noProof/>
              </w:rPr>
            </w:pPr>
            <w:r w:rsidRPr="00AB5F38">
              <w:rPr>
                <w:noProof/>
              </w:rPr>
              <w:t>Дом жилой, кон. ХIХ в.</w:t>
            </w:r>
          </w:p>
        </w:tc>
        <w:tc>
          <w:tcPr>
            <w:tcW w:w="2410" w:type="dxa"/>
          </w:tcPr>
          <w:p w:rsidR="005F68E7" w:rsidRPr="00AB5F38" w:rsidRDefault="005F68E7" w:rsidP="005F68E7">
            <w:r w:rsidRPr="00AB5F38">
              <w:t>Регионального значения /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Пузановой, 40</w:t>
            </w:r>
            <w:r w:rsidRPr="00AB5F38">
              <w:t xml:space="preserve">                 </w:t>
            </w:r>
            <w:r w:rsidRPr="00AB5F38">
              <w:rPr>
                <w:noProof/>
              </w:rPr>
              <w:t>(ул. Пузановой, 38)</w:t>
            </w:r>
          </w:p>
        </w:tc>
        <w:tc>
          <w:tcPr>
            <w:tcW w:w="5245" w:type="dxa"/>
          </w:tcPr>
          <w:p w:rsidR="005F68E7" w:rsidRPr="00AB5F38" w:rsidRDefault="005F68E7" w:rsidP="005F68E7">
            <w:pPr>
              <w:jc w:val="both"/>
              <w:rPr>
                <w:noProof/>
              </w:rPr>
            </w:pPr>
            <w:r w:rsidRPr="00AB5F38">
              <w:rPr>
                <w:noProof/>
              </w:rPr>
              <w:t xml:space="preserve">Общественное собрание, </w:t>
            </w:r>
            <w:smartTag w:uri="urn:schemas-microsoft-com:office:smarttags" w:element="metricconverter">
              <w:smartTagPr>
                <w:attr w:name="ProductID" w:val="1907 г"/>
              </w:smartTagPr>
              <w:r w:rsidRPr="00AB5F38">
                <w:rPr>
                  <w:noProof/>
                </w:rPr>
                <w:t>1915 г</w:t>
              </w:r>
            </w:smartTag>
            <w:r w:rsidRPr="00AB5F38">
              <w:rPr>
                <w:noProof/>
              </w:rPr>
              <w:t>.</w:t>
            </w:r>
          </w:p>
        </w:tc>
        <w:tc>
          <w:tcPr>
            <w:tcW w:w="2410" w:type="dxa"/>
          </w:tcPr>
          <w:p w:rsidR="005F68E7" w:rsidRPr="00AB5F38" w:rsidRDefault="005F68E7" w:rsidP="005F68E7">
            <w:pPr>
              <w:jc w:val="both"/>
            </w:pPr>
            <w:r w:rsidRPr="00AB5F38">
              <w:t>Регионального значения / краевая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Свердлова, 2</w:t>
            </w:r>
          </w:p>
        </w:tc>
        <w:tc>
          <w:tcPr>
            <w:tcW w:w="5245" w:type="dxa"/>
          </w:tcPr>
          <w:p w:rsidR="005F68E7" w:rsidRPr="00AB5F38" w:rsidRDefault="005F68E7" w:rsidP="005F68E7">
            <w:pPr>
              <w:jc w:val="both"/>
              <w:rPr>
                <w:noProof/>
              </w:rPr>
            </w:pPr>
            <w:r w:rsidRPr="00AB5F38">
              <w:rPr>
                <w:noProof/>
              </w:rPr>
              <w:t>Дом жилой с воротами, кон. ХIХ в.</w:t>
            </w:r>
          </w:p>
        </w:tc>
        <w:tc>
          <w:tcPr>
            <w:tcW w:w="2410" w:type="dxa"/>
          </w:tcPr>
          <w:p w:rsidR="005F68E7" w:rsidRPr="00AB5F38" w:rsidRDefault="005F68E7" w:rsidP="005F68E7">
            <w:r w:rsidRPr="00AB5F38">
              <w:t>Регионального значения / федеральная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Свердлова, 18</w:t>
            </w:r>
          </w:p>
        </w:tc>
        <w:tc>
          <w:tcPr>
            <w:tcW w:w="5245" w:type="dxa"/>
          </w:tcPr>
          <w:p w:rsidR="005F68E7" w:rsidRPr="00AB5F38" w:rsidRDefault="005F68E7" w:rsidP="005F68E7">
            <w:pPr>
              <w:jc w:val="both"/>
            </w:pPr>
            <w:r w:rsidRPr="00AB5F38">
              <w:t>Дом жилой усадьбы Тихонова, кон. 19 в.</w:t>
            </w:r>
          </w:p>
        </w:tc>
        <w:tc>
          <w:tcPr>
            <w:tcW w:w="2410" w:type="dxa"/>
          </w:tcPr>
          <w:p w:rsidR="005F68E7" w:rsidRPr="00AB5F38" w:rsidRDefault="005F68E7" w:rsidP="005F68E7">
            <w:pPr>
              <w:jc w:val="both"/>
            </w:pPr>
            <w:r w:rsidRPr="00AB5F38">
              <w:t>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t>ул. Свердлова, 18</w:t>
            </w:r>
          </w:p>
        </w:tc>
        <w:tc>
          <w:tcPr>
            <w:tcW w:w="5245" w:type="dxa"/>
          </w:tcPr>
          <w:p w:rsidR="005F68E7" w:rsidRPr="00AB5F38" w:rsidRDefault="005F68E7" w:rsidP="005F68E7">
            <w:pPr>
              <w:jc w:val="both"/>
            </w:pPr>
            <w:r w:rsidRPr="00AB5F38">
              <w:t>Ворота и ограда (каменные) усадьбы Тихонова, рубеж 19–20 вв.</w:t>
            </w:r>
          </w:p>
        </w:tc>
        <w:tc>
          <w:tcPr>
            <w:tcW w:w="2410" w:type="dxa"/>
          </w:tcPr>
          <w:p w:rsidR="005F68E7" w:rsidRPr="00AB5F38" w:rsidRDefault="005F68E7" w:rsidP="005F68E7">
            <w:pPr>
              <w:jc w:val="both"/>
            </w:pPr>
            <w:r w:rsidRPr="00AB5F38">
              <w:t>Частная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ул. Советская</w:t>
            </w:r>
          </w:p>
        </w:tc>
        <w:tc>
          <w:tcPr>
            <w:tcW w:w="5245" w:type="dxa"/>
          </w:tcPr>
          <w:p w:rsidR="005F68E7" w:rsidRPr="00AB5F38" w:rsidRDefault="005F68E7" w:rsidP="005F68E7">
            <w:pPr>
              <w:jc w:val="both"/>
            </w:pPr>
            <w:r w:rsidRPr="00AB5F38">
              <w:t>Бюст П.Е. Щетинкина</w:t>
            </w:r>
          </w:p>
          <w:p w:rsidR="005F68E7" w:rsidRPr="00AB5F38" w:rsidRDefault="005F68E7" w:rsidP="005F68E7">
            <w:pPr>
              <w:tabs>
                <w:tab w:val="left" w:pos="4000"/>
              </w:tabs>
              <w:jc w:val="both"/>
            </w:pPr>
            <w:r w:rsidRPr="00AB5F38">
              <w:t xml:space="preserve">Автор скульптор Г.Д. Лавров </w:t>
            </w:r>
            <w:smartTag w:uri="urn:schemas-microsoft-com:office:smarttags" w:element="metricconverter">
              <w:smartTagPr>
                <w:attr w:name="ProductID" w:val="1907 г"/>
              </w:smartTagPr>
              <w:r w:rsidRPr="00AB5F38">
                <w:t>1963 г</w:t>
              </w:r>
            </w:smartTag>
            <w:r w:rsidRPr="00AB5F38">
              <w:t>.</w:t>
            </w:r>
          </w:p>
        </w:tc>
        <w:tc>
          <w:tcPr>
            <w:tcW w:w="2410" w:type="dxa"/>
          </w:tcPr>
          <w:p w:rsidR="005F68E7" w:rsidRPr="00AB5F38" w:rsidRDefault="005F68E7" w:rsidP="005F68E7">
            <w:r w:rsidRPr="00AB5F38">
              <w:t>Регионального значения /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 xml:space="preserve">г. Ачинск,                          </w:t>
            </w:r>
            <w:r w:rsidRPr="00AB5F38">
              <w:rPr>
                <w:noProof/>
              </w:rPr>
              <w:lastRenderedPageBreak/>
              <w:t>ул. Сурикова, 27</w:t>
            </w:r>
            <w:r w:rsidRPr="00AB5F38">
              <w:t xml:space="preserve">                  </w:t>
            </w:r>
            <w:r w:rsidRPr="00AB5F38">
              <w:rPr>
                <w:noProof/>
              </w:rPr>
              <w:t>(ул. Суркова, 25)</w:t>
            </w:r>
          </w:p>
        </w:tc>
        <w:tc>
          <w:tcPr>
            <w:tcW w:w="5245" w:type="dxa"/>
          </w:tcPr>
          <w:p w:rsidR="005F68E7" w:rsidRPr="00AB5F38" w:rsidRDefault="005F68E7" w:rsidP="005F68E7">
            <w:pPr>
              <w:jc w:val="both"/>
              <w:rPr>
                <w:noProof/>
              </w:rPr>
            </w:pPr>
            <w:r w:rsidRPr="00AB5F38">
              <w:rPr>
                <w:noProof/>
              </w:rPr>
              <w:lastRenderedPageBreak/>
              <w:t xml:space="preserve">Синагога, </w:t>
            </w:r>
            <w:smartTag w:uri="urn:schemas-microsoft-com:office:smarttags" w:element="metricconverter">
              <w:smartTagPr>
                <w:attr w:name="ProductID" w:val="1907 г"/>
              </w:smartTagPr>
              <w:r w:rsidRPr="00AB5F38">
                <w:rPr>
                  <w:noProof/>
                </w:rPr>
                <w:t>1907 г</w:t>
              </w:r>
            </w:smartTag>
            <w:r w:rsidRPr="00AB5F38">
              <w:rPr>
                <w:noProof/>
              </w:rPr>
              <w:t>.</w:t>
            </w:r>
          </w:p>
        </w:tc>
        <w:tc>
          <w:tcPr>
            <w:tcW w:w="2410" w:type="dxa"/>
          </w:tcPr>
          <w:p w:rsidR="005F68E7" w:rsidRPr="00AB5F38" w:rsidRDefault="005F68E7" w:rsidP="005F68E7">
            <w:pPr>
              <w:jc w:val="both"/>
            </w:pPr>
            <w:r w:rsidRPr="00AB5F38">
              <w:t xml:space="preserve">Регионального значения / </w:t>
            </w:r>
            <w:r w:rsidRPr="00AB5F38">
              <w:lastRenderedPageBreak/>
              <w:t>краевая собственность</w:t>
            </w:r>
          </w:p>
        </w:tc>
        <w:tc>
          <w:tcPr>
            <w:tcW w:w="2268" w:type="dxa"/>
          </w:tcPr>
          <w:p w:rsidR="005F68E7" w:rsidRPr="00AB5F38" w:rsidRDefault="005F68E7" w:rsidP="005F68E7">
            <w:pPr>
              <w:jc w:val="both"/>
            </w:pPr>
            <w:r w:rsidRPr="00AB5F38">
              <w:lastRenderedPageBreak/>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городское кладбище</w:t>
            </w:r>
          </w:p>
        </w:tc>
        <w:tc>
          <w:tcPr>
            <w:tcW w:w="5245" w:type="dxa"/>
          </w:tcPr>
          <w:p w:rsidR="005F68E7" w:rsidRPr="00AB5F38" w:rsidRDefault="005F68E7" w:rsidP="005F68E7">
            <w:pPr>
              <w:jc w:val="both"/>
              <w:rPr>
                <w:noProof/>
              </w:rPr>
            </w:pPr>
            <w:r w:rsidRPr="00AB5F38">
              <w:t>Братская могила советских воинов, умерших в госпиталях г. Ачинска в 1941–1945 гг.</w:t>
            </w:r>
          </w:p>
        </w:tc>
        <w:tc>
          <w:tcPr>
            <w:tcW w:w="2410" w:type="dxa"/>
          </w:tcPr>
          <w:p w:rsidR="005F68E7" w:rsidRPr="00AB5F38" w:rsidRDefault="005F68E7" w:rsidP="005F68E7">
            <w:r w:rsidRPr="00AB5F38">
              <w:t>Регионального значения /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r w:rsidR="005F68E7" w:rsidRPr="00AB5F38" w:rsidTr="00D35B8B">
        <w:tc>
          <w:tcPr>
            <w:tcW w:w="675" w:type="dxa"/>
          </w:tcPr>
          <w:p w:rsidR="005F68E7" w:rsidRPr="00AB5F38" w:rsidRDefault="005F68E7" w:rsidP="00C40E7B">
            <w:pPr>
              <w:widowControl/>
              <w:numPr>
                <w:ilvl w:val="0"/>
                <w:numId w:val="3"/>
              </w:numPr>
              <w:autoSpaceDE/>
              <w:autoSpaceDN/>
              <w:adjustRightInd/>
              <w:jc w:val="center"/>
            </w:pPr>
          </w:p>
        </w:tc>
        <w:tc>
          <w:tcPr>
            <w:tcW w:w="2835" w:type="dxa"/>
          </w:tcPr>
          <w:p w:rsidR="005F68E7" w:rsidRPr="00AB5F38" w:rsidRDefault="005F68E7" w:rsidP="005F68E7">
            <w:r w:rsidRPr="00AB5F38">
              <w:t>г. Ачинск, городское кладбище</w:t>
            </w:r>
          </w:p>
        </w:tc>
        <w:tc>
          <w:tcPr>
            <w:tcW w:w="5245" w:type="dxa"/>
          </w:tcPr>
          <w:p w:rsidR="005F68E7" w:rsidRPr="00AB5F38" w:rsidRDefault="005F68E7" w:rsidP="005F68E7">
            <w:pPr>
              <w:jc w:val="both"/>
              <w:rPr>
                <w:noProof/>
              </w:rPr>
            </w:pPr>
            <w:r w:rsidRPr="00AB5F38">
              <w:t>Могила Лапенкова Ивана Адамовича (1912–1972 гг.), Героя Советского Союза</w:t>
            </w:r>
          </w:p>
        </w:tc>
        <w:tc>
          <w:tcPr>
            <w:tcW w:w="2410" w:type="dxa"/>
          </w:tcPr>
          <w:p w:rsidR="005F68E7" w:rsidRPr="00AB5F38" w:rsidRDefault="005F68E7" w:rsidP="005F68E7">
            <w:r w:rsidRPr="00AB5F38">
              <w:t>Регионального значения / муниципальная собственность</w:t>
            </w:r>
          </w:p>
        </w:tc>
        <w:tc>
          <w:tcPr>
            <w:tcW w:w="2268" w:type="dxa"/>
          </w:tcPr>
          <w:p w:rsidR="005F68E7" w:rsidRPr="00AB5F38" w:rsidRDefault="005F68E7" w:rsidP="005F68E7">
            <w:pPr>
              <w:jc w:val="both"/>
            </w:pPr>
            <w:r w:rsidRPr="00AB5F38">
              <w:t>Удовлетворительное</w:t>
            </w:r>
          </w:p>
        </w:tc>
        <w:tc>
          <w:tcPr>
            <w:tcW w:w="2126" w:type="dxa"/>
          </w:tcPr>
          <w:p w:rsidR="005F68E7" w:rsidRPr="00AB5F38" w:rsidRDefault="005F68E7" w:rsidP="00D35B8B">
            <w:r w:rsidRPr="00AB5F38">
              <w:t>Удовлетворительное</w:t>
            </w:r>
          </w:p>
        </w:tc>
      </w:tr>
    </w:tbl>
    <w:p w:rsidR="005F68E7" w:rsidRPr="00AB5F38" w:rsidRDefault="005F68E7" w:rsidP="00D35B8B">
      <w:pPr>
        <w:jc w:val="both"/>
        <w:textAlignment w:val="baseline"/>
        <w:rPr>
          <w:rFonts w:eastAsia="Times New Roman"/>
          <w:sz w:val="24"/>
          <w:szCs w:val="24"/>
        </w:rPr>
      </w:pPr>
    </w:p>
    <w:tbl>
      <w:tblPr>
        <w:tblW w:w="158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
        <w:gridCol w:w="3511"/>
        <w:gridCol w:w="3686"/>
        <w:gridCol w:w="3498"/>
        <w:gridCol w:w="2310"/>
        <w:gridCol w:w="2220"/>
      </w:tblGrid>
      <w:tr w:rsidR="008E3752" w:rsidRPr="00AB5F38" w:rsidTr="008E3752">
        <w:trPr>
          <w:trHeight w:val="465"/>
        </w:trPr>
        <w:tc>
          <w:tcPr>
            <w:tcW w:w="15840" w:type="dxa"/>
            <w:gridSpan w:val="6"/>
          </w:tcPr>
          <w:p w:rsidR="008E3752" w:rsidRPr="00AB5F38" w:rsidRDefault="008E3752" w:rsidP="008E3752">
            <w:r w:rsidRPr="00AB5F38">
              <w:t>Объекты археологического наследия, находящиеся на государственной охране</w:t>
            </w:r>
          </w:p>
        </w:tc>
      </w:tr>
      <w:tr w:rsidR="008E3752" w:rsidRPr="00AB5F38" w:rsidTr="008E3752">
        <w:trPr>
          <w:trHeight w:val="465"/>
        </w:trPr>
        <w:tc>
          <w:tcPr>
            <w:tcW w:w="615" w:type="dxa"/>
          </w:tcPr>
          <w:p w:rsidR="008E3752" w:rsidRPr="00AB5F38" w:rsidRDefault="008E3752" w:rsidP="008E3752">
            <w:r w:rsidRPr="00AB5F38">
              <w:t>1.</w:t>
            </w:r>
          </w:p>
        </w:tc>
        <w:tc>
          <w:tcPr>
            <w:tcW w:w="3511" w:type="dxa"/>
          </w:tcPr>
          <w:p w:rsidR="008E3752" w:rsidRPr="00AB5F38" w:rsidRDefault="008E3752" w:rsidP="008E3752">
            <w:r w:rsidRPr="00AB5F38">
              <w:t>Восточная окраина г. Ачинска, в районе старых угольных шахт</w:t>
            </w:r>
          </w:p>
        </w:tc>
        <w:tc>
          <w:tcPr>
            <w:tcW w:w="3686" w:type="dxa"/>
          </w:tcPr>
          <w:p w:rsidR="008E3752" w:rsidRPr="00AB5F38" w:rsidRDefault="008E3752" w:rsidP="008E3752">
            <w:r w:rsidRPr="00AB5F38">
              <w:t>Стоянка Ачинская, 20-18 тыс. лет</w:t>
            </w:r>
          </w:p>
        </w:tc>
        <w:tc>
          <w:tcPr>
            <w:tcW w:w="3498" w:type="dxa"/>
          </w:tcPr>
          <w:p w:rsidR="008E3752" w:rsidRPr="00AB5F38" w:rsidRDefault="008E3752" w:rsidP="008E3752">
            <w:r w:rsidRPr="00AB5F38">
              <w:t>№624</w:t>
            </w:r>
          </w:p>
        </w:tc>
        <w:tc>
          <w:tcPr>
            <w:tcW w:w="2310" w:type="dxa"/>
          </w:tcPr>
          <w:p w:rsidR="008E3752" w:rsidRPr="00AB5F38" w:rsidRDefault="008E3752" w:rsidP="008E3752">
            <w:r w:rsidRPr="00AB5F38">
              <w:t>Федерального значения</w:t>
            </w:r>
          </w:p>
        </w:tc>
        <w:tc>
          <w:tcPr>
            <w:tcW w:w="2220" w:type="dxa"/>
          </w:tcPr>
          <w:p w:rsidR="008E3752" w:rsidRPr="00AB5F38" w:rsidRDefault="008E3752" w:rsidP="008E3752">
            <w:r w:rsidRPr="00AB5F38">
              <w:t>Памятник археологии</w:t>
            </w:r>
          </w:p>
        </w:tc>
      </w:tr>
      <w:tr w:rsidR="008E3752" w:rsidRPr="00AB5F38" w:rsidTr="008E3752">
        <w:trPr>
          <w:trHeight w:val="465"/>
        </w:trPr>
        <w:tc>
          <w:tcPr>
            <w:tcW w:w="15840" w:type="dxa"/>
            <w:gridSpan w:val="6"/>
          </w:tcPr>
          <w:p w:rsidR="008E3752" w:rsidRPr="00AB5F38" w:rsidRDefault="008E3752" w:rsidP="008E3752">
            <w:r w:rsidRPr="00AB5F38">
              <w:t>Выявленные объекты археологического наследия, находящиеся на государственной охране</w:t>
            </w:r>
          </w:p>
        </w:tc>
      </w:tr>
      <w:tr w:rsidR="008E3752" w:rsidRPr="00AB5F38" w:rsidTr="008E3752">
        <w:trPr>
          <w:trHeight w:val="465"/>
        </w:trPr>
        <w:tc>
          <w:tcPr>
            <w:tcW w:w="615" w:type="dxa"/>
          </w:tcPr>
          <w:p w:rsidR="008E3752" w:rsidRPr="00AB5F38" w:rsidRDefault="008E3752" w:rsidP="008E3752">
            <w:r w:rsidRPr="00AB5F38">
              <w:t>2.</w:t>
            </w:r>
          </w:p>
        </w:tc>
        <w:tc>
          <w:tcPr>
            <w:tcW w:w="3511" w:type="dxa"/>
          </w:tcPr>
          <w:p w:rsidR="008E3752" w:rsidRPr="00AB5F38" w:rsidRDefault="008E3752" w:rsidP="008E3752">
            <w:r w:rsidRPr="00AB5F38">
              <w:t>В 0,1 км западнее складов Ачинской слюдяной фабрики, на правом берегу р. Чулым</w:t>
            </w:r>
          </w:p>
        </w:tc>
        <w:tc>
          <w:tcPr>
            <w:tcW w:w="3686" w:type="dxa"/>
          </w:tcPr>
          <w:p w:rsidR="008E3752" w:rsidRPr="00AB5F38" w:rsidRDefault="008E3752" w:rsidP="008E3752">
            <w:r w:rsidRPr="00AB5F38">
              <w:t xml:space="preserve">Городище Ачинское-1, сер. </w:t>
            </w:r>
            <w:r w:rsidRPr="00AB5F38">
              <w:rPr>
                <w:lang w:val="en-US"/>
              </w:rPr>
              <w:t>III</w:t>
            </w:r>
            <w:r w:rsidRPr="00AB5F38">
              <w:t xml:space="preserve"> тыс. до н.э. – </w:t>
            </w:r>
            <w:r w:rsidRPr="00AB5F38">
              <w:rPr>
                <w:lang w:val="en-US"/>
              </w:rPr>
              <w:t>IV</w:t>
            </w:r>
            <w:r w:rsidRPr="00AB5F38">
              <w:t>-</w:t>
            </w:r>
            <w:r w:rsidRPr="00AB5F38">
              <w:rPr>
                <w:lang w:val="en-US"/>
              </w:rPr>
              <w:t>IX</w:t>
            </w:r>
            <w:r w:rsidRPr="00AB5F38">
              <w:t>вв. н.э.</w:t>
            </w:r>
          </w:p>
        </w:tc>
        <w:tc>
          <w:tcPr>
            <w:tcW w:w="3498" w:type="dxa"/>
          </w:tcPr>
          <w:p w:rsidR="008E3752" w:rsidRPr="00AB5F38" w:rsidRDefault="008E3752" w:rsidP="008E3752"/>
        </w:tc>
        <w:tc>
          <w:tcPr>
            <w:tcW w:w="2310" w:type="dxa"/>
          </w:tcPr>
          <w:p w:rsidR="008E3752" w:rsidRPr="00AB5F38" w:rsidRDefault="008E3752" w:rsidP="008E3752">
            <w:r w:rsidRPr="00AB5F38">
              <w:t>Федерального значения</w:t>
            </w:r>
          </w:p>
        </w:tc>
        <w:tc>
          <w:tcPr>
            <w:tcW w:w="2220" w:type="dxa"/>
          </w:tcPr>
          <w:p w:rsidR="008E3752" w:rsidRPr="00AB5F38" w:rsidRDefault="008E3752" w:rsidP="008E3752">
            <w:r w:rsidRPr="00AB5F38">
              <w:t>Памятник археологии</w:t>
            </w:r>
          </w:p>
        </w:tc>
      </w:tr>
    </w:tbl>
    <w:p w:rsidR="005F68E7" w:rsidRPr="00AB5F38" w:rsidRDefault="005F68E7" w:rsidP="00280220">
      <w:pPr>
        <w:ind w:left="1134"/>
        <w:jc w:val="both"/>
        <w:textAlignment w:val="baseline"/>
        <w:rPr>
          <w:rFonts w:eastAsia="Times New Roman"/>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2.2.1.4. Религиозные объекты, объекты паломничества и религиозного туризма</w:t>
      </w:r>
    </w:p>
    <w:p w:rsidR="008E3752" w:rsidRPr="00AB5F38" w:rsidRDefault="008E3752" w:rsidP="008E3752">
      <w:pPr>
        <w:rPr>
          <w:sz w:val="6"/>
          <w:szCs w:val="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10064"/>
      </w:tblGrid>
      <w:tr w:rsidR="008E3752" w:rsidRPr="00AB5F38" w:rsidTr="00C35B40">
        <w:trPr>
          <w:trHeight w:val="495"/>
        </w:trPr>
        <w:tc>
          <w:tcPr>
            <w:tcW w:w="3227" w:type="dxa"/>
          </w:tcPr>
          <w:p w:rsidR="008E3752" w:rsidRPr="00AB5F38" w:rsidRDefault="008E3752" w:rsidP="00D35B8B">
            <w:pPr>
              <w:jc w:val="center"/>
              <w:rPr>
                <w:sz w:val="22"/>
                <w:szCs w:val="22"/>
              </w:rPr>
            </w:pPr>
            <w:r w:rsidRPr="00AB5F38">
              <w:rPr>
                <w:sz w:val="22"/>
                <w:szCs w:val="22"/>
              </w:rPr>
              <w:t>Наименование</w:t>
            </w:r>
          </w:p>
        </w:tc>
        <w:tc>
          <w:tcPr>
            <w:tcW w:w="2268" w:type="dxa"/>
          </w:tcPr>
          <w:p w:rsidR="008E3752" w:rsidRPr="00AB5F38" w:rsidRDefault="008E3752" w:rsidP="00D35B8B">
            <w:pPr>
              <w:jc w:val="center"/>
              <w:rPr>
                <w:sz w:val="22"/>
                <w:szCs w:val="22"/>
              </w:rPr>
            </w:pPr>
            <w:r w:rsidRPr="00AB5F38">
              <w:rPr>
                <w:sz w:val="22"/>
                <w:szCs w:val="22"/>
              </w:rPr>
              <w:t>Месторасположение</w:t>
            </w:r>
          </w:p>
        </w:tc>
        <w:tc>
          <w:tcPr>
            <w:tcW w:w="10064" w:type="dxa"/>
          </w:tcPr>
          <w:p w:rsidR="008E3752" w:rsidRPr="00AB5F38" w:rsidRDefault="008E3752" w:rsidP="00D35B8B">
            <w:pPr>
              <w:jc w:val="center"/>
              <w:rPr>
                <w:sz w:val="22"/>
                <w:szCs w:val="22"/>
              </w:rPr>
            </w:pPr>
            <w:r w:rsidRPr="00AB5F38">
              <w:rPr>
                <w:sz w:val="22"/>
                <w:szCs w:val="22"/>
              </w:rPr>
              <w:t>Описание</w:t>
            </w:r>
          </w:p>
        </w:tc>
      </w:tr>
      <w:tr w:rsidR="008E3752" w:rsidRPr="00AB5F38" w:rsidTr="00C35B40">
        <w:trPr>
          <w:trHeight w:val="495"/>
        </w:trPr>
        <w:tc>
          <w:tcPr>
            <w:tcW w:w="3227" w:type="dxa"/>
          </w:tcPr>
          <w:p w:rsidR="00081CEF" w:rsidRPr="00AB5F38" w:rsidRDefault="008E3752" w:rsidP="008E3752">
            <w:pPr>
              <w:rPr>
                <w:sz w:val="22"/>
                <w:szCs w:val="22"/>
              </w:rPr>
            </w:pPr>
            <w:r w:rsidRPr="00AB5F38">
              <w:rPr>
                <w:sz w:val="22"/>
                <w:szCs w:val="22"/>
              </w:rPr>
              <w:t> Собор иконы</w:t>
            </w:r>
            <w:r w:rsidR="00796607" w:rsidRPr="00AB5F38">
              <w:rPr>
                <w:sz w:val="22"/>
                <w:szCs w:val="22"/>
              </w:rPr>
              <w:t xml:space="preserve"> </w:t>
            </w:r>
            <w:r w:rsidRPr="00AB5F38">
              <w:rPr>
                <w:sz w:val="22"/>
                <w:szCs w:val="22"/>
              </w:rPr>
              <w:t xml:space="preserve">Казанской Божией Матери </w:t>
            </w:r>
          </w:p>
          <w:p w:rsidR="00081CEF" w:rsidRPr="00AB5F38" w:rsidRDefault="008E3752" w:rsidP="008E3752">
            <w:pPr>
              <w:rPr>
                <w:sz w:val="22"/>
                <w:szCs w:val="22"/>
              </w:rPr>
            </w:pPr>
            <w:r w:rsidRPr="00AB5F38">
              <w:rPr>
                <w:sz w:val="22"/>
                <w:szCs w:val="22"/>
              </w:rPr>
              <w:t xml:space="preserve">г. Ачинск.                         </w:t>
            </w:r>
          </w:p>
          <w:p w:rsidR="008E3752" w:rsidRPr="00AB5F38" w:rsidRDefault="008E3752" w:rsidP="008E3752">
            <w:pPr>
              <w:rPr>
                <w:sz w:val="22"/>
                <w:szCs w:val="22"/>
              </w:rPr>
            </w:pPr>
            <w:r w:rsidRPr="00AB5F38">
              <w:rPr>
                <w:sz w:val="22"/>
                <w:szCs w:val="22"/>
              </w:rPr>
              <w:t>Местная религиозная организация: Православный приход Казанский Собор г. Ачинск, Красноярской епархии Русской православной церкви (Московской патриархии).</w:t>
            </w:r>
          </w:p>
        </w:tc>
        <w:tc>
          <w:tcPr>
            <w:tcW w:w="2268" w:type="dxa"/>
          </w:tcPr>
          <w:p w:rsidR="008E3752" w:rsidRPr="00AB5F38" w:rsidRDefault="008E3752" w:rsidP="008E3752">
            <w:pPr>
              <w:rPr>
                <w:sz w:val="22"/>
                <w:szCs w:val="22"/>
              </w:rPr>
            </w:pPr>
            <w:r w:rsidRPr="00AB5F38">
              <w:rPr>
                <w:sz w:val="22"/>
                <w:szCs w:val="22"/>
              </w:rPr>
              <w:t>662100, г. Ачинск, ул. Карла Маркса, 21.8(39151)7-37-97</w:t>
            </w:r>
          </w:p>
        </w:tc>
        <w:tc>
          <w:tcPr>
            <w:tcW w:w="10064" w:type="dxa"/>
          </w:tcPr>
          <w:p w:rsidR="008E3752" w:rsidRPr="00AB5F38" w:rsidRDefault="008E3752" w:rsidP="008E3752">
            <w:pPr>
              <w:rPr>
                <w:sz w:val="22"/>
                <w:szCs w:val="22"/>
              </w:rPr>
            </w:pPr>
            <w:r w:rsidRPr="00AB5F38">
              <w:rPr>
                <w:sz w:val="22"/>
                <w:szCs w:val="22"/>
              </w:rPr>
              <w:t>Собор Казанской иконы Божией Матери в Ачинске считается главной достопримечательностью и самым посещаемым храмом Ачинского благочиния. Это старейшее каменное сооружение в городе, являющееся памятником архитектуры XIX века.</w:t>
            </w:r>
            <w:r w:rsidRPr="00AB5F38">
              <w:rPr>
                <w:sz w:val="22"/>
                <w:szCs w:val="22"/>
              </w:rPr>
              <w:br/>
              <w:t>Здание собора было построено в 1832 году в строгих монументальных традициях. Несмотря на многочисленные реконструкции, собор дошел до нашего времени с сохранением основных архитектурных форм. Небесно-голубой трехпрестольный храм с пятью широкими куполами и двумя боковыми приделами выполнен в стиле ампир. Главный вход оформлен портиком с четырьмя массивными колоннами. По всему периметру фасада расположены изящные колонки и рельефные детали, выполненные в белом цвете.</w:t>
            </w:r>
          </w:p>
        </w:tc>
      </w:tr>
      <w:tr w:rsidR="008E3752" w:rsidRPr="00AB5F38" w:rsidTr="00C35B40">
        <w:trPr>
          <w:trHeight w:val="495"/>
        </w:trPr>
        <w:tc>
          <w:tcPr>
            <w:tcW w:w="3227" w:type="dxa"/>
          </w:tcPr>
          <w:p w:rsidR="008E3752" w:rsidRPr="00AB5F38" w:rsidRDefault="008E3752" w:rsidP="008E3752">
            <w:pPr>
              <w:rPr>
                <w:sz w:val="22"/>
                <w:szCs w:val="22"/>
              </w:rPr>
            </w:pPr>
            <w:r w:rsidRPr="00AB5F38">
              <w:rPr>
                <w:sz w:val="22"/>
                <w:szCs w:val="22"/>
              </w:rPr>
              <w:t>Храм Святого Даниила Ачинского г. Ачинск</w:t>
            </w:r>
          </w:p>
        </w:tc>
        <w:tc>
          <w:tcPr>
            <w:tcW w:w="2268" w:type="dxa"/>
          </w:tcPr>
          <w:p w:rsidR="008E3752" w:rsidRPr="00AB5F38" w:rsidRDefault="008E3752" w:rsidP="008E3752">
            <w:pPr>
              <w:rPr>
                <w:sz w:val="22"/>
                <w:szCs w:val="22"/>
              </w:rPr>
            </w:pPr>
            <w:r w:rsidRPr="00AB5F38">
              <w:rPr>
                <w:sz w:val="22"/>
                <w:szCs w:val="22"/>
              </w:rPr>
              <w:t>662100, г.  Ачинск, 3-ий Привокзальный м-он, стр. 11а.</w:t>
            </w:r>
          </w:p>
        </w:tc>
        <w:tc>
          <w:tcPr>
            <w:tcW w:w="10064" w:type="dxa"/>
          </w:tcPr>
          <w:p w:rsidR="008E3752" w:rsidRPr="00AB5F38" w:rsidRDefault="008E3752" w:rsidP="008E3752">
            <w:pPr>
              <w:rPr>
                <w:sz w:val="22"/>
                <w:szCs w:val="22"/>
              </w:rPr>
            </w:pPr>
            <w:r w:rsidRPr="00AB5F38">
              <w:rPr>
                <w:sz w:val="22"/>
                <w:szCs w:val="22"/>
              </w:rPr>
              <w:t>Храм расположен на самом высоком месте города Ачинска в Привокзальном районе, благодаря чему храм виден практически из любого уголка города. Храм столпообразный одноглавый в русском стиле на высоком цоколе, двухпрестольный. Главный (верхний) придел освящен во имя святого праведного Даниила Ачинского. Нижний придел - во имя святителя и исповедника Луки (Войно-Ясенецкого)</w:t>
            </w:r>
          </w:p>
        </w:tc>
      </w:tr>
      <w:tr w:rsidR="008E3752" w:rsidRPr="00AB5F38" w:rsidTr="00C35B40">
        <w:trPr>
          <w:trHeight w:val="3115"/>
        </w:trPr>
        <w:tc>
          <w:tcPr>
            <w:tcW w:w="3227" w:type="dxa"/>
          </w:tcPr>
          <w:p w:rsidR="008E3752" w:rsidRPr="00AB5F38" w:rsidRDefault="008E3752" w:rsidP="008E3752">
            <w:pPr>
              <w:rPr>
                <w:sz w:val="22"/>
                <w:szCs w:val="22"/>
              </w:rPr>
            </w:pPr>
            <w:r w:rsidRPr="00AB5F38">
              <w:rPr>
                <w:sz w:val="22"/>
                <w:szCs w:val="22"/>
              </w:rPr>
              <w:lastRenderedPageBreak/>
              <w:t>Гимназический храм Святого Великомученика Георгия Победоносца</w:t>
            </w:r>
          </w:p>
        </w:tc>
        <w:tc>
          <w:tcPr>
            <w:tcW w:w="2268" w:type="dxa"/>
          </w:tcPr>
          <w:p w:rsidR="008E3752" w:rsidRPr="00AB5F38" w:rsidRDefault="008E3752" w:rsidP="008E3752">
            <w:pPr>
              <w:rPr>
                <w:sz w:val="22"/>
                <w:szCs w:val="22"/>
              </w:rPr>
            </w:pPr>
            <w:r w:rsidRPr="00AB5F38">
              <w:rPr>
                <w:sz w:val="22"/>
                <w:szCs w:val="22"/>
              </w:rPr>
              <w:t>Красноярский край, г. Ачинск,мкр. "Авиатор", № 12</w:t>
            </w:r>
          </w:p>
        </w:tc>
        <w:tc>
          <w:tcPr>
            <w:tcW w:w="10064" w:type="dxa"/>
          </w:tcPr>
          <w:p w:rsidR="008E3752" w:rsidRPr="00AB5F38" w:rsidRDefault="008E3752" w:rsidP="00D35B8B">
            <w:pPr>
              <w:pStyle w:val="ac"/>
              <w:rPr>
                <w:rFonts w:asciiTheme="minorHAnsi" w:hAnsiTheme="minorHAnsi"/>
                <w:sz w:val="22"/>
                <w:szCs w:val="22"/>
              </w:rPr>
            </w:pPr>
            <w:r w:rsidRPr="00AB5F38">
              <w:rPr>
                <w:sz w:val="22"/>
                <w:szCs w:val="22"/>
              </w:rPr>
              <w:t xml:space="preserve">Большинство учащихся Ачинского кадетского корпуса и Мариинской гимназии составляют дети из малообеспеченных или неблагополучных семей. Есть оставшиеся без попечения родителей. То есть такие, которым особенно нужна духовная поддержка. К тому же, возрожденное кадетское образование, имеет и свои учебно-воспитательные традиции. Духовное просвещение было неразрывно связано с постижением гуманитарных и точных наук, физическим и эстетическим развитием, привитием трудовых навыков и патриотических традиций.Желание дать воспитанникам и воспитанницам кадетского корпуса и Мариинской гимназии разностороннее образование совпало у учредителей учебных заведений и священников Ачинского прихода. Общими усилиями зал кинотеатра переоборудовали под </w:t>
            </w:r>
            <w:r w:rsidRPr="00AB5F38">
              <w:rPr>
                <w:rFonts w:ascii="Times New Roman" w:hAnsi="Times New Roman"/>
                <w:sz w:val="22"/>
                <w:szCs w:val="22"/>
              </w:rPr>
              <w:t>хр</w:t>
            </w:r>
            <w:r w:rsidR="00D35B8B" w:rsidRPr="00AB5F38">
              <w:rPr>
                <w:rFonts w:ascii="Times New Roman" w:hAnsi="Times New Roman"/>
                <w:sz w:val="22"/>
                <w:szCs w:val="22"/>
              </w:rPr>
              <w:t>ам</w:t>
            </w:r>
          </w:p>
        </w:tc>
      </w:tr>
      <w:tr w:rsidR="008E3752" w:rsidRPr="00AB5F38" w:rsidTr="00C35B40">
        <w:trPr>
          <w:trHeight w:val="495"/>
        </w:trPr>
        <w:tc>
          <w:tcPr>
            <w:tcW w:w="3227" w:type="dxa"/>
          </w:tcPr>
          <w:p w:rsidR="008E3752" w:rsidRPr="00AB5F38" w:rsidRDefault="008E3752" w:rsidP="008E3752">
            <w:pPr>
              <w:rPr>
                <w:sz w:val="22"/>
                <w:szCs w:val="22"/>
              </w:rPr>
            </w:pPr>
            <w:r w:rsidRPr="00AB5F38">
              <w:rPr>
                <w:sz w:val="22"/>
                <w:szCs w:val="22"/>
              </w:rPr>
              <w:t>Домовой храм Святого Праведного Даниила Ачинского в селе Белый Яр</w:t>
            </w:r>
          </w:p>
        </w:tc>
        <w:tc>
          <w:tcPr>
            <w:tcW w:w="2268" w:type="dxa"/>
          </w:tcPr>
          <w:p w:rsidR="008E3752" w:rsidRPr="00AB5F38" w:rsidRDefault="008E3752" w:rsidP="008E3752">
            <w:pPr>
              <w:rPr>
                <w:sz w:val="22"/>
                <w:szCs w:val="22"/>
              </w:rPr>
            </w:pPr>
            <w:r w:rsidRPr="00AB5F38">
              <w:rPr>
                <w:sz w:val="22"/>
                <w:szCs w:val="22"/>
              </w:rPr>
              <w:t>Ачинский район, с.Белый Яр, пер.Центральный,8а</w:t>
            </w:r>
          </w:p>
        </w:tc>
        <w:tc>
          <w:tcPr>
            <w:tcW w:w="10064" w:type="dxa"/>
          </w:tcPr>
          <w:p w:rsidR="008E3752" w:rsidRPr="00AB5F38" w:rsidRDefault="008E3752" w:rsidP="008E3752">
            <w:pPr>
              <w:rPr>
                <w:sz w:val="22"/>
                <w:szCs w:val="22"/>
              </w:rPr>
            </w:pPr>
            <w:r w:rsidRPr="00AB5F38">
              <w:rPr>
                <w:sz w:val="22"/>
                <w:szCs w:val="22"/>
              </w:rPr>
              <w:t>Домовой храм Святого Праведного Даниила Ачинского сооружен совместным решением священноначалия Казанского собора и главы поселения села Белый Яр Захаренко Виктора Александровича по благословению Управляющего Красноярской епархией Высокопреосвященнейшего Антония Архиепископа Красноярского и Енисейского. Цель его создания – воссоздать на святой земле, освященной молитвой святых праведных Даниила Ачинского и Феодора Томского, островок молитвы, дать возможность жителям бывшей казачьей станицы прикоснуться к тысячелетнему источнику православной веры и культуры.</w:t>
            </w:r>
          </w:p>
        </w:tc>
      </w:tr>
      <w:tr w:rsidR="008E3752" w:rsidRPr="00AB5F38" w:rsidTr="00C35B40">
        <w:trPr>
          <w:trHeight w:val="495"/>
        </w:trPr>
        <w:tc>
          <w:tcPr>
            <w:tcW w:w="3227" w:type="dxa"/>
          </w:tcPr>
          <w:p w:rsidR="008E3752" w:rsidRPr="00AB5F38" w:rsidRDefault="008E3752" w:rsidP="008E3752">
            <w:pPr>
              <w:rPr>
                <w:sz w:val="22"/>
                <w:szCs w:val="22"/>
              </w:rPr>
            </w:pPr>
            <w:r w:rsidRPr="00AB5F38">
              <w:rPr>
                <w:sz w:val="22"/>
                <w:szCs w:val="22"/>
              </w:rPr>
              <w:t>Часовня Святителя Николая Чудотворца</w:t>
            </w:r>
          </w:p>
        </w:tc>
        <w:tc>
          <w:tcPr>
            <w:tcW w:w="2268" w:type="dxa"/>
          </w:tcPr>
          <w:p w:rsidR="008E3752" w:rsidRPr="00AB5F38" w:rsidRDefault="008E3752" w:rsidP="008E3752">
            <w:pPr>
              <w:rPr>
                <w:sz w:val="22"/>
                <w:szCs w:val="22"/>
              </w:rPr>
            </w:pPr>
            <w:r w:rsidRPr="00AB5F38">
              <w:rPr>
                <w:sz w:val="22"/>
                <w:szCs w:val="22"/>
              </w:rPr>
              <w:t>г.Ачинск, Красноярского края, ул. Кравченко 31</w:t>
            </w:r>
          </w:p>
        </w:tc>
        <w:tc>
          <w:tcPr>
            <w:tcW w:w="10064" w:type="dxa"/>
          </w:tcPr>
          <w:p w:rsidR="008E3752" w:rsidRPr="00AB5F38" w:rsidRDefault="008E3752" w:rsidP="008E3752">
            <w:pPr>
              <w:rPr>
                <w:sz w:val="22"/>
                <w:szCs w:val="22"/>
              </w:rPr>
            </w:pPr>
            <w:r w:rsidRPr="00AB5F38">
              <w:rPr>
                <w:sz w:val="22"/>
                <w:szCs w:val="22"/>
                <w:lang w:eastAsia="ar-SA"/>
              </w:rPr>
              <w:t>Расположена на территории МУП "Ачинский Городской Электрический Транспорт". Построена в 2006г по инициативе бывшего директора МУП Николая Викторовича Кузьминова. В часовне ежемесячно служится акафист Святителю Николаю.</w:t>
            </w:r>
          </w:p>
        </w:tc>
      </w:tr>
      <w:tr w:rsidR="008E3752" w:rsidRPr="00AB5F38" w:rsidTr="00C35B40">
        <w:trPr>
          <w:trHeight w:val="495"/>
        </w:trPr>
        <w:tc>
          <w:tcPr>
            <w:tcW w:w="3227" w:type="dxa"/>
          </w:tcPr>
          <w:p w:rsidR="008E3752" w:rsidRPr="00AB5F38" w:rsidRDefault="008E3752" w:rsidP="008E3752">
            <w:pPr>
              <w:rPr>
                <w:sz w:val="22"/>
                <w:szCs w:val="22"/>
              </w:rPr>
            </w:pPr>
            <w:r w:rsidRPr="00AB5F38">
              <w:rPr>
                <w:sz w:val="22"/>
                <w:szCs w:val="22"/>
              </w:rPr>
              <w:t>Часовня в честь иконы Пресвятой Богородицы "Всецарица"</w:t>
            </w:r>
          </w:p>
        </w:tc>
        <w:tc>
          <w:tcPr>
            <w:tcW w:w="2268" w:type="dxa"/>
          </w:tcPr>
          <w:p w:rsidR="008E3752" w:rsidRPr="00AB5F38" w:rsidRDefault="008E3752" w:rsidP="008E3752">
            <w:pPr>
              <w:rPr>
                <w:sz w:val="22"/>
                <w:szCs w:val="22"/>
              </w:rPr>
            </w:pPr>
            <w:r w:rsidRPr="00AB5F38">
              <w:rPr>
                <w:sz w:val="22"/>
                <w:szCs w:val="22"/>
              </w:rPr>
              <w:t>г.Ачинск, Красноярского края, ул.Манкевича, 46.</w:t>
            </w:r>
          </w:p>
        </w:tc>
        <w:tc>
          <w:tcPr>
            <w:tcW w:w="10064" w:type="dxa"/>
          </w:tcPr>
          <w:p w:rsidR="008E3752" w:rsidRPr="00AB5F38" w:rsidRDefault="008E3752" w:rsidP="008E3752">
            <w:pPr>
              <w:rPr>
                <w:sz w:val="22"/>
                <w:szCs w:val="22"/>
              </w:rPr>
            </w:pPr>
            <w:r w:rsidRPr="00AB5F38">
              <w:rPr>
                <w:sz w:val="22"/>
                <w:szCs w:val="22"/>
              </w:rPr>
              <w:t>Расположена на территории санатория-профилактория "Родник". Построена тщанием коллектива санатория. Освящена Высокопреосвященнейшим Пантелеймоном Митрополитом Красноярским и Ачинским 4 ноября 2013 г.</w:t>
            </w:r>
          </w:p>
        </w:tc>
      </w:tr>
      <w:tr w:rsidR="008E3752" w:rsidRPr="00AB5F38" w:rsidTr="00C35B40">
        <w:trPr>
          <w:trHeight w:val="495"/>
        </w:trPr>
        <w:tc>
          <w:tcPr>
            <w:tcW w:w="3227" w:type="dxa"/>
          </w:tcPr>
          <w:p w:rsidR="008E3752" w:rsidRPr="00AB5F38" w:rsidRDefault="008E3752" w:rsidP="008E3752">
            <w:pPr>
              <w:rPr>
                <w:sz w:val="22"/>
                <w:szCs w:val="22"/>
              </w:rPr>
            </w:pPr>
            <w:r w:rsidRPr="00AB5F38">
              <w:rPr>
                <w:sz w:val="22"/>
                <w:szCs w:val="22"/>
              </w:rPr>
              <w:t>Молитвенная комната Архангела Михаила</w:t>
            </w:r>
          </w:p>
        </w:tc>
        <w:tc>
          <w:tcPr>
            <w:tcW w:w="2268" w:type="dxa"/>
          </w:tcPr>
          <w:p w:rsidR="008E3752" w:rsidRPr="00AB5F38" w:rsidRDefault="008E3752" w:rsidP="008E3752">
            <w:pPr>
              <w:rPr>
                <w:sz w:val="22"/>
                <w:szCs w:val="22"/>
              </w:rPr>
            </w:pPr>
            <w:r w:rsidRPr="00AB5F38">
              <w:rPr>
                <w:sz w:val="22"/>
                <w:szCs w:val="22"/>
              </w:rPr>
              <w:t>г. Ачинск, Красноярского края,  ул.</w:t>
            </w:r>
            <w:r w:rsidR="00A03DE5" w:rsidRPr="00AB5F38">
              <w:rPr>
                <w:sz w:val="22"/>
                <w:szCs w:val="22"/>
              </w:rPr>
              <w:t xml:space="preserve"> </w:t>
            </w:r>
            <w:r w:rsidRPr="00AB5F38">
              <w:rPr>
                <w:sz w:val="22"/>
                <w:szCs w:val="22"/>
              </w:rPr>
              <w:t>Слободчикова, 6</w:t>
            </w:r>
          </w:p>
        </w:tc>
        <w:tc>
          <w:tcPr>
            <w:tcW w:w="10064" w:type="dxa"/>
          </w:tcPr>
          <w:p w:rsidR="008E3752" w:rsidRPr="00AB5F38" w:rsidRDefault="008E3752" w:rsidP="008E3752">
            <w:pPr>
              <w:pStyle w:val="ac"/>
              <w:rPr>
                <w:sz w:val="22"/>
                <w:szCs w:val="22"/>
              </w:rPr>
            </w:pPr>
            <w:r w:rsidRPr="00AB5F38">
              <w:rPr>
                <w:sz w:val="22"/>
                <w:szCs w:val="22"/>
              </w:rPr>
              <w:t>Комната в следственном изоляторе. Открыта в 1997 году трудами священника Казанского собора иерея Виталия Адаменко.В молитвенной комнате следственного изолятора совершаются все необходимые требы. Подследственные имеют возможность обратиться к батюшке за советом, покаяться, принять Таинство Крещения, причаститься Святых Христовых Тайн. Имеется небольшая библиотека духовной литературы.</w:t>
            </w:r>
          </w:p>
        </w:tc>
      </w:tr>
      <w:tr w:rsidR="008E3752" w:rsidRPr="00AB5F38" w:rsidTr="00C35B40">
        <w:trPr>
          <w:trHeight w:val="495"/>
        </w:trPr>
        <w:tc>
          <w:tcPr>
            <w:tcW w:w="3227" w:type="dxa"/>
          </w:tcPr>
          <w:p w:rsidR="008E3752" w:rsidRPr="00AB5F38" w:rsidRDefault="008E3752" w:rsidP="008E3752">
            <w:pPr>
              <w:rPr>
                <w:sz w:val="22"/>
                <w:szCs w:val="22"/>
              </w:rPr>
            </w:pPr>
            <w:hyperlink r:id="rId33" w:tooltip="Молитвенная комната св. праведного Симеона Верхотурского" w:history="1">
              <w:r w:rsidR="00FE008B" w:rsidRPr="00AB5F38">
                <w:rPr>
                  <w:rStyle w:val="ae"/>
                  <w:color w:val="auto"/>
                  <w:sz w:val="22"/>
                  <w:szCs w:val="22"/>
                </w:rPr>
                <w:t>http://www.aksobor.ru/blagochinie/pp/00_07.JPG</w:t>
              </w:r>
            </w:hyperlink>
            <w:r w:rsidRPr="00AB5F38">
              <w:rPr>
                <w:sz w:val="22"/>
                <w:szCs w:val="22"/>
              </w:rPr>
              <w:t>Молитвенная комната Святого</w:t>
            </w:r>
            <w:r w:rsidR="00A03DE5" w:rsidRPr="00AB5F38">
              <w:rPr>
                <w:sz w:val="22"/>
                <w:szCs w:val="22"/>
              </w:rPr>
              <w:t xml:space="preserve"> </w:t>
            </w:r>
            <w:r w:rsidRPr="00AB5F38">
              <w:rPr>
                <w:sz w:val="22"/>
                <w:szCs w:val="22"/>
              </w:rPr>
              <w:t>Праведного Симеона Верхотурского</w:t>
            </w:r>
            <w:hyperlink r:id="rId34" w:tooltip="Молитвенная комната св. праведного Симеона Верхотурского" w:history="1">
              <w:r w:rsidR="00FE008B" w:rsidRPr="00AB5F38">
                <w:rPr>
                  <w:rStyle w:val="ae"/>
                  <w:color w:val="auto"/>
                  <w:sz w:val="22"/>
                  <w:szCs w:val="22"/>
                </w:rPr>
                <w:t>http://www.aksobor.ru/blagochinie/pp/00_07.JPG</w:t>
              </w:r>
            </w:hyperlink>
            <w:hyperlink r:id="rId35" w:tooltip="Молитвенная комната св. праведного Симеона Верхотурского" w:history="1">
              <w:r w:rsidR="00FE008B" w:rsidRPr="00AB5F38">
                <w:rPr>
                  <w:rStyle w:val="ae"/>
                  <w:color w:val="auto"/>
                  <w:sz w:val="22"/>
                  <w:szCs w:val="22"/>
                </w:rPr>
                <w:t>http://www.aksobor.ru/blagochinie/pp/00_07.JPG</w:t>
              </w:r>
            </w:hyperlink>
          </w:p>
        </w:tc>
        <w:tc>
          <w:tcPr>
            <w:tcW w:w="2268" w:type="dxa"/>
          </w:tcPr>
          <w:p w:rsidR="008E3752" w:rsidRPr="00AB5F38" w:rsidRDefault="008E3752" w:rsidP="008E3752">
            <w:pPr>
              <w:rPr>
                <w:sz w:val="22"/>
                <w:szCs w:val="22"/>
              </w:rPr>
            </w:pPr>
            <w:r w:rsidRPr="00AB5F38">
              <w:rPr>
                <w:sz w:val="22"/>
                <w:szCs w:val="22"/>
              </w:rPr>
              <w:t>пос. Малиновка, Ачинского района, Красноярского края, квартал 1 строение 4</w:t>
            </w:r>
          </w:p>
        </w:tc>
        <w:tc>
          <w:tcPr>
            <w:tcW w:w="10064" w:type="dxa"/>
          </w:tcPr>
          <w:p w:rsidR="008E3752" w:rsidRPr="00AB5F38" w:rsidRDefault="008E3752" w:rsidP="008E3752">
            <w:pPr>
              <w:rPr>
                <w:sz w:val="22"/>
                <w:szCs w:val="22"/>
              </w:rPr>
            </w:pPr>
            <w:r w:rsidRPr="00AB5F38">
              <w:rPr>
                <w:sz w:val="22"/>
                <w:szCs w:val="22"/>
              </w:rPr>
              <w:t>Открыта в 2002 г. Расположена в Районном Доме культуры поселка Малиновка.</w:t>
            </w:r>
          </w:p>
        </w:tc>
      </w:tr>
      <w:tr w:rsidR="008E3752" w:rsidRPr="00AB5F38" w:rsidTr="00C35B40">
        <w:trPr>
          <w:trHeight w:val="495"/>
        </w:trPr>
        <w:tc>
          <w:tcPr>
            <w:tcW w:w="3227" w:type="dxa"/>
          </w:tcPr>
          <w:p w:rsidR="008E3752" w:rsidRPr="00AB5F38" w:rsidRDefault="008E3752" w:rsidP="008E3752">
            <w:pPr>
              <w:rPr>
                <w:b/>
                <w:sz w:val="22"/>
                <w:szCs w:val="22"/>
              </w:rPr>
            </w:pPr>
            <w:r w:rsidRPr="00AB5F38">
              <w:rPr>
                <w:sz w:val="22"/>
                <w:szCs w:val="22"/>
              </w:rPr>
              <w:t>Крест в честь Святого Даниила Ачинского</w:t>
            </w:r>
          </w:p>
        </w:tc>
        <w:tc>
          <w:tcPr>
            <w:tcW w:w="2268" w:type="dxa"/>
          </w:tcPr>
          <w:p w:rsidR="008E3752" w:rsidRPr="00AB5F38" w:rsidRDefault="008E3752" w:rsidP="008E3752">
            <w:pPr>
              <w:rPr>
                <w:sz w:val="22"/>
                <w:szCs w:val="22"/>
              </w:rPr>
            </w:pPr>
            <w:r w:rsidRPr="00AB5F38">
              <w:rPr>
                <w:sz w:val="22"/>
                <w:szCs w:val="22"/>
              </w:rPr>
              <w:t xml:space="preserve">село. Зерцалы, Ачинского района, </w:t>
            </w:r>
            <w:r w:rsidRPr="00AB5F38">
              <w:rPr>
                <w:sz w:val="22"/>
                <w:szCs w:val="22"/>
              </w:rPr>
              <w:lastRenderedPageBreak/>
              <w:t>Красноярского края, ул. Береговая, 28 «Б»</w:t>
            </w:r>
          </w:p>
        </w:tc>
        <w:tc>
          <w:tcPr>
            <w:tcW w:w="10064" w:type="dxa"/>
          </w:tcPr>
          <w:p w:rsidR="008E3752" w:rsidRPr="00AB5F38" w:rsidRDefault="008E3752" w:rsidP="008E3752">
            <w:pPr>
              <w:rPr>
                <w:sz w:val="22"/>
                <w:szCs w:val="22"/>
              </w:rPr>
            </w:pPr>
            <w:r w:rsidRPr="00AB5F38">
              <w:rPr>
                <w:sz w:val="22"/>
                <w:szCs w:val="22"/>
              </w:rPr>
              <w:lastRenderedPageBreak/>
              <w:t>В селе Зерцалы жил местночтимый Святой Даниил Ачинский (1784—1843). На месте его кельи, находившейся под храмом, поставлен крест.</w:t>
            </w:r>
          </w:p>
        </w:tc>
      </w:tr>
      <w:tr w:rsidR="008E3752" w:rsidRPr="00AB5F38" w:rsidTr="00C35B40">
        <w:trPr>
          <w:trHeight w:val="495"/>
        </w:trPr>
        <w:tc>
          <w:tcPr>
            <w:tcW w:w="3227" w:type="dxa"/>
          </w:tcPr>
          <w:p w:rsidR="008E3752" w:rsidRPr="00AB5F38" w:rsidRDefault="008E3752" w:rsidP="008E3752">
            <w:pPr>
              <w:rPr>
                <w:sz w:val="22"/>
                <w:szCs w:val="22"/>
              </w:rPr>
            </w:pPr>
            <w:r w:rsidRPr="00AB5F38">
              <w:rPr>
                <w:sz w:val="22"/>
                <w:szCs w:val="22"/>
              </w:rPr>
              <w:t>Больничный храм Святого Великомученника Пантелеймона</w:t>
            </w:r>
          </w:p>
        </w:tc>
        <w:tc>
          <w:tcPr>
            <w:tcW w:w="2268" w:type="dxa"/>
          </w:tcPr>
          <w:p w:rsidR="008E3752" w:rsidRPr="00AB5F38" w:rsidRDefault="008E3752" w:rsidP="008E3752">
            <w:pPr>
              <w:rPr>
                <w:sz w:val="22"/>
                <w:szCs w:val="22"/>
              </w:rPr>
            </w:pPr>
            <w:r w:rsidRPr="00AB5F38">
              <w:rPr>
                <w:sz w:val="22"/>
                <w:szCs w:val="22"/>
              </w:rPr>
              <w:t>г. Ачинск Красноярского края, микрорайон 5, стр. 51</w:t>
            </w:r>
          </w:p>
        </w:tc>
        <w:tc>
          <w:tcPr>
            <w:tcW w:w="10064" w:type="dxa"/>
          </w:tcPr>
          <w:p w:rsidR="008E3752" w:rsidRPr="00AB5F38" w:rsidRDefault="008E3752" w:rsidP="008E3752">
            <w:pPr>
              <w:pStyle w:val="ac"/>
              <w:rPr>
                <w:sz w:val="22"/>
                <w:szCs w:val="22"/>
              </w:rPr>
            </w:pPr>
            <w:r w:rsidRPr="00AB5F38">
              <w:rPr>
                <w:sz w:val="22"/>
                <w:szCs w:val="22"/>
              </w:rPr>
              <w:t>Построен в 1967 г. открыт в 2001 г. В 1990-х годах при крупных больничных комплексах стали открываться часовни. Архиепископ Красноярский и Енисейский Антоний благословил Благочинного Ачинского округа на территории Центральной районной больницы открыть часовню во имя святого Великомученика и Целителя Пантелеймона.</w:t>
            </w:r>
          </w:p>
        </w:tc>
      </w:tr>
    </w:tbl>
    <w:p w:rsidR="008E3752" w:rsidRPr="00AB5F38" w:rsidRDefault="008E3752" w:rsidP="00D35B8B">
      <w:pPr>
        <w:jc w:val="both"/>
        <w:textAlignment w:val="baseline"/>
        <w:rPr>
          <w:rFonts w:eastAsia="Times New Roman"/>
          <w:sz w:val="24"/>
          <w:szCs w:val="24"/>
        </w:rPr>
      </w:pPr>
    </w:p>
    <w:p w:rsidR="00063B5F" w:rsidRPr="00AB5F38" w:rsidRDefault="00280220" w:rsidP="00522DE8">
      <w:pPr>
        <w:jc w:val="both"/>
        <w:textAlignment w:val="baseline"/>
        <w:rPr>
          <w:rFonts w:eastAsia="Times New Roman"/>
          <w:b/>
          <w:sz w:val="24"/>
          <w:szCs w:val="24"/>
        </w:rPr>
      </w:pPr>
      <w:r w:rsidRPr="00AB5F38">
        <w:rPr>
          <w:rFonts w:eastAsia="Times New Roman"/>
          <w:b/>
          <w:sz w:val="24"/>
          <w:szCs w:val="24"/>
        </w:rPr>
        <w:t>2.2.1.5. Объекты природно</w:t>
      </w:r>
      <w:r w:rsidR="00796607" w:rsidRPr="00AB5F38">
        <w:rPr>
          <w:rFonts w:eastAsia="Times New Roman"/>
          <w:b/>
          <w:sz w:val="24"/>
          <w:szCs w:val="24"/>
        </w:rPr>
        <w:t xml:space="preserve"> </w:t>
      </w:r>
      <w:r w:rsidRPr="00AB5F38">
        <w:rPr>
          <w:rFonts w:eastAsia="Times New Roman"/>
          <w:b/>
          <w:sz w:val="24"/>
          <w:szCs w:val="24"/>
        </w:rPr>
        <w:t>-</w:t>
      </w:r>
      <w:r w:rsidR="00796607" w:rsidRPr="00AB5F38">
        <w:rPr>
          <w:rFonts w:eastAsia="Times New Roman"/>
          <w:b/>
          <w:sz w:val="24"/>
          <w:szCs w:val="24"/>
        </w:rPr>
        <w:t xml:space="preserve"> </w:t>
      </w:r>
      <w:r w:rsidRPr="00AB5F38">
        <w:rPr>
          <w:rFonts w:eastAsia="Times New Roman"/>
          <w:b/>
          <w:sz w:val="24"/>
          <w:szCs w:val="24"/>
        </w:rPr>
        <w:t>заповедного фонда</w:t>
      </w:r>
    </w:p>
    <w:p w:rsidR="00063B5F" w:rsidRPr="00AB5F38" w:rsidRDefault="00063B5F" w:rsidP="00063B5F">
      <w:pPr>
        <w:ind w:firstLine="720"/>
        <w:jc w:val="both"/>
        <w:rPr>
          <w:rFonts w:eastAsia="Times New Roman"/>
          <w:sz w:val="24"/>
          <w:szCs w:val="24"/>
        </w:rPr>
      </w:pPr>
      <w:r w:rsidRPr="00AB5F38">
        <w:rPr>
          <w:rFonts w:eastAsia="Times New Roman"/>
          <w:bCs/>
          <w:sz w:val="24"/>
          <w:szCs w:val="24"/>
        </w:rPr>
        <w:t>Государственный природный заказник краевого значения комплексного типа «АРГА». В 2013 году исполнилось 50 лет со дня образования и 110 лет первому исследованию пещеры «Айдашинская».</w:t>
      </w:r>
      <w:r w:rsidRPr="00AB5F38">
        <w:rPr>
          <w:rFonts w:eastAsia="Times New Roman"/>
          <w:sz w:val="24"/>
          <w:szCs w:val="24"/>
        </w:rPr>
        <w:t xml:space="preserve"> В 2006 году - 120 лет назад высажена Лиственничная аллея, памятник природы краевого значения, приуроченная к приезду цесаревича Николая Романова.</w:t>
      </w:r>
    </w:p>
    <w:p w:rsidR="00063B5F" w:rsidRPr="00AB5F38" w:rsidRDefault="00063B5F" w:rsidP="00063B5F">
      <w:pPr>
        <w:ind w:firstLine="720"/>
        <w:jc w:val="both"/>
        <w:rPr>
          <w:rFonts w:eastAsia="Times New Roman"/>
          <w:sz w:val="24"/>
          <w:szCs w:val="24"/>
        </w:rPr>
      </w:pPr>
      <w:r w:rsidRPr="00AB5F38">
        <w:rPr>
          <w:rFonts w:eastAsia="Times New Roman"/>
          <w:sz w:val="24"/>
          <w:szCs w:val="24"/>
        </w:rPr>
        <w:t>Уникальность: фауна - редкие и исчезающие животные Красной книги РФ: серый журавль, сапсан, орлан белохвост, сибирская косуля, рысь и др.</w:t>
      </w:r>
    </w:p>
    <w:p w:rsidR="00063B5F" w:rsidRPr="00AB5F38" w:rsidRDefault="00063B5F"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2.2.1.6. Пляжные зоны, места отдыха населения</w:t>
      </w:r>
    </w:p>
    <w:p w:rsidR="00522DE8" w:rsidRPr="00AB5F38" w:rsidRDefault="00522DE8" w:rsidP="00D35B8B">
      <w:pPr>
        <w:jc w:val="both"/>
        <w:textAlignment w:val="baseline"/>
        <w:rPr>
          <w:rFonts w:eastAsia="Times New Roman"/>
          <w:sz w:val="24"/>
          <w:szCs w:val="24"/>
        </w:rPr>
      </w:pPr>
      <w:r w:rsidRPr="00AB5F38">
        <w:rPr>
          <w:rFonts w:eastAsia="Times New Roman"/>
          <w:b/>
          <w:sz w:val="24"/>
          <w:szCs w:val="24"/>
        </w:rPr>
        <w:tab/>
      </w:r>
      <w:r w:rsidRPr="00AB5F38">
        <w:rPr>
          <w:rFonts w:eastAsia="Times New Roman"/>
          <w:sz w:val="24"/>
          <w:szCs w:val="24"/>
        </w:rPr>
        <w:t>Отсутствуют</w:t>
      </w:r>
    </w:p>
    <w:p w:rsidR="00522DE8" w:rsidRPr="00AB5F38" w:rsidRDefault="00522DE8" w:rsidP="00D35B8B">
      <w:pPr>
        <w:jc w:val="both"/>
        <w:textAlignment w:val="baseline"/>
        <w:rPr>
          <w:rFonts w:eastAsia="Times New Roman"/>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2.2.1.7. Охотничье</w:t>
      </w:r>
      <w:r w:rsidR="00A03DE5" w:rsidRPr="00AB5F38">
        <w:rPr>
          <w:rFonts w:eastAsia="Times New Roman"/>
          <w:b/>
          <w:sz w:val="24"/>
          <w:szCs w:val="24"/>
        </w:rPr>
        <w:t xml:space="preserve"> </w:t>
      </w:r>
      <w:r w:rsidRPr="00AB5F38">
        <w:rPr>
          <w:rFonts w:eastAsia="Times New Roman"/>
          <w:b/>
          <w:sz w:val="24"/>
          <w:szCs w:val="24"/>
        </w:rPr>
        <w:t>-</w:t>
      </w:r>
      <w:r w:rsidR="00A03DE5" w:rsidRPr="00AB5F38">
        <w:rPr>
          <w:rFonts w:eastAsia="Times New Roman"/>
          <w:b/>
          <w:sz w:val="24"/>
          <w:szCs w:val="24"/>
        </w:rPr>
        <w:t xml:space="preserve"> </w:t>
      </w:r>
      <w:r w:rsidRPr="00AB5F38">
        <w:rPr>
          <w:rFonts w:eastAsia="Times New Roman"/>
          <w:b/>
          <w:sz w:val="24"/>
          <w:szCs w:val="24"/>
        </w:rPr>
        <w:t>рыболовных объектов</w:t>
      </w:r>
    </w:p>
    <w:p w:rsidR="00522DE8" w:rsidRPr="00AB5F38" w:rsidRDefault="00522DE8" w:rsidP="00D35B8B">
      <w:pPr>
        <w:jc w:val="both"/>
        <w:textAlignment w:val="baseline"/>
        <w:rPr>
          <w:rFonts w:eastAsia="Times New Roman"/>
          <w:sz w:val="24"/>
          <w:szCs w:val="24"/>
        </w:rPr>
      </w:pPr>
      <w:r w:rsidRPr="00AB5F38">
        <w:rPr>
          <w:rFonts w:eastAsia="Times New Roman"/>
          <w:b/>
          <w:sz w:val="24"/>
          <w:szCs w:val="24"/>
        </w:rPr>
        <w:tab/>
      </w:r>
      <w:r w:rsidRPr="00AB5F38">
        <w:rPr>
          <w:rFonts w:eastAsia="Times New Roman"/>
          <w:sz w:val="24"/>
          <w:szCs w:val="24"/>
        </w:rPr>
        <w:t>Отсутствуют</w:t>
      </w:r>
    </w:p>
    <w:p w:rsidR="00522DE8" w:rsidRPr="00AB5F38" w:rsidRDefault="00522DE8"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2.2.1.8. Объекты сельского туризма</w:t>
      </w:r>
    </w:p>
    <w:p w:rsidR="008E3752" w:rsidRPr="00AB5F38" w:rsidRDefault="00D35B8B" w:rsidP="00522DE8">
      <w:pPr>
        <w:ind w:firstLine="720"/>
        <w:jc w:val="both"/>
        <w:textAlignment w:val="baseline"/>
        <w:rPr>
          <w:rFonts w:eastAsia="Times New Roman"/>
          <w:sz w:val="24"/>
          <w:szCs w:val="24"/>
        </w:rPr>
      </w:pPr>
      <w:r w:rsidRPr="00AB5F38">
        <w:rPr>
          <w:rFonts w:eastAsia="Times New Roman"/>
          <w:sz w:val="24"/>
          <w:szCs w:val="24"/>
        </w:rPr>
        <w:t>Отсутствуют</w:t>
      </w:r>
    </w:p>
    <w:p w:rsidR="00522DE8" w:rsidRPr="00AB5F38" w:rsidRDefault="00522DE8"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2.2.1.9. Объекты промышленного туризма</w:t>
      </w:r>
    </w:p>
    <w:p w:rsidR="008E3752" w:rsidRPr="00AB5F38" w:rsidRDefault="008E3752" w:rsidP="00280220">
      <w:pPr>
        <w:ind w:left="1134"/>
        <w:jc w:val="both"/>
        <w:textAlignment w:val="baseline"/>
        <w:rPr>
          <w:rFonts w:eastAsia="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3940"/>
        <w:gridCol w:w="3571"/>
        <w:gridCol w:w="3344"/>
      </w:tblGrid>
      <w:tr w:rsidR="008E3752" w:rsidRPr="00AB5F38" w:rsidTr="008E3752">
        <w:tc>
          <w:tcPr>
            <w:tcW w:w="4644" w:type="dxa"/>
          </w:tcPr>
          <w:p w:rsidR="00522DE8" w:rsidRPr="00AB5F38" w:rsidRDefault="008E3752" w:rsidP="008E3752">
            <w:pPr>
              <w:tabs>
                <w:tab w:val="center" w:pos="4677"/>
                <w:tab w:val="right" w:pos="9355"/>
              </w:tabs>
              <w:jc w:val="center"/>
              <w:rPr>
                <w:sz w:val="22"/>
                <w:szCs w:val="22"/>
              </w:rPr>
            </w:pPr>
            <w:r w:rsidRPr="00AB5F38">
              <w:rPr>
                <w:sz w:val="22"/>
                <w:szCs w:val="22"/>
              </w:rPr>
              <w:t xml:space="preserve">Наименование объекта </w:t>
            </w:r>
          </w:p>
          <w:p w:rsidR="008E3752" w:rsidRPr="00AB5F38" w:rsidRDefault="008E3752" w:rsidP="008E3752">
            <w:pPr>
              <w:tabs>
                <w:tab w:val="center" w:pos="4677"/>
                <w:tab w:val="right" w:pos="9355"/>
              </w:tabs>
              <w:jc w:val="center"/>
              <w:rPr>
                <w:sz w:val="22"/>
                <w:szCs w:val="22"/>
              </w:rPr>
            </w:pPr>
            <w:r w:rsidRPr="00AB5F38">
              <w:rPr>
                <w:sz w:val="22"/>
                <w:szCs w:val="22"/>
              </w:rPr>
              <w:t>промышленного туризма</w:t>
            </w:r>
          </w:p>
        </w:tc>
        <w:tc>
          <w:tcPr>
            <w:tcW w:w="4111" w:type="dxa"/>
          </w:tcPr>
          <w:p w:rsidR="008E3752" w:rsidRPr="00AB5F38" w:rsidRDefault="008E3752" w:rsidP="008E3752">
            <w:pPr>
              <w:tabs>
                <w:tab w:val="center" w:pos="4677"/>
                <w:tab w:val="right" w:pos="9355"/>
              </w:tabs>
              <w:jc w:val="center"/>
              <w:rPr>
                <w:sz w:val="22"/>
                <w:szCs w:val="22"/>
              </w:rPr>
            </w:pPr>
            <w:r w:rsidRPr="00AB5F38">
              <w:rPr>
                <w:sz w:val="22"/>
                <w:szCs w:val="22"/>
              </w:rPr>
              <w:t>Адрес</w:t>
            </w:r>
          </w:p>
        </w:tc>
        <w:tc>
          <w:tcPr>
            <w:tcW w:w="3686" w:type="dxa"/>
          </w:tcPr>
          <w:p w:rsidR="008E3752" w:rsidRPr="00AB5F38" w:rsidRDefault="008E3752" w:rsidP="008E3752">
            <w:pPr>
              <w:tabs>
                <w:tab w:val="center" w:pos="4677"/>
                <w:tab w:val="right" w:pos="9355"/>
              </w:tabs>
              <w:jc w:val="center"/>
              <w:rPr>
                <w:sz w:val="22"/>
                <w:szCs w:val="22"/>
              </w:rPr>
            </w:pPr>
            <w:r w:rsidRPr="00AB5F38">
              <w:rPr>
                <w:sz w:val="22"/>
                <w:szCs w:val="22"/>
              </w:rPr>
              <w:t>Телефон, факс, эл. адрес</w:t>
            </w:r>
          </w:p>
        </w:tc>
        <w:tc>
          <w:tcPr>
            <w:tcW w:w="3479" w:type="dxa"/>
          </w:tcPr>
          <w:p w:rsidR="008E3752" w:rsidRPr="00AB5F38" w:rsidRDefault="008E3752" w:rsidP="008E3752">
            <w:pPr>
              <w:tabs>
                <w:tab w:val="center" w:pos="4677"/>
                <w:tab w:val="right" w:pos="9355"/>
              </w:tabs>
              <w:jc w:val="center"/>
              <w:rPr>
                <w:sz w:val="22"/>
                <w:szCs w:val="22"/>
              </w:rPr>
            </w:pPr>
            <w:r w:rsidRPr="00AB5F38">
              <w:rPr>
                <w:sz w:val="22"/>
                <w:szCs w:val="22"/>
              </w:rPr>
              <w:t>ФИО руководителя</w:t>
            </w:r>
          </w:p>
        </w:tc>
      </w:tr>
      <w:tr w:rsidR="008E3752" w:rsidRPr="00AB5F38" w:rsidTr="008E3752">
        <w:tc>
          <w:tcPr>
            <w:tcW w:w="4644" w:type="dxa"/>
          </w:tcPr>
          <w:tbl>
            <w:tblPr>
              <w:tblW w:w="5000" w:type="pct"/>
              <w:tblCellSpacing w:w="0" w:type="dxa"/>
              <w:tblCellMar>
                <w:left w:w="0" w:type="dxa"/>
                <w:right w:w="0" w:type="dxa"/>
              </w:tblCellMar>
              <w:tblLook w:val="04A0" w:firstRow="1" w:lastRow="0" w:firstColumn="1" w:lastColumn="0" w:noHBand="0" w:noVBand="1"/>
            </w:tblPr>
            <w:tblGrid>
              <w:gridCol w:w="4277"/>
            </w:tblGrid>
            <w:tr w:rsidR="008E3752" w:rsidRPr="00AB5F38" w:rsidTr="008E3752">
              <w:trPr>
                <w:tblCellSpacing w:w="0" w:type="dxa"/>
              </w:trPr>
              <w:tc>
                <w:tcPr>
                  <w:tcW w:w="0" w:type="auto"/>
                  <w:vAlign w:val="center"/>
                  <w:hideMark/>
                </w:tcPr>
                <w:p w:rsidR="008E3752" w:rsidRPr="00AB5F38" w:rsidRDefault="00B16770" w:rsidP="00B16770">
                  <w:pPr>
                    <w:rPr>
                      <w:rFonts w:eastAsia="Times New Roman"/>
                      <w:sz w:val="22"/>
                      <w:szCs w:val="22"/>
                    </w:rPr>
                  </w:pPr>
                  <w:r w:rsidRPr="00AB5F38">
                    <w:rPr>
                      <w:rFonts w:eastAsia="Times New Roman"/>
                      <w:sz w:val="22"/>
                      <w:szCs w:val="22"/>
                    </w:rPr>
                    <w:t>А</w:t>
                  </w:r>
                  <w:r w:rsidR="008E3752" w:rsidRPr="00AB5F38">
                    <w:rPr>
                      <w:rFonts w:eastAsia="Times New Roman"/>
                      <w:sz w:val="22"/>
                      <w:szCs w:val="22"/>
                    </w:rPr>
                    <w:t>кционерное общество «Ачинский нефтеперерабатывающий завод»</w:t>
                  </w:r>
                </w:p>
              </w:tc>
            </w:tr>
            <w:tr w:rsidR="008E3752" w:rsidRPr="00AB5F38" w:rsidTr="008E3752">
              <w:trPr>
                <w:tblCellSpacing w:w="0" w:type="dxa"/>
              </w:trPr>
              <w:tc>
                <w:tcPr>
                  <w:tcW w:w="0" w:type="auto"/>
                  <w:vAlign w:val="center"/>
                  <w:hideMark/>
                </w:tcPr>
                <w:tbl>
                  <w:tblPr>
                    <w:tblW w:w="247" w:type="pct"/>
                    <w:tblCellSpacing w:w="15" w:type="dxa"/>
                    <w:tblCellMar>
                      <w:top w:w="15" w:type="dxa"/>
                      <w:left w:w="15" w:type="dxa"/>
                      <w:bottom w:w="15" w:type="dxa"/>
                      <w:right w:w="15" w:type="dxa"/>
                    </w:tblCellMar>
                    <w:tblLook w:val="04A0" w:firstRow="1" w:lastRow="0" w:firstColumn="1" w:lastColumn="0" w:noHBand="0" w:noVBand="1"/>
                  </w:tblPr>
                  <w:tblGrid>
                    <w:gridCol w:w="105"/>
                    <w:gridCol w:w="106"/>
                  </w:tblGrid>
                  <w:tr w:rsidR="008E3752" w:rsidRPr="00AB5F38" w:rsidTr="008E3752">
                    <w:trPr>
                      <w:tblCellSpacing w:w="15" w:type="dxa"/>
                    </w:trPr>
                    <w:tc>
                      <w:tcPr>
                        <w:tcW w:w="36" w:type="dxa"/>
                        <w:vAlign w:val="center"/>
                        <w:hideMark/>
                      </w:tcPr>
                      <w:p w:rsidR="008E3752" w:rsidRPr="00AB5F38" w:rsidRDefault="008E3752" w:rsidP="008E3752">
                        <w:pPr>
                          <w:rPr>
                            <w:rFonts w:eastAsia="Times New Roman"/>
                            <w:sz w:val="22"/>
                            <w:szCs w:val="22"/>
                          </w:rPr>
                        </w:pPr>
                      </w:p>
                    </w:tc>
                    <w:tc>
                      <w:tcPr>
                        <w:tcW w:w="21" w:type="dxa"/>
                      </w:tcPr>
                      <w:p w:rsidR="008E3752" w:rsidRPr="00AB5F38" w:rsidRDefault="008E3752" w:rsidP="008E3752">
                        <w:pPr>
                          <w:jc w:val="both"/>
                          <w:rPr>
                            <w:rFonts w:eastAsia="Times New Roman"/>
                            <w:sz w:val="22"/>
                            <w:szCs w:val="22"/>
                          </w:rPr>
                        </w:pPr>
                      </w:p>
                    </w:tc>
                  </w:tr>
                </w:tbl>
                <w:p w:rsidR="008E3752" w:rsidRPr="00AB5F38" w:rsidRDefault="008E3752" w:rsidP="008E3752">
                  <w:pPr>
                    <w:rPr>
                      <w:rFonts w:eastAsia="Times New Roman"/>
                      <w:sz w:val="22"/>
                      <w:szCs w:val="22"/>
                    </w:rPr>
                  </w:pPr>
                </w:p>
              </w:tc>
            </w:tr>
          </w:tbl>
          <w:p w:rsidR="008E3752" w:rsidRPr="00AB5F38" w:rsidRDefault="008E3752" w:rsidP="008E3752">
            <w:pPr>
              <w:tabs>
                <w:tab w:val="center" w:pos="4677"/>
                <w:tab w:val="right" w:pos="9355"/>
              </w:tabs>
              <w:rPr>
                <w:sz w:val="22"/>
                <w:szCs w:val="22"/>
              </w:rPr>
            </w:pPr>
          </w:p>
        </w:tc>
        <w:tc>
          <w:tcPr>
            <w:tcW w:w="4111" w:type="dxa"/>
          </w:tcPr>
          <w:p w:rsidR="008E3752" w:rsidRPr="00AB5F38" w:rsidRDefault="008E3752" w:rsidP="008E3752">
            <w:pPr>
              <w:tabs>
                <w:tab w:val="center" w:pos="4677"/>
                <w:tab w:val="right" w:pos="9355"/>
              </w:tabs>
              <w:rPr>
                <w:sz w:val="22"/>
                <w:szCs w:val="22"/>
              </w:rPr>
            </w:pPr>
            <w:r w:rsidRPr="00AB5F38">
              <w:rPr>
                <w:sz w:val="22"/>
                <w:szCs w:val="22"/>
              </w:rPr>
              <w:t>662110, Красноярский край, Боль</w:t>
            </w:r>
            <w:r w:rsidR="008D066D" w:rsidRPr="00AB5F38">
              <w:rPr>
                <w:sz w:val="22"/>
                <w:szCs w:val="22"/>
              </w:rPr>
              <w:t xml:space="preserve">шеулуйский район, промзона НПЗ </w:t>
            </w:r>
            <w:r w:rsidRPr="00AB5F38">
              <w:rPr>
                <w:sz w:val="22"/>
                <w:szCs w:val="22"/>
              </w:rPr>
              <w:t>АО «АНПЗ ВНК»</w:t>
            </w:r>
          </w:p>
        </w:tc>
        <w:tc>
          <w:tcPr>
            <w:tcW w:w="3686" w:type="dxa"/>
          </w:tcPr>
          <w:p w:rsidR="008E3752" w:rsidRPr="00AB5F38" w:rsidRDefault="008E3752" w:rsidP="008E3752">
            <w:pPr>
              <w:tabs>
                <w:tab w:val="center" w:pos="4677"/>
                <w:tab w:val="right" w:pos="9355"/>
              </w:tabs>
              <w:rPr>
                <w:sz w:val="22"/>
                <w:szCs w:val="22"/>
              </w:rPr>
            </w:pPr>
            <w:r w:rsidRPr="00AB5F38">
              <w:rPr>
                <w:sz w:val="22"/>
                <w:szCs w:val="22"/>
              </w:rPr>
              <w:t>Тел.: +7 (39159) 5-33-10</w:t>
            </w:r>
            <w:r w:rsidRPr="00AB5F38">
              <w:rPr>
                <w:sz w:val="22"/>
                <w:szCs w:val="22"/>
              </w:rPr>
              <w:br/>
              <w:t>Факс: +7 (39159) 5-37-10</w:t>
            </w:r>
            <w:r w:rsidRPr="00AB5F38">
              <w:rPr>
                <w:sz w:val="22"/>
                <w:szCs w:val="22"/>
              </w:rPr>
              <w:br/>
              <w:t xml:space="preserve">Адрес электронной почты: </w:t>
            </w:r>
            <w:hyperlink r:id="rId36" w:history="1">
              <w:r w:rsidRPr="00AB5F38">
                <w:rPr>
                  <w:sz w:val="22"/>
                  <w:szCs w:val="22"/>
                </w:rPr>
                <w:t>Sekr@anpz.rosneft.ru</w:t>
              </w:r>
            </w:hyperlink>
          </w:p>
        </w:tc>
        <w:tc>
          <w:tcPr>
            <w:tcW w:w="3479" w:type="dxa"/>
          </w:tcPr>
          <w:p w:rsidR="00B16770" w:rsidRPr="00AB5F38" w:rsidRDefault="008E3752" w:rsidP="008E3752">
            <w:pPr>
              <w:tabs>
                <w:tab w:val="center" w:pos="4677"/>
                <w:tab w:val="right" w:pos="9355"/>
              </w:tabs>
              <w:rPr>
                <w:sz w:val="22"/>
                <w:szCs w:val="22"/>
              </w:rPr>
            </w:pPr>
            <w:r w:rsidRPr="00AB5F38">
              <w:rPr>
                <w:sz w:val="22"/>
                <w:szCs w:val="22"/>
              </w:rPr>
              <w:t xml:space="preserve">Генеральный директор: </w:t>
            </w:r>
          </w:p>
          <w:p w:rsidR="008E3752" w:rsidRPr="00AB5F38" w:rsidRDefault="008E3752" w:rsidP="008E3752">
            <w:pPr>
              <w:tabs>
                <w:tab w:val="center" w:pos="4677"/>
                <w:tab w:val="right" w:pos="9355"/>
              </w:tabs>
              <w:rPr>
                <w:sz w:val="22"/>
                <w:szCs w:val="22"/>
              </w:rPr>
            </w:pPr>
            <w:r w:rsidRPr="00AB5F38">
              <w:rPr>
                <w:sz w:val="22"/>
                <w:szCs w:val="22"/>
              </w:rPr>
              <w:t>Демахин Алексей Александрович</w:t>
            </w:r>
          </w:p>
        </w:tc>
      </w:tr>
      <w:tr w:rsidR="008E3752" w:rsidRPr="00AB5F38" w:rsidTr="008E3752">
        <w:tc>
          <w:tcPr>
            <w:tcW w:w="4644"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4196"/>
            </w:tblGrid>
            <w:tr w:rsidR="008E3752" w:rsidRPr="00AB5F38" w:rsidTr="008E3752">
              <w:trPr>
                <w:tblCellSpacing w:w="15" w:type="dxa"/>
              </w:trPr>
              <w:tc>
                <w:tcPr>
                  <w:tcW w:w="0" w:type="auto"/>
                  <w:vAlign w:val="center"/>
                  <w:hideMark/>
                </w:tcPr>
                <w:p w:rsidR="008E3752" w:rsidRPr="00AB5F38" w:rsidRDefault="008E3752" w:rsidP="008E3752">
                  <w:pPr>
                    <w:rPr>
                      <w:rFonts w:eastAsia="Times New Roman"/>
                      <w:sz w:val="22"/>
                      <w:szCs w:val="22"/>
                    </w:rPr>
                  </w:pPr>
                </w:p>
              </w:tc>
              <w:tc>
                <w:tcPr>
                  <w:tcW w:w="0" w:type="auto"/>
                  <w:vAlign w:val="center"/>
                  <w:hideMark/>
                </w:tcPr>
                <w:p w:rsidR="008E3752" w:rsidRPr="00AB5F38" w:rsidRDefault="00B16770" w:rsidP="008E3752">
                  <w:pPr>
                    <w:rPr>
                      <w:rFonts w:eastAsia="Times New Roman"/>
                      <w:sz w:val="22"/>
                      <w:szCs w:val="22"/>
                    </w:rPr>
                  </w:pPr>
                  <w:r w:rsidRPr="00AB5F38">
                    <w:rPr>
                      <w:rFonts w:eastAsia="Times New Roman"/>
                      <w:bCs/>
                      <w:sz w:val="22"/>
                      <w:szCs w:val="22"/>
                    </w:rPr>
                    <w:t>А</w:t>
                  </w:r>
                  <w:r w:rsidR="008E3752" w:rsidRPr="00AB5F38">
                    <w:rPr>
                      <w:rFonts w:eastAsia="Times New Roman"/>
                      <w:bCs/>
                      <w:sz w:val="22"/>
                      <w:szCs w:val="22"/>
                    </w:rPr>
                    <w:t>кционерное общество «РУСАЛ Ачинский глиноземный комбинат»</w:t>
                  </w:r>
                </w:p>
              </w:tc>
            </w:tr>
          </w:tbl>
          <w:p w:rsidR="008E3752" w:rsidRPr="00AB5F38" w:rsidRDefault="008E3752" w:rsidP="008E3752">
            <w:pPr>
              <w:tabs>
                <w:tab w:val="center" w:pos="4677"/>
                <w:tab w:val="right" w:pos="9355"/>
              </w:tabs>
              <w:rPr>
                <w:sz w:val="22"/>
                <w:szCs w:val="22"/>
              </w:rPr>
            </w:pPr>
          </w:p>
        </w:tc>
        <w:tc>
          <w:tcPr>
            <w:tcW w:w="4111" w:type="dxa"/>
          </w:tcPr>
          <w:p w:rsidR="008E3752" w:rsidRPr="00AB5F38" w:rsidRDefault="008E3752" w:rsidP="008E3752">
            <w:pPr>
              <w:tabs>
                <w:tab w:val="center" w:pos="4677"/>
                <w:tab w:val="right" w:pos="9355"/>
              </w:tabs>
              <w:rPr>
                <w:sz w:val="22"/>
                <w:szCs w:val="22"/>
              </w:rPr>
            </w:pPr>
            <w:r w:rsidRPr="00AB5F38">
              <w:rPr>
                <w:sz w:val="22"/>
                <w:szCs w:val="22"/>
              </w:rPr>
              <w:t xml:space="preserve">662153, Красноярский край, г. Ачинск, территория Южная Промзона, квартал ХII, </w:t>
            </w:r>
            <w:r w:rsidRPr="00AB5F38">
              <w:rPr>
                <w:sz w:val="22"/>
                <w:szCs w:val="22"/>
                <w:lang w:val="en-US"/>
              </w:rPr>
              <w:t>c</w:t>
            </w:r>
            <w:r w:rsidRPr="00AB5F38">
              <w:rPr>
                <w:sz w:val="22"/>
                <w:szCs w:val="22"/>
              </w:rPr>
              <w:t>тр. 1</w:t>
            </w:r>
          </w:p>
        </w:tc>
        <w:tc>
          <w:tcPr>
            <w:tcW w:w="3686" w:type="dxa"/>
          </w:tcPr>
          <w:p w:rsidR="008E3752" w:rsidRPr="00AB5F38" w:rsidRDefault="008E3752" w:rsidP="008E3752">
            <w:pPr>
              <w:tabs>
                <w:tab w:val="center" w:pos="4677"/>
                <w:tab w:val="right" w:pos="9355"/>
              </w:tabs>
              <w:rPr>
                <w:sz w:val="22"/>
                <w:szCs w:val="22"/>
              </w:rPr>
            </w:pPr>
            <w:r w:rsidRPr="00AB5F38">
              <w:rPr>
                <w:sz w:val="22"/>
                <w:szCs w:val="22"/>
              </w:rPr>
              <w:t xml:space="preserve">Тел. +7 </w:t>
            </w:r>
            <w:r w:rsidRPr="00AB5F38">
              <w:rPr>
                <w:rStyle w:val="font63636311"/>
                <w:sz w:val="22"/>
                <w:szCs w:val="22"/>
              </w:rPr>
              <w:t>(39151)</w:t>
            </w:r>
            <w:r w:rsidRPr="00AB5F38">
              <w:rPr>
                <w:sz w:val="22"/>
                <w:szCs w:val="22"/>
              </w:rPr>
              <w:t xml:space="preserve">3-30-09 </w:t>
            </w:r>
            <w:r w:rsidRPr="00AB5F38">
              <w:rPr>
                <w:rStyle w:val="reallygreytext"/>
                <w:sz w:val="22"/>
                <w:szCs w:val="22"/>
              </w:rPr>
              <w:t>(справочная),+</w:t>
            </w:r>
            <w:r w:rsidRPr="00AB5F38">
              <w:rPr>
                <w:sz w:val="22"/>
                <w:szCs w:val="22"/>
              </w:rPr>
              <w:t xml:space="preserve"> 7 (39151) 3-50-00; + 7 (495) 720-51-71. </w:t>
            </w:r>
            <w:hyperlink r:id="rId37" w:history="1">
              <w:r w:rsidRPr="00AB5F38">
                <w:rPr>
                  <w:sz w:val="22"/>
                  <w:szCs w:val="22"/>
                </w:rPr>
                <w:t>AGK@rusal.com</w:t>
              </w:r>
            </w:hyperlink>
          </w:p>
        </w:tc>
        <w:tc>
          <w:tcPr>
            <w:tcW w:w="3479" w:type="dxa"/>
          </w:tcPr>
          <w:p w:rsidR="008E3752" w:rsidRPr="00AB5F38" w:rsidRDefault="008E3752" w:rsidP="008E3752">
            <w:pPr>
              <w:tabs>
                <w:tab w:val="center" w:pos="4677"/>
                <w:tab w:val="right" w:pos="9355"/>
              </w:tabs>
              <w:rPr>
                <w:sz w:val="22"/>
                <w:szCs w:val="22"/>
              </w:rPr>
            </w:pPr>
            <w:r w:rsidRPr="00AB5F38">
              <w:rPr>
                <w:sz w:val="22"/>
                <w:szCs w:val="22"/>
              </w:rPr>
              <w:t>Управляющий директор: Евгений Иванович Жуков</w:t>
            </w:r>
          </w:p>
        </w:tc>
      </w:tr>
    </w:tbl>
    <w:p w:rsidR="00C1088E" w:rsidRPr="00AB5F38" w:rsidRDefault="00C1088E" w:rsidP="00D35B8B">
      <w:pPr>
        <w:jc w:val="both"/>
        <w:textAlignment w:val="baseline"/>
        <w:rPr>
          <w:rFonts w:eastAsia="Times New Roman"/>
          <w:sz w:val="24"/>
          <w:szCs w:val="24"/>
        </w:rPr>
      </w:pPr>
    </w:p>
    <w:p w:rsidR="00A03DE5" w:rsidRPr="00AB5F38" w:rsidRDefault="00A03DE5" w:rsidP="00D35B8B">
      <w:pPr>
        <w:jc w:val="both"/>
        <w:textAlignment w:val="baseline"/>
        <w:rPr>
          <w:rFonts w:eastAsia="Times New Roman"/>
          <w:b/>
          <w:sz w:val="24"/>
          <w:szCs w:val="24"/>
        </w:rPr>
      </w:pPr>
    </w:p>
    <w:p w:rsidR="00C1088E" w:rsidRPr="00AB5F38" w:rsidRDefault="00280220" w:rsidP="00D35B8B">
      <w:pPr>
        <w:jc w:val="both"/>
        <w:textAlignment w:val="baseline"/>
        <w:rPr>
          <w:rFonts w:eastAsia="Times New Roman"/>
          <w:b/>
          <w:sz w:val="24"/>
          <w:szCs w:val="24"/>
        </w:rPr>
      </w:pPr>
      <w:r w:rsidRPr="00AB5F38">
        <w:rPr>
          <w:rFonts w:eastAsia="Times New Roman"/>
          <w:b/>
          <w:sz w:val="24"/>
          <w:szCs w:val="24"/>
        </w:rPr>
        <w:t>2.2.1.10. Объекты делового туризма</w:t>
      </w:r>
    </w:p>
    <w:p w:rsidR="00EC11B5" w:rsidRPr="00AB5F38" w:rsidRDefault="00EC11B5" w:rsidP="00D35B8B">
      <w:pPr>
        <w:jc w:val="both"/>
        <w:textAlignment w:val="baseline"/>
        <w:rPr>
          <w:rFonts w:eastAsia="Times New Roman"/>
          <w:sz w:val="24"/>
          <w:szCs w:val="24"/>
        </w:rPr>
      </w:pPr>
      <w:r w:rsidRPr="00AB5F38">
        <w:rPr>
          <w:rFonts w:eastAsia="Times New Roman"/>
          <w:sz w:val="24"/>
          <w:szCs w:val="24"/>
        </w:rPr>
        <w:tab/>
        <w:t xml:space="preserve">Отсутствует </w:t>
      </w:r>
    </w:p>
    <w:p w:rsidR="00C1088E" w:rsidRPr="00AB5F38" w:rsidRDefault="00C1088E" w:rsidP="00D35B8B">
      <w:pPr>
        <w:jc w:val="both"/>
        <w:textAlignment w:val="baseline"/>
        <w:rPr>
          <w:rFonts w:eastAsia="Times New Roman"/>
          <w:sz w:val="24"/>
          <w:szCs w:val="24"/>
        </w:rPr>
      </w:pPr>
    </w:p>
    <w:p w:rsidR="00280220" w:rsidRPr="00AB5F38" w:rsidRDefault="00280220" w:rsidP="00522DE8">
      <w:pPr>
        <w:jc w:val="center"/>
        <w:textAlignment w:val="baseline"/>
        <w:rPr>
          <w:rFonts w:eastAsia="Times New Roman"/>
          <w:b/>
          <w:sz w:val="24"/>
          <w:szCs w:val="24"/>
        </w:rPr>
      </w:pPr>
      <w:r w:rsidRPr="00AB5F38">
        <w:rPr>
          <w:rFonts w:eastAsia="Times New Roman"/>
          <w:b/>
          <w:sz w:val="24"/>
          <w:szCs w:val="24"/>
        </w:rPr>
        <w:lastRenderedPageBreak/>
        <w:t>2.2.2.</w:t>
      </w:r>
      <w:r w:rsidR="00522DE8" w:rsidRPr="00AB5F38">
        <w:rPr>
          <w:rFonts w:eastAsia="Times New Roman"/>
          <w:b/>
          <w:sz w:val="24"/>
          <w:szCs w:val="24"/>
        </w:rPr>
        <w:t xml:space="preserve"> Объекты туристского притяжения</w:t>
      </w:r>
    </w:p>
    <w:p w:rsidR="00522DE8" w:rsidRPr="00AB5F38" w:rsidRDefault="00522DE8" w:rsidP="00280220">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2.2.2.1. Спортивные сооружения, в том числе горнолыжные объекты</w:t>
      </w:r>
    </w:p>
    <w:p w:rsidR="008E3752" w:rsidRPr="00AB5F38" w:rsidRDefault="008E3752" w:rsidP="008E3752">
      <w:pPr>
        <w:pStyle w:val="ac"/>
        <w:tabs>
          <w:tab w:val="left" w:pos="567"/>
        </w:tabs>
        <w:rPr>
          <w:rStyle w:val="ab"/>
          <w:rFonts w:asciiTheme="minorHAnsi" w:hAnsiTheme="minorHAnsi"/>
          <w:b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2835"/>
        <w:gridCol w:w="2126"/>
        <w:gridCol w:w="1560"/>
        <w:gridCol w:w="1842"/>
        <w:gridCol w:w="3333"/>
      </w:tblGrid>
      <w:tr w:rsidR="008E3752" w:rsidRPr="00AB5F38" w:rsidTr="008E0D2C">
        <w:tc>
          <w:tcPr>
            <w:tcW w:w="3652" w:type="dxa"/>
          </w:tcPr>
          <w:p w:rsidR="008E3752" w:rsidRPr="00AB5F38" w:rsidRDefault="008E3752" w:rsidP="008E3752">
            <w:pPr>
              <w:pStyle w:val="ac"/>
              <w:tabs>
                <w:tab w:val="left" w:pos="567"/>
                <w:tab w:val="center" w:pos="4677"/>
                <w:tab w:val="right" w:pos="9355"/>
              </w:tabs>
              <w:jc w:val="center"/>
              <w:rPr>
                <w:rStyle w:val="ab"/>
                <w:b w:val="0"/>
                <w:sz w:val="22"/>
                <w:szCs w:val="22"/>
              </w:rPr>
            </w:pPr>
            <w:r w:rsidRPr="00AB5F38">
              <w:rPr>
                <w:rStyle w:val="ab"/>
                <w:b w:val="0"/>
                <w:sz w:val="22"/>
                <w:szCs w:val="22"/>
              </w:rPr>
              <w:t>Наименование</w:t>
            </w:r>
          </w:p>
        </w:tc>
        <w:tc>
          <w:tcPr>
            <w:tcW w:w="2835" w:type="dxa"/>
          </w:tcPr>
          <w:p w:rsidR="008E3752" w:rsidRPr="00AB5F38" w:rsidRDefault="008E3752" w:rsidP="008E3752">
            <w:pPr>
              <w:pStyle w:val="ac"/>
              <w:tabs>
                <w:tab w:val="left" w:pos="567"/>
                <w:tab w:val="center" w:pos="4677"/>
                <w:tab w:val="right" w:pos="9355"/>
              </w:tabs>
              <w:jc w:val="center"/>
              <w:rPr>
                <w:rStyle w:val="ab"/>
                <w:b w:val="0"/>
                <w:sz w:val="22"/>
                <w:szCs w:val="22"/>
              </w:rPr>
            </w:pPr>
            <w:r w:rsidRPr="00AB5F38">
              <w:rPr>
                <w:rStyle w:val="ab"/>
                <w:b w:val="0"/>
                <w:sz w:val="22"/>
                <w:szCs w:val="22"/>
              </w:rPr>
              <w:t>Адрес</w:t>
            </w:r>
          </w:p>
        </w:tc>
        <w:tc>
          <w:tcPr>
            <w:tcW w:w="2126" w:type="dxa"/>
          </w:tcPr>
          <w:p w:rsidR="008E3752" w:rsidRPr="00AB5F38" w:rsidRDefault="008E3752" w:rsidP="008E3752">
            <w:pPr>
              <w:pStyle w:val="ac"/>
              <w:tabs>
                <w:tab w:val="left" w:pos="567"/>
                <w:tab w:val="center" w:pos="4677"/>
                <w:tab w:val="right" w:pos="9355"/>
              </w:tabs>
              <w:jc w:val="center"/>
              <w:rPr>
                <w:rStyle w:val="ab"/>
                <w:b w:val="0"/>
                <w:sz w:val="22"/>
                <w:szCs w:val="22"/>
              </w:rPr>
            </w:pPr>
            <w:r w:rsidRPr="00AB5F38">
              <w:rPr>
                <w:rStyle w:val="ab"/>
                <w:b w:val="0"/>
                <w:sz w:val="22"/>
                <w:szCs w:val="22"/>
              </w:rPr>
              <w:t>Автотранспортная доступность</w:t>
            </w:r>
          </w:p>
        </w:tc>
        <w:tc>
          <w:tcPr>
            <w:tcW w:w="1560" w:type="dxa"/>
          </w:tcPr>
          <w:p w:rsidR="008E3752" w:rsidRPr="00AB5F38" w:rsidRDefault="008E3752" w:rsidP="008E3752">
            <w:pPr>
              <w:pStyle w:val="ac"/>
              <w:tabs>
                <w:tab w:val="left" w:pos="567"/>
                <w:tab w:val="center" w:pos="4677"/>
                <w:tab w:val="right" w:pos="9355"/>
              </w:tabs>
              <w:jc w:val="center"/>
              <w:rPr>
                <w:rStyle w:val="ab"/>
                <w:b w:val="0"/>
                <w:sz w:val="22"/>
                <w:szCs w:val="22"/>
              </w:rPr>
            </w:pPr>
            <w:r w:rsidRPr="00AB5F38">
              <w:rPr>
                <w:rStyle w:val="ab"/>
                <w:b w:val="0"/>
                <w:sz w:val="22"/>
                <w:szCs w:val="22"/>
              </w:rPr>
              <w:t>Текущее состояние</w:t>
            </w:r>
          </w:p>
        </w:tc>
        <w:tc>
          <w:tcPr>
            <w:tcW w:w="1842" w:type="dxa"/>
          </w:tcPr>
          <w:p w:rsidR="008E3752" w:rsidRPr="00AB5F38" w:rsidRDefault="008E3752" w:rsidP="008E3752">
            <w:pPr>
              <w:pStyle w:val="ac"/>
              <w:tabs>
                <w:tab w:val="left" w:pos="567"/>
                <w:tab w:val="center" w:pos="4677"/>
                <w:tab w:val="right" w:pos="9355"/>
              </w:tabs>
              <w:jc w:val="center"/>
              <w:rPr>
                <w:rStyle w:val="ab"/>
                <w:b w:val="0"/>
                <w:sz w:val="22"/>
                <w:szCs w:val="22"/>
              </w:rPr>
            </w:pPr>
            <w:r w:rsidRPr="00AB5F38">
              <w:rPr>
                <w:rStyle w:val="ab"/>
                <w:b w:val="0"/>
                <w:sz w:val="22"/>
                <w:szCs w:val="22"/>
              </w:rPr>
              <w:t>Количество мест, пропускная способность</w:t>
            </w:r>
          </w:p>
        </w:tc>
        <w:tc>
          <w:tcPr>
            <w:tcW w:w="3333" w:type="dxa"/>
          </w:tcPr>
          <w:p w:rsidR="008E3752" w:rsidRPr="00AB5F38" w:rsidRDefault="008E3752" w:rsidP="008E3752">
            <w:pPr>
              <w:pStyle w:val="ac"/>
              <w:tabs>
                <w:tab w:val="left" w:pos="567"/>
                <w:tab w:val="center" w:pos="4677"/>
                <w:tab w:val="right" w:pos="9355"/>
              </w:tabs>
              <w:jc w:val="center"/>
              <w:rPr>
                <w:rStyle w:val="ab"/>
                <w:b w:val="0"/>
                <w:sz w:val="22"/>
                <w:szCs w:val="22"/>
              </w:rPr>
            </w:pPr>
            <w:r w:rsidRPr="00AB5F38">
              <w:rPr>
                <w:rStyle w:val="ab"/>
                <w:b w:val="0"/>
                <w:sz w:val="22"/>
                <w:szCs w:val="22"/>
              </w:rPr>
              <w:t>Виды спорта</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Бассейн «Нептун» МБУ ГСК «Олимп»</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Кравченко, 30</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70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Плавание</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Легкоатлетический манеж «Рекорд»</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Кравченко, 30</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36</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Бег,  прыжки</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Тяжелая атлетика МБУ «ГСК «Олимп»</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Кравченко, 30</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20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Тяжелая атлетика</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Крытый каток «Звездный» МБУ «ГСК «Олимп»</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Кравченко, 30</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180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Фигурное катание</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Центральный стадион МБУ «ГСК «Олимп»</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Кравченко, 30</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60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Футбол</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 xml:space="preserve">Стадион «Нефтяник» </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Дружбы Народов</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60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Футбол,  баскетбол,  бег</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Стадион «Строитель»</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Декабристов, 29А</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60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 xml:space="preserve">Бег,  футбол </w:t>
            </w:r>
          </w:p>
        </w:tc>
      </w:tr>
      <w:tr w:rsidR="008E3752" w:rsidRPr="00AB5F38" w:rsidTr="008E0D2C">
        <w:tc>
          <w:tcPr>
            <w:tcW w:w="3652" w:type="dxa"/>
          </w:tcPr>
          <w:p w:rsidR="008E3752" w:rsidRPr="00AB5F38" w:rsidRDefault="008E3752" w:rsidP="00572142">
            <w:pPr>
              <w:tabs>
                <w:tab w:val="center" w:pos="4677"/>
                <w:tab w:val="right" w:pos="9355"/>
              </w:tabs>
              <w:rPr>
                <w:sz w:val="22"/>
                <w:szCs w:val="22"/>
              </w:rPr>
            </w:pPr>
            <w:r w:rsidRPr="00AB5F38">
              <w:rPr>
                <w:sz w:val="22"/>
                <w:szCs w:val="22"/>
              </w:rPr>
              <w:t>МБУ «С</w:t>
            </w:r>
            <w:r w:rsidR="00572142" w:rsidRPr="00AB5F38">
              <w:rPr>
                <w:sz w:val="22"/>
                <w:szCs w:val="22"/>
              </w:rPr>
              <w:t>портивная школа Олимпийского резерва по единоборствам</w:t>
            </w:r>
            <w:r w:rsidRPr="00AB5F38">
              <w:rPr>
                <w:sz w:val="22"/>
                <w:szCs w:val="22"/>
              </w:rPr>
              <w:t>»</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Манкевича, 21</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50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Кик-боксинг, бокс, вольная борьба, дзюдо, тхэквандо</w:t>
            </w:r>
          </w:p>
        </w:tc>
      </w:tr>
      <w:tr w:rsidR="008E3752" w:rsidRPr="00AB5F38" w:rsidTr="008E0D2C">
        <w:tc>
          <w:tcPr>
            <w:tcW w:w="3652" w:type="dxa"/>
          </w:tcPr>
          <w:p w:rsidR="005D313F" w:rsidRPr="00AB5F38" w:rsidRDefault="008E3752" w:rsidP="008E3752">
            <w:pPr>
              <w:tabs>
                <w:tab w:val="center" w:pos="4677"/>
                <w:tab w:val="right" w:pos="9355"/>
              </w:tabs>
              <w:rPr>
                <w:sz w:val="22"/>
                <w:szCs w:val="22"/>
              </w:rPr>
            </w:pPr>
            <w:r w:rsidRPr="00AB5F38">
              <w:rPr>
                <w:sz w:val="22"/>
                <w:szCs w:val="22"/>
              </w:rPr>
              <w:t>МБУ «</w:t>
            </w:r>
            <w:r w:rsidR="00572142" w:rsidRPr="00AB5F38">
              <w:rPr>
                <w:sz w:val="22"/>
                <w:szCs w:val="22"/>
              </w:rPr>
              <w:t xml:space="preserve">Спортивная школа </w:t>
            </w:r>
            <w:r w:rsidRPr="00AB5F38">
              <w:rPr>
                <w:sz w:val="22"/>
                <w:szCs w:val="22"/>
              </w:rPr>
              <w:t xml:space="preserve">им. </w:t>
            </w:r>
          </w:p>
          <w:p w:rsidR="008E3752" w:rsidRPr="00AB5F38" w:rsidRDefault="008E3752" w:rsidP="008E3752">
            <w:pPr>
              <w:tabs>
                <w:tab w:val="center" w:pos="4677"/>
                <w:tab w:val="right" w:pos="9355"/>
              </w:tabs>
              <w:rPr>
                <w:sz w:val="22"/>
                <w:szCs w:val="22"/>
              </w:rPr>
            </w:pPr>
            <w:r w:rsidRPr="00AB5F38">
              <w:rPr>
                <w:sz w:val="22"/>
                <w:szCs w:val="22"/>
              </w:rPr>
              <w:t>Г.М.</w:t>
            </w:r>
            <w:r w:rsidR="005D313F" w:rsidRPr="00AB5F38">
              <w:rPr>
                <w:sz w:val="22"/>
                <w:szCs w:val="22"/>
              </w:rPr>
              <w:t xml:space="preserve"> </w:t>
            </w:r>
            <w:r w:rsidRPr="00AB5F38">
              <w:rPr>
                <w:sz w:val="22"/>
                <w:szCs w:val="22"/>
              </w:rPr>
              <w:t>Мельниковой»</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Крупской, 22</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удовлетворительное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150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Лыжные гонки, биатлон,  настольный теннис</w:t>
            </w:r>
          </w:p>
        </w:tc>
      </w:tr>
      <w:tr w:rsidR="008E3752" w:rsidRPr="00AB5F38" w:rsidTr="008E0D2C">
        <w:tc>
          <w:tcPr>
            <w:tcW w:w="3652" w:type="dxa"/>
          </w:tcPr>
          <w:p w:rsidR="008E3752" w:rsidRPr="00AB5F38" w:rsidRDefault="008E3752" w:rsidP="00572142">
            <w:pPr>
              <w:tabs>
                <w:tab w:val="center" w:pos="4677"/>
                <w:tab w:val="right" w:pos="9355"/>
              </w:tabs>
              <w:rPr>
                <w:sz w:val="22"/>
                <w:szCs w:val="22"/>
              </w:rPr>
            </w:pPr>
            <w:r w:rsidRPr="00AB5F38">
              <w:rPr>
                <w:sz w:val="22"/>
                <w:szCs w:val="22"/>
              </w:rPr>
              <w:t>МБУ «</w:t>
            </w:r>
            <w:r w:rsidR="00572142" w:rsidRPr="00AB5F38">
              <w:rPr>
                <w:sz w:val="22"/>
                <w:szCs w:val="22"/>
              </w:rPr>
              <w:t xml:space="preserve">Спортивная школа </w:t>
            </w:r>
            <w:r w:rsidRPr="00AB5F38">
              <w:rPr>
                <w:sz w:val="22"/>
                <w:szCs w:val="22"/>
              </w:rPr>
              <w:t>«Центр игровых видов спорта»</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Кравченко, 30</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60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Футбол,  волейбол, регби</w:t>
            </w:r>
          </w:p>
        </w:tc>
      </w:tr>
      <w:tr w:rsidR="008E3752" w:rsidRPr="00AB5F38" w:rsidTr="008E0D2C">
        <w:tc>
          <w:tcPr>
            <w:tcW w:w="3652" w:type="dxa"/>
          </w:tcPr>
          <w:p w:rsidR="008E3752" w:rsidRPr="00AB5F38" w:rsidRDefault="008E3752" w:rsidP="00572142">
            <w:pPr>
              <w:tabs>
                <w:tab w:val="center" w:pos="4677"/>
                <w:tab w:val="right" w:pos="9355"/>
              </w:tabs>
              <w:rPr>
                <w:sz w:val="22"/>
                <w:szCs w:val="22"/>
              </w:rPr>
            </w:pPr>
            <w:r w:rsidRPr="00AB5F38">
              <w:rPr>
                <w:sz w:val="22"/>
                <w:szCs w:val="22"/>
              </w:rPr>
              <w:t>МБУ «Комплексная спортивная школа»</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rPr>
            </w:pPr>
            <w:r w:rsidRPr="00AB5F38">
              <w:rPr>
                <w:sz w:val="22"/>
                <w:szCs w:val="22"/>
              </w:rPr>
              <w:t>ул. Кравченко, 30</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отличное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70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Хоккей,  фигурное катание, легкая атлетика, плавание, плавание в ластах, художественная гимнастика</w:t>
            </w:r>
          </w:p>
        </w:tc>
      </w:tr>
      <w:tr w:rsidR="008E3752" w:rsidRPr="00AB5F38" w:rsidTr="008E0D2C">
        <w:tc>
          <w:tcPr>
            <w:tcW w:w="3652" w:type="dxa"/>
          </w:tcPr>
          <w:p w:rsidR="008E3752" w:rsidRPr="00AB5F38" w:rsidRDefault="008E3752" w:rsidP="008E3752">
            <w:pPr>
              <w:tabs>
                <w:tab w:val="center" w:pos="4677"/>
                <w:tab w:val="right" w:pos="9355"/>
              </w:tabs>
              <w:rPr>
                <w:sz w:val="22"/>
                <w:szCs w:val="22"/>
              </w:rPr>
            </w:pPr>
            <w:r w:rsidRPr="00AB5F38">
              <w:rPr>
                <w:sz w:val="22"/>
                <w:szCs w:val="22"/>
              </w:rPr>
              <w:t>Березовая роща</w:t>
            </w:r>
          </w:p>
        </w:tc>
        <w:tc>
          <w:tcPr>
            <w:tcW w:w="2835" w:type="dxa"/>
          </w:tcPr>
          <w:p w:rsidR="008E3752" w:rsidRPr="00AB5F38" w:rsidRDefault="008E3752" w:rsidP="008E3752">
            <w:pPr>
              <w:tabs>
                <w:tab w:val="center" w:pos="4677"/>
                <w:tab w:val="right" w:pos="9355"/>
              </w:tabs>
              <w:rPr>
                <w:sz w:val="22"/>
                <w:szCs w:val="22"/>
              </w:rPr>
            </w:pPr>
            <w:r w:rsidRPr="00AB5F38">
              <w:rPr>
                <w:sz w:val="22"/>
                <w:szCs w:val="22"/>
              </w:rPr>
              <w:t xml:space="preserve">г. Ачинск, </w:t>
            </w:r>
          </w:p>
          <w:p w:rsidR="008E3752" w:rsidRPr="00AB5F38" w:rsidRDefault="008E3752" w:rsidP="008E3752">
            <w:pPr>
              <w:tabs>
                <w:tab w:val="center" w:pos="4677"/>
                <w:tab w:val="right" w:pos="9355"/>
              </w:tabs>
              <w:rPr>
                <w:sz w:val="22"/>
                <w:szCs w:val="22"/>
                <w:shd w:val="clear" w:color="auto" w:fill="FFFFFF"/>
              </w:rPr>
            </w:pPr>
            <w:r w:rsidRPr="00AB5F38">
              <w:rPr>
                <w:sz w:val="22"/>
                <w:szCs w:val="22"/>
                <w:shd w:val="clear" w:color="auto" w:fill="FFFFFF"/>
              </w:rPr>
              <w:t>ул. Дзержинского</w:t>
            </w:r>
          </w:p>
        </w:tc>
        <w:tc>
          <w:tcPr>
            <w:tcW w:w="2126" w:type="dxa"/>
          </w:tcPr>
          <w:p w:rsidR="008E3752" w:rsidRPr="00AB5F38" w:rsidRDefault="008E3752" w:rsidP="008E3752">
            <w:pPr>
              <w:tabs>
                <w:tab w:val="center" w:pos="4677"/>
                <w:tab w:val="right" w:pos="9355"/>
              </w:tabs>
              <w:jc w:val="center"/>
              <w:rPr>
                <w:sz w:val="22"/>
                <w:szCs w:val="22"/>
              </w:rPr>
            </w:pPr>
            <w:r w:rsidRPr="00AB5F38">
              <w:rPr>
                <w:sz w:val="22"/>
                <w:szCs w:val="22"/>
              </w:rPr>
              <w:t>доступна</w:t>
            </w:r>
          </w:p>
        </w:tc>
        <w:tc>
          <w:tcPr>
            <w:tcW w:w="1560" w:type="dxa"/>
          </w:tcPr>
          <w:p w:rsidR="008E3752" w:rsidRPr="00AB5F38" w:rsidRDefault="008E3752" w:rsidP="008E3752">
            <w:pPr>
              <w:tabs>
                <w:tab w:val="center" w:pos="4677"/>
                <w:tab w:val="right" w:pos="9355"/>
              </w:tabs>
              <w:jc w:val="center"/>
              <w:rPr>
                <w:sz w:val="22"/>
                <w:szCs w:val="22"/>
              </w:rPr>
            </w:pPr>
            <w:r w:rsidRPr="00AB5F38">
              <w:rPr>
                <w:sz w:val="22"/>
                <w:szCs w:val="22"/>
              </w:rPr>
              <w:t>удовлетворительное</w:t>
            </w:r>
          </w:p>
        </w:tc>
        <w:tc>
          <w:tcPr>
            <w:tcW w:w="1842" w:type="dxa"/>
          </w:tcPr>
          <w:p w:rsidR="008E3752" w:rsidRPr="00AB5F38" w:rsidRDefault="008E3752" w:rsidP="008E3752">
            <w:pPr>
              <w:tabs>
                <w:tab w:val="center" w:pos="4677"/>
                <w:tab w:val="right" w:pos="9355"/>
              </w:tabs>
              <w:jc w:val="center"/>
              <w:rPr>
                <w:sz w:val="22"/>
                <w:szCs w:val="22"/>
              </w:rPr>
            </w:pPr>
            <w:r w:rsidRPr="00AB5F38">
              <w:rPr>
                <w:sz w:val="22"/>
                <w:szCs w:val="22"/>
              </w:rPr>
              <w:t>80</w:t>
            </w:r>
          </w:p>
        </w:tc>
        <w:tc>
          <w:tcPr>
            <w:tcW w:w="3333" w:type="dxa"/>
          </w:tcPr>
          <w:p w:rsidR="008E3752" w:rsidRPr="00AB5F38" w:rsidRDefault="008E3752" w:rsidP="008E3752">
            <w:pPr>
              <w:tabs>
                <w:tab w:val="center" w:pos="4677"/>
                <w:tab w:val="right" w:pos="9355"/>
              </w:tabs>
              <w:rPr>
                <w:sz w:val="22"/>
                <w:szCs w:val="22"/>
              </w:rPr>
            </w:pPr>
            <w:r w:rsidRPr="00AB5F38">
              <w:rPr>
                <w:sz w:val="22"/>
                <w:szCs w:val="22"/>
              </w:rPr>
              <w:t>Лыжи, волейбол, баскетбол, бег</w:t>
            </w:r>
          </w:p>
        </w:tc>
      </w:tr>
    </w:tbl>
    <w:p w:rsidR="005E7DB9" w:rsidRPr="00AB5F38" w:rsidRDefault="005E7DB9" w:rsidP="00D35B8B">
      <w:pPr>
        <w:jc w:val="both"/>
        <w:textAlignment w:val="baseline"/>
        <w:rPr>
          <w:rFonts w:eastAsia="Times New Roman"/>
          <w:b/>
          <w:sz w:val="24"/>
          <w:szCs w:val="24"/>
        </w:rPr>
      </w:pPr>
    </w:p>
    <w:p w:rsidR="00EA7D2C" w:rsidRPr="00AB5F38" w:rsidRDefault="00EA7D2C" w:rsidP="00D35B8B">
      <w:pPr>
        <w:jc w:val="both"/>
        <w:textAlignment w:val="baseline"/>
        <w:rPr>
          <w:rFonts w:eastAsia="Times New Roman"/>
          <w:b/>
          <w:sz w:val="24"/>
          <w:szCs w:val="24"/>
        </w:rPr>
      </w:pPr>
    </w:p>
    <w:p w:rsidR="00EA7D2C" w:rsidRPr="00AB5F38" w:rsidRDefault="00EA7D2C"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2.2.2.2. Объекты развлечения</w:t>
      </w:r>
    </w:p>
    <w:p w:rsidR="008E3752" w:rsidRPr="00AB5F38" w:rsidRDefault="008E3752" w:rsidP="008E3752">
      <w:pPr>
        <w:pStyle w:val="ac"/>
        <w:tabs>
          <w:tab w:val="left" w:pos="567"/>
        </w:tabs>
        <w:jc w:val="both"/>
        <w:rPr>
          <w:rStyle w:val="ab"/>
          <w:rFonts w:asciiTheme="minorHAnsi" w:hAnsiTheme="minorHAnsi"/>
          <w:b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2991"/>
        <w:gridCol w:w="3020"/>
        <w:gridCol w:w="1801"/>
        <w:gridCol w:w="3886"/>
      </w:tblGrid>
      <w:tr w:rsidR="008E3752" w:rsidRPr="00AB5F38" w:rsidTr="008E3752">
        <w:tc>
          <w:tcPr>
            <w:tcW w:w="3794"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rPr>
              <w:lastRenderedPageBreak/>
              <w:t>Наименование</w:t>
            </w:r>
          </w:p>
        </w:tc>
        <w:tc>
          <w:tcPr>
            <w:tcW w:w="3118"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rPr>
              <w:t>Адрес</w:t>
            </w:r>
          </w:p>
        </w:tc>
        <w:tc>
          <w:tcPr>
            <w:tcW w:w="3119"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rPr>
              <w:t>Транспортная доступность и наличие указателей навигации</w:t>
            </w:r>
          </w:p>
        </w:tc>
        <w:tc>
          <w:tcPr>
            <w:tcW w:w="1843"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rPr>
              <w:t>Наличие парковки</w:t>
            </w:r>
          </w:p>
        </w:tc>
        <w:tc>
          <w:tcPr>
            <w:tcW w:w="4046"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rPr>
              <w:t>Наличие творческих объединений, мероприятияй</w:t>
            </w:r>
          </w:p>
        </w:tc>
      </w:tr>
      <w:tr w:rsidR="008E3752" w:rsidRPr="00AB5F38" w:rsidTr="008E3752">
        <w:tc>
          <w:tcPr>
            <w:tcW w:w="3794" w:type="dxa"/>
          </w:tcPr>
          <w:p w:rsidR="008E3752" w:rsidRPr="00AB5F38" w:rsidRDefault="008E3752" w:rsidP="008E3752">
            <w:pPr>
              <w:tabs>
                <w:tab w:val="center" w:pos="4677"/>
                <w:tab w:val="right" w:pos="9355"/>
              </w:tabs>
              <w:rPr>
                <w:sz w:val="24"/>
                <w:szCs w:val="24"/>
              </w:rPr>
            </w:pPr>
            <w:r w:rsidRPr="00AB5F38">
              <w:rPr>
                <w:sz w:val="24"/>
                <w:szCs w:val="24"/>
              </w:rPr>
              <w:t>Кинотеатр «Эдем кинорай»</w:t>
            </w:r>
          </w:p>
        </w:tc>
        <w:tc>
          <w:tcPr>
            <w:tcW w:w="3118" w:type="dxa"/>
          </w:tcPr>
          <w:p w:rsidR="008E3752" w:rsidRPr="00AB5F38" w:rsidRDefault="008E3752" w:rsidP="008E3752">
            <w:pPr>
              <w:tabs>
                <w:tab w:val="center" w:pos="4677"/>
                <w:tab w:val="right" w:pos="9355"/>
              </w:tabs>
              <w:rPr>
                <w:sz w:val="24"/>
                <w:szCs w:val="24"/>
              </w:rPr>
            </w:pPr>
            <w:r w:rsidRPr="00AB5F38">
              <w:rPr>
                <w:sz w:val="24"/>
                <w:szCs w:val="24"/>
              </w:rPr>
              <w:t>г. Ачинск, мкр. 3, стр. 38.</w:t>
            </w:r>
          </w:p>
        </w:tc>
        <w:tc>
          <w:tcPr>
            <w:tcW w:w="3119" w:type="dxa"/>
          </w:tcPr>
          <w:p w:rsidR="008E3752" w:rsidRPr="00AB5F38" w:rsidRDefault="008E3752" w:rsidP="008E3752">
            <w:pPr>
              <w:tabs>
                <w:tab w:val="center" w:pos="4677"/>
                <w:tab w:val="right" w:pos="9355"/>
              </w:tabs>
              <w:rPr>
                <w:sz w:val="24"/>
                <w:szCs w:val="24"/>
              </w:rPr>
            </w:pPr>
            <w:r w:rsidRPr="00AB5F38">
              <w:rPr>
                <w:sz w:val="24"/>
                <w:szCs w:val="24"/>
              </w:rPr>
              <w:t>Доступен, указателей нет</w:t>
            </w:r>
          </w:p>
        </w:tc>
        <w:tc>
          <w:tcPr>
            <w:tcW w:w="1843" w:type="dxa"/>
          </w:tcPr>
          <w:p w:rsidR="008E3752" w:rsidRPr="00AB5F38" w:rsidRDefault="008E3752" w:rsidP="008E3752">
            <w:pPr>
              <w:tabs>
                <w:tab w:val="center" w:pos="4677"/>
                <w:tab w:val="right" w:pos="9355"/>
              </w:tabs>
              <w:rPr>
                <w:sz w:val="24"/>
                <w:szCs w:val="24"/>
              </w:rPr>
            </w:pPr>
            <w:r w:rsidRPr="00AB5F38">
              <w:rPr>
                <w:sz w:val="24"/>
                <w:szCs w:val="24"/>
              </w:rPr>
              <w:t>Имеется</w:t>
            </w:r>
          </w:p>
        </w:tc>
        <w:tc>
          <w:tcPr>
            <w:tcW w:w="4046" w:type="dxa"/>
          </w:tcPr>
          <w:p w:rsidR="008E3752" w:rsidRPr="00AB5F38" w:rsidRDefault="008E3752" w:rsidP="008E3752">
            <w:pPr>
              <w:tabs>
                <w:tab w:val="center" w:pos="4677"/>
                <w:tab w:val="right" w:pos="9355"/>
              </w:tabs>
              <w:rPr>
                <w:sz w:val="24"/>
                <w:szCs w:val="24"/>
              </w:rPr>
            </w:pPr>
            <w:r w:rsidRPr="00AB5F38">
              <w:rPr>
                <w:sz w:val="24"/>
                <w:szCs w:val="24"/>
              </w:rPr>
              <w:t>Нет (только кинопоказ)</w:t>
            </w:r>
          </w:p>
        </w:tc>
      </w:tr>
      <w:tr w:rsidR="008E3752" w:rsidRPr="00AB5F38" w:rsidTr="008E3752">
        <w:tc>
          <w:tcPr>
            <w:tcW w:w="3794" w:type="dxa"/>
          </w:tcPr>
          <w:p w:rsidR="008E3752" w:rsidRPr="00AB5F38" w:rsidRDefault="008E3752" w:rsidP="008E3752">
            <w:pPr>
              <w:tabs>
                <w:tab w:val="center" w:pos="4677"/>
                <w:tab w:val="right" w:pos="9355"/>
              </w:tabs>
              <w:rPr>
                <w:sz w:val="24"/>
                <w:szCs w:val="24"/>
              </w:rPr>
            </w:pPr>
            <w:r w:rsidRPr="00AB5F38">
              <w:rPr>
                <w:rFonts w:eastAsia="Times New Roman"/>
                <w:sz w:val="24"/>
                <w:szCs w:val="24"/>
              </w:rPr>
              <w:t>КГБУК «Ачинский драматический театр»</w:t>
            </w:r>
          </w:p>
        </w:tc>
        <w:tc>
          <w:tcPr>
            <w:tcW w:w="3118" w:type="dxa"/>
          </w:tcPr>
          <w:p w:rsidR="008E3752" w:rsidRPr="00AB5F38" w:rsidRDefault="008E3752" w:rsidP="008E3752">
            <w:pPr>
              <w:tabs>
                <w:tab w:val="center" w:pos="4677"/>
                <w:tab w:val="right" w:pos="9355"/>
              </w:tabs>
              <w:rPr>
                <w:sz w:val="24"/>
                <w:szCs w:val="24"/>
              </w:rPr>
            </w:pPr>
            <w:r w:rsidRPr="00AB5F38">
              <w:rPr>
                <w:rFonts w:eastAsia="Times New Roman"/>
                <w:sz w:val="24"/>
                <w:szCs w:val="24"/>
              </w:rPr>
              <w:t xml:space="preserve">г. Ачинск, ул. </w:t>
            </w:r>
            <w:r w:rsidRPr="00AB5F38">
              <w:rPr>
                <w:sz w:val="24"/>
                <w:szCs w:val="24"/>
              </w:rPr>
              <w:t>Пузановой, дом 38.</w:t>
            </w:r>
          </w:p>
        </w:tc>
        <w:tc>
          <w:tcPr>
            <w:tcW w:w="3119" w:type="dxa"/>
          </w:tcPr>
          <w:p w:rsidR="008E3752" w:rsidRPr="00AB5F38" w:rsidRDefault="008E3752" w:rsidP="008E3752">
            <w:pPr>
              <w:tabs>
                <w:tab w:val="center" w:pos="4677"/>
                <w:tab w:val="right" w:pos="9355"/>
              </w:tabs>
              <w:rPr>
                <w:sz w:val="24"/>
                <w:szCs w:val="24"/>
              </w:rPr>
            </w:pPr>
            <w:r w:rsidRPr="00AB5F38">
              <w:rPr>
                <w:sz w:val="24"/>
                <w:szCs w:val="24"/>
              </w:rPr>
              <w:t>Доступен, указателей нет</w:t>
            </w:r>
          </w:p>
        </w:tc>
        <w:tc>
          <w:tcPr>
            <w:tcW w:w="1843" w:type="dxa"/>
          </w:tcPr>
          <w:p w:rsidR="008E3752" w:rsidRPr="00AB5F38" w:rsidRDefault="008E3752" w:rsidP="008E3752">
            <w:pPr>
              <w:tabs>
                <w:tab w:val="center" w:pos="4677"/>
                <w:tab w:val="right" w:pos="9355"/>
              </w:tabs>
              <w:rPr>
                <w:sz w:val="24"/>
                <w:szCs w:val="24"/>
              </w:rPr>
            </w:pPr>
            <w:r w:rsidRPr="00AB5F38">
              <w:rPr>
                <w:sz w:val="24"/>
                <w:szCs w:val="24"/>
              </w:rPr>
              <w:t>Имеется</w:t>
            </w:r>
          </w:p>
        </w:tc>
        <w:tc>
          <w:tcPr>
            <w:tcW w:w="4046" w:type="dxa"/>
          </w:tcPr>
          <w:p w:rsidR="008E3752" w:rsidRPr="00AB5F38" w:rsidRDefault="008E3752" w:rsidP="008E3752">
            <w:pPr>
              <w:tabs>
                <w:tab w:val="center" w:pos="4677"/>
                <w:tab w:val="right" w:pos="9355"/>
              </w:tabs>
              <w:rPr>
                <w:sz w:val="24"/>
                <w:szCs w:val="24"/>
              </w:rPr>
            </w:pPr>
            <w:r w:rsidRPr="00AB5F38">
              <w:rPr>
                <w:sz w:val="24"/>
                <w:szCs w:val="24"/>
              </w:rPr>
              <w:t>Театральная деятельность</w:t>
            </w:r>
          </w:p>
        </w:tc>
      </w:tr>
      <w:tr w:rsidR="008E3752" w:rsidRPr="00AB5F38" w:rsidTr="008E3752">
        <w:tc>
          <w:tcPr>
            <w:tcW w:w="3794" w:type="dxa"/>
          </w:tcPr>
          <w:p w:rsidR="008E3752" w:rsidRPr="00AB5F38" w:rsidRDefault="008E3752" w:rsidP="008E3752">
            <w:pPr>
              <w:tabs>
                <w:tab w:val="center" w:pos="4677"/>
                <w:tab w:val="right" w:pos="9355"/>
              </w:tabs>
              <w:rPr>
                <w:sz w:val="24"/>
                <w:szCs w:val="24"/>
              </w:rPr>
            </w:pPr>
            <w:r w:rsidRPr="00AB5F38">
              <w:rPr>
                <w:sz w:val="24"/>
                <w:szCs w:val="24"/>
              </w:rPr>
              <w:t>МБУК «Городской Дворец культуры»</w:t>
            </w:r>
          </w:p>
        </w:tc>
        <w:tc>
          <w:tcPr>
            <w:tcW w:w="3118" w:type="dxa"/>
          </w:tcPr>
          <w:p w:rsidR="008E3752" w:rsidRPr="00AB5F38" w:rsidRDefault="008E3752" w:rsidP="008E3752">
            <w:pPr>
              <w:tabs>
                <w:tab w:val="center" w:pos="4677"/>
                <w:tab w:val="right" w:pos="9355"/>
              </w:tabs>
              <w:rPr>
                <w:i/>
                <w:sz w:val="24"/>
                <w:szCs w:val="24"/>
              </w:rPr>
            </w:pPr>
            <w:r w:rsidRPr="00AB5F38">
              <w:rPr>
                <w:sz w:val="24"/>
                <w:szCs w:val="24"/>
              </w:rPr>
              <w:t>г. Ачинск, мкр. 3, стр. 38.</w:t>
            </w:r>
          </w:p>
        </w:tc>
        <w:tc>
          <w:tcPr>
            <w:tcW w:w="3119" w:type="dxa"/>
          </w:tcPr>
          <w:p w:rsidR="008E3752" w:rsidRPr="00AB5F38" w:rsidRDefault="008E3752" w:rsidP="008E3752">
            <w:pPr>
              <w:tabs>
                <w:tab w:val="center" w:pos="4677"/>
                <w:tab w:val="right" w:pos="9355"/>
              </w:tabs>
              <w:rPr>
                <w:sz w:val="24"/>
                <w:szCs w:val="24"/>
              </w:rPr>
            </w:pPr>
            <w:r w:rsidRPr="00AB5F38">
              <w:rPr>
                <w:sz w:val="24"/>
                <w:szCs w:val="24"/>
              </w:rPr>
              <w:t>Доступен, указателей нет</w:t>
            </w:r>
          </w:p>
        </w:tc>
        <w:tc>
          <w:tcPr>
            <w:tcW w:w="1843" w:type="dxa"/>
          </w:tcPr>
          <w:p w:rsidR="008E3752" w:rsidRPr="00AB5F38" w:rsidRDefault="008E3752" w:rsidP="008E3752">
            <w:pPr>
              <w:tabs>
                <w:tab w:val="center" w:pos="4677"/>
                <w:tab w:val="right" w:pos="9355"/>
              </w:tabs>
              <w:rPr>
                <w:sz w:val="24"/>
                <w:szCs w:val="24"/>
              </w:rPr>
            </w:pPr>
            <w:r w:rsidRPr="00AB5F38">
              <w:rPr>
                <w:sz w:val="24"/>
                <w:szCs w:val="24"/>
              </w:rPr>
              <w:t>Имеется</w:t>
            </w:r>
          </w:p>
        </w:tc>
        <w:tc>
          <w:tcPr>
            <w:tcW w:w="4046" w:type="dxa"/>
          </w:tcPr>
          <w:p w:rsidR="008E3752" w:rsidRPr="00AB5F38" w:rsidRDefault="008E3752" w:rsidP="008E3752">
            <w:pPr>
              <w:tabs>
                <w:tab w:val="center" w:pos="4677"/>
                <w:tab w:val="right" w:pos="9355"/>
              </w:tabs>
              <w:rPr>
                <w:sz w:val="24"/>
                <w:szCs w:val="24"/>
              </w:rPr>
            </w:pPr>
            <w:r w:rsidRPr="00AB5F38">
              <w:rPr>
                <w:sz w:val="24"/>
                <w:szCs w:val="24"/>
              </w:rPr>
              <w:t>86 клубных формирований, в год проводится более 800 мероприятий различной направленности</w:t>
            </w:r>
          </w:p>
        </w:tc>
      </w:tr>
    </w:tbl>
    <w:p w:rsidR="008E3752" w:rsidRPr="00AB5F38" w:rsidRDefault="008E3752" w:rsidP="00280220">
      <w:pPr>
        <w:ind w:left="1134"/>
        <w:jc w:val="both"/>
        <w:textAlignment w:val="baseline"/>
        <w:rPr>
          <w:rFonts w:eastAsia="Times New Roman"/>
          <w:sz w:val="24"/>
          <w:szCs w:val="24"/>
        </w:rPr>
      </w:pPr>
    </w:p>
    <w:p w:rsidR="008E3752" w:rsidRPr="00AB5F38" w:rsidRDefault="00280220" w:rsidP="008E0D2C">
      <w:pPr>
        <w:jc w:val="both"/>
        <w:textAlignment w:val="baseline"/>
        <w:rPr>
          <w:rFonts w:eastAsia="Times New Roman"/>
          <w:b/>
          <w:sz w:val="24"/>
          <w:szCs w:val="24"/>
        </w:rPr>
      </w:pPr>
      <w:r w:rsidRPr="00AB5F38">
        <w:rPr>
          <w:rFonts w:eastAsia="Times New Roman"/>
          <w:b/>
          <w:sz w:val="24"/>
          <w:szCs w:val="24"/>
        </w:rPr>
        <w:t>2.2.2.3. Парково-рекреационные зоны</w:t>
      </w:r>
    </w:p>
    <w:p w:rsidR="008E0D2C" w:rsidRPr="00AB5F38" w:rsidRDefault="008E0D2C" w:rsidP="008E0D2C">
      <w:pPr>
        <w:jc w:val="both"/>
        <w:textAlignment w:val="baseline"/>
        <w:rPr>
          <w:rStyle w:val="ab"/>
          <w:rFonts w:eastAsia="Times New Roman"/>
          <w:b w:val="0"/>
          <w:bCs w:val="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3835"/>
        <w:gridCol w:w="3818"/>
        <w:gridCol w:w="3845"/>
      </w:tblGrid>
      <w:tr w:rsidR="008E3752" w:rsidRPr="00AB5F38" w:rsidTr="008E0D2C">
        <w:tc>
          <w:tcPr>
            <w:tcW w:w="3850"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b w:val="0"/>
              </w:rPr>
              <w:t>Наименование парка</w:t>
            </w:r>
          </w:p>
        </w:tc>
        <w:tc>
          <w:tcPr>
            <w:tcW w:w="3835"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b w:val="0"/>
              </w:rPr>
              <w:t>Адрес</w:t>
            </w:r>
          </w:p>
        </w:tc>
        <w:tc>
          <w:tcPr>
            <w:tcW w:w="3818"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b w:val="0"/>
              </w:rPr>
              <w:t>Телефон, факл, эл.почта</w:t>
            </w:r>
          </w:p>
        </w:tc>
        <w:tc>
          <w:tcPr>
            <w:tcW w:w="3845" w:type="dxa"/>
          </w:tcPr>
          <w:p w:rsidR="008E3752" w:rsidRPr="00AB5F38" w:rsidRDefault="008E3752" w:rsidP="008E3752">
            <w:pPr>
              <w:pStyle w:val="ac"/>
              <w:tabs>
                <w:tab w:val="left" w:pos="567"/>
                <w:tab w:val="center" w:pos="4677"/>
                <w:tab w:val="right" w:pos="9355"/>
              </w:tabs>
              <w:jc w:val="center"/>
              <w:rPr>
                <w:rStyle w:val="ab"/>
                <w:b w:val="0"/>
              </w:rPr>
            </w:pPr>
            <w:r w:rsidRPr="00AB5F38">
              <w:rPr>
                <w:rStyle w:val="ab"/>
                <w:b w:val="0"/>
              </w:rPr>
              <w:t>ФИО руководителя</w:t>
            </w:r>
          </w:p>
        </w:tc>
      </w:tr>
      <w:tr w:rsidR="008E3752" w:rsidRPr="00AB5F38" w:rsidTr="008E0D2C">
        <w:tc>
          <w:tcPr>
            <w:tcW w:w="3850" w:type="dxa"/>
          </w:tcPr>
          <w:p w:rsidR="008E3752" w:rsidRPr="00AB5F38" w:rsidRDefault="008E3752"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Парк «Победы»</w:t>
            </w:r>
          </w:p>
        </w:tc>
        <w:tc>
          <w:tcPr>
            <w:tcW w:w="3835" w:type="dxa"/>
          </w:tcPr>
          <w:p w:rsidR="008E3752" w:rsidRPr="00AB5F38" w:rsidRDefault="008E3752"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г. Ачинск, мкр. 3</w:t>
            </w:r>
          </w:p>
        </w:tc>
        <w:tc>
          <w:tcPr>
            <w:tcW w:w="3818" w:type="dxa"/>
          </w:tcPr>
          <w:p w:rsidR="008E3752" w:rsidRPr="00AB5F38" w:rsidRDefault="008E3752"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c>
          <w:tcPr>
            <w:tcW w:w="3845" w:type="dxa"/>
          </w:tcPr>
          <w:p w:rsidR="008E3752" w:rsidRPr="00AB5F38" w:rsidRDefault="008E3752"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r>
      <w:tr w:rsidR="008E3752" w:rsidRPr="00AB5F38" w:rsidTr="008E0D2C">
        <w:tc>
          <w:tcPr>
            <w:tcW w:w="3850" w:type="dxa"/>
          </w:tcPr>
          <w:p w:rsidR="008E3752" w:rsidRPr="00AB5F38" w:rsidRDefault="008E3752"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Парк «Троицкий»</w:t>
            </w:r>
          </w:p>
        </w:tc>
        <w:tc>
          <w:tcPr>
            <w:tcW w:w="3835" w:type="dxa"/>
          </w:tcPr>
          <w:p w:rsidR="008E3752" w:rsidRPr="00AB5F38" w:rsidRDefault="008E3752"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г. Ачинск, ул. Ленина</w:t>
            </w:r>
          </w:p>
        </w:tc>
        <w:tc>
          <w:tcPr>
            <w:tcW w:w="3818" w:type="dxa"/>
          </w:tcPr>
          <w:p w:rsidR="008E3752" w:rsidRPr="00AB5F38" w:rsidRDefault="008E3752"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c>
          <w:tcPr>
            <w:tcW w:w="3845" w:type="dxa"/>
          </w:tcPr>
          <w:p w:rsidR="008E3752" w:rsidRPr="00AB5F38" w:rsidRDefault="008E3752"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r>
      <w:tr w:rsidR="008E0D2C" w:rsidRPr="00AB5F38" w:rsidTr="008E0D2C">
        <w:tc>
          <w:tcPr>
            <w:tcW w:w="3850" w:type="dxa"/>
          </w:tcPr>
          <w:p w:rsidR="008E0D2C" w:rsidRPr="00AB5F38" w:rsidRDefault="008E0D2C"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Парк «Летний»</w:t>
            </w:r>
          </w:p>
        </w:tc>
        <w:tc>
          <w:tcPr>
            <w:tcW w:w="3835" w:type="dxa"/>
          </w:tcPr>
          <w:p w:rsidR="008E0D2C" w:rsidRPr="00AB5F38" w:rsidRDefault="008E0D2C"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г. Ачинск, микрорайон 6</w:t>
            </w:r>
          </w:p>
        </w:tc>
        <w:tc>
          <w:tcPr>
            <w:tcW w:w="3818"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c>
          <w:tcPr>
            <w:tcW w:w="3845"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r>
      <w:tr w:rsidR="00A52BA6" w:rsidRPr="00AB5F38" w:rsidTr="008E0D2C">
        <w:tc>
          <w:tcPr>
            <w:tcW w:w="3850" w:type="dxa"/>
          </w:tcPr>
          <w:p w:rsidR="00A52BA6" w:rsidRPr="00AB5F38" w:rsidRDefault="00A52BA6"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Сквер «Металлургов»</w:t>
            </w:r>
          </w:p>
        </w:tc>
        <w:tc>
          <w:tcPr>
            <w:tcW w:w="3835" w:type="dxa"/>
          </w:tcPr>
          <w:p w:rsidR="00A52BA6" w:rsidRPr="00AB5F38" w:rsidRDefault="00A52BA6"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г. Ачинск, микрорайон 6</w:t>
            </w:r>
          </w:p>
        </w:tc>
        <w:tc>
          <w:tcPr>
            <w:tcW w:w="3818" w:type="dxa"/>
          </w:tcPr>
          <w:p w:rsidR="00A52BA6" w:rsidRPr="00AB5F38" w:rsidRDefault="00A52BA6" w:rsidP="008E0D2C">
            <w:pPr>
              <w:pStyle w:val="ac"/>
              <w:tabs>
                <w:tab w:val="left" w:pos="567"/>
                <w:tab w:val="center" w:pos="4677"/>
                <w:tab w:val="right" w:pos="9355"/>
              </w:tabs>
              <w:jc w:val="center"/>
              <w:rPr>
                <w:rStyle w:val="ab"/>
                <w:rFonts w:ascii="Times New Roman" w:hAnsi="Times New Roman"/>
                <w:b w:val="0"/>
              </w:rPr>
            </w:pPr>
          </w:p>
        </w:tc>
        <w:tc>
          <w:tcPr>
            <w:tcW w:w="3845" w:type="dxa"/>
          </w:tcPr>
          <w:p w:rsidR="00A52BA6" w:rsidRPr="00AB5F38" w:rsidRDefault="00A52BA6" w:rsidP="008E0D2C">
            <w:pPr>
              <w:pStyle w:val="ac"/>
              <w:tabs>
                <w:tab w:val="left" w:pos="567"/>
                <w:tab w:val="center" w:pos="4677"/>
                <w:tab w:val="right" w:pos="9355"/>
              </w:tabs>
              <w:jc w:val="center"/>
              <w:rPr>
                <w:rStyle w:val="ab"/>
                <w:rFonts w:ascii="Times New Roman" w:hAnsi="Times New Roman"/>
                <w:b w:val="0"/>
              </w:rPr>
            </w:pPr>
          </w:p>
        </w:tc>
      </w:tr>
      <w:tr w:rsidR="00A52BA6" w:rsidRPr="00AB5F38" w:rsidTr="008E0D2C">
        <w:tc>
          <w:tcPr>
            <w:tcW w:w="3850" w:type="dxa"/>
          </w:tcPr>
          <w:p w:rsidR="00A52BA6" w:rsidRPr="00AB5F38" w:rsidRDefault="00A52BA6"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Сквер «Театральный»</w:t>
            </w:r>
          </w:p>
        </w:tc>
        <w:tc>
          <w:tcPr>
            <w:tcW w:w="3835" w:type="dxa"/>
          </w:tcPr>
          <w:p w:rsidR="00A52BA6" w:rsidRPr="00AB5F38" w:rsidRDefault="00A52BA6"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г. Ачинск, ул. Ленина</w:t>
            </w:r>
          </w:p>
        </w:tc>
        <w:tc>
          <w:tcPr>
            <w:tcW w:w="3818" w:type="dxa"/>
          </w:tcPr>
          <w:p w:rsidR="00A52BA6" w:rsidRPr="00AB5F38" w:rsidRDefault="00A52BA6" w:rsidP="008E0D2C">
            <w:pPr>
              <w:pStyle w:val="ac"/>
              <w:tabs>
                <w:tab w:val="left" w:pos="567"/>
                <w:tab w:val="center" w:pos="4677"/>
                <w:tab w:val="right" w:pos="9355"/>
              </w:tabs>
              <w:jc w:val="center"/>
              <w:rPr>
                <w:rStyle w:val="ab"/>
                <w:rFonts w:ascii="Times New Roman" w:hAnsi="Times New Roman"/>
                <w:b w:val="0"/>
              </w:rPr>
            </w:pPr>
          </w:p>
        </w:tc>
        <w:tc>
          <w:tcPr>
            <w:tcW w:w="3845" w:type="dxa"/>
          </w:tcPr>
          <w:p w:rsidR="00A52BA6" w:rsidRPr="00AB5F38" w:rsidRDefault="00A52BA6" w:rsidP="008E0D2C">
            <w:pPr>
              <w:pStyle w:val="ac"/>
              <w:tabs>
                <w:tab w:val="left" w:pos="567"/>
                <w:tab w:val="center" w:pos="4677"/>
                <w:tab w:val="right" w:pos="9355"/>
              </w:tabs>
              <w:jc w:val="center"/>
              <w:rPr>
                <w:rStyle w:val="ab"/>
                <w:rFonts w:ascii="Times New Roman" w:hAnsi="Times New Roman"/>
                <w:b w:val="0"/>
              </w:rPr>
            </w:pPr>
          </w:p>
        </w:tc>
      </w:tr>
      <w:tr w:rsidR="008E0D2C" w:rsidRPr="00AB5F38" w:rsidTr="008E0D2C">
        <w:tc>
          <w:tcPr>
            <w:tcW w:w="3850" w:type="dxa"/>
          </w:tcPr>
          <w:p w:rsidR="008E0D2C" w:rsidRPr="00AB5F38" w:rsidRDefault="008E0D2C"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Сквер имени Б.Богаткова</w:t>
            </w:r>
          </w:p>
        </w:tc>
        <w:tc>
          <w:tcPr>
            <w:tcW w:w="3835" w:type="dxa"/>
          </w:tcPr>
          <w:p w:rsidR="008E0D2C" w:rsidRPr="00AB5F38" w:rsidRDefault="008E0D2C">
            <w:pPr>
              <w:rPr>
                <w:sz w:val="24"/>
                <w:szCs w:val="24"/>
              </w:rPr>
            </w:pPr>
            <w:r w:rsidRPr="00AB5F38">
              <w:rPr>
                <w:rStyle w:val="ab"/>
                <w:b w:val="0"/>
                <w:sz w:val="24"/>
                <w:szCs w:val="24"/>
              </w:rPr>
              <w:t>г. Ачинск, микрорайон 2</w:t>
            </w:r>
          </w:p>
        </w:tc>
        <w:tc>
          <w:tcPr>
            <w:tcW w:w="3818"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c>
          <w:tcPr>
            <w:tcW w:w="3845"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r>
      <w:tr w:rsidR="008E0D2C" w:rsidRPr="00AB5F38" w:rsidTr="008E0D2C">
        <w:tc>
          <w:tcPr>
            <w:tcW w:w="3850" w:type="dxa"/>
          </w:tcPr>
          <w:p w:rsidR="008E0D2C" w:rsidRPr="00AB5F38" w:rsidRDefault="008E0D2C"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Сквер по ул. Парковая</w:t>
            </w:r>
          </w:p>
        </w:tc>
        <w:tc>
          <w:tcPr>
            <w:tcW w:w="3835" w:type="dxa"/>
          </w:tcPr>
          <w:p w:rsidR="008E0D2C" w:rsidRPr="00AB5F38" w:rsidRDefault="008E0D2C">
            <w:pPr>
              <w:rPr>
                <w:sz w:val="24"/>
                <w:szCs w:val="24"/>
              </w:rPr>
            </w:pPr>
            <w:r w:rsidRPr="00AB5F38">
              <w:rPr>
                <w:rStyle w:val="ab"/>
                <w:b w:val="0"/>
                <w:sz w:val="24"/>
                <w:szCs w:val="24"/>
              </w:rPr>
              <w:t>г. Ачинск, Привокзальный район, ул. Парковая</w:t>
            </w:r>
          </w:p>
        </w:tc>
        <w:tc>
          <w:tcPr>
            <w:tcW w:w="3818"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c>
          <w:tcPr>
            <w:tcW w:w="3845"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r>
      <w:tr w:rsidR="008E0D2C" w:rsidRPr="00AB5F38" w:rsidTr="008E0D2C">
        <w:tc>
          <w:tcPr>
            <w:tcW w:w="3850" w:type="dxa"/>
          </w:tcPr>
          <w:p w:rsidR="008E0D2C" w:rsidRPr="00AB5F38" w:rsidRDefault="008E0D2C" w:rsidP="008E3752">
            <w:pPr>
              <w:pStyle w:val="ac"/>
              <w:tabs>
                <w:tab w:val="left" w:pos="567"/>
                <w:tab w:val="center" w:pos="4677"/>
                <w:tab w:val="right" w:pos="9355"/>
              </w:tabs>
              <w:rPr>
                <w:rStyle w:val="ab"/>
                <w:rFonts w:ascii="Times New Roman" w:hAnsi="Times New Roman"/>
                <w:b w:val="0"/>
              </w:rPr>
            </w:pPr>
            <w:r w:rsidRPr="00AB5F38">
              <w:rPr>
                <w:rStyle w:val="ab"/>
                <w:rFonts w:ascii="Times New Roman" w:hAnsi="Times New Roman"/>
                <w:b w:val="0"/>
              </w:rPr>
              <w:t>Сквер городской</w:t>
            </w:r>
          </w:p>
        </w:tc>
        <w:tc>
          <w:tcPr>
            <w:tcW w:w="3835" w:type="dxa"/>
          </w:tcPr>
          <w:p w:rsidR="008E0D2C" w:rsidRPr="00AB5F38" w:rsidRDefault="008E0D2C">
            <w:pPr>
              <w:rPr>
                <w:sz w:val="24"/>
                <w:szCs w:val="24"/>
              </w:rPr>
            </w:pPr>
            <w:r w:rsidRPr="00AB5F38">
              <w:rPr>
                <w:rStyle w:val="ab"/>
                <w:b w:val="0"/>
                <w:sz w:val="24"/>
                <w:szCs w:val="24"/>
              </w:rPr>
              <w:t>г. Ачинск, микрорайон 1</w:t>
            </w:r>
          </w:p>
        </w:tc>
        <w:tc>
          <w:tcPr>
            <w:tcW w:w="3818"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c>
          <w:tcPr>
            <w:tcW w:w="3845" w:type="dxa"/>
          </w:tcPr>
          <w:p w:rsidR="008E0D2C" w:rsidRPr="00AB5F38" w:rsidRDefault="008E0D2C" w:rsidP="008E0D2C">
            <w:pPr>
              <w:pStyle w:val="ac"/>
              <w:tabs>
                <w:tab w:val="left" w:pos="567"/>
                <w:tab w:val="center" w:pos="4677"/>
                <w:tab w:val="right" w:pos="9355"/>
              </w:tabs>
              <w:jc w:val="center"/>
              <w:rPr>
                <w:rStyle w:val="ab"/>
                <w:rFonts w:ascii="Times New Roman" w:hAnsi="Times New Roman"/>
                <w:b w:val="0"/>
              </w:rPr>
            </w:pPr>
            <w:r w:rsidRPr="00AB5F38">
              <w:rPr>
                <w:rStyle w:val="ab"/>
                <w:rFonts w:ascii="Times New Roman" w:hAnsi="Times New Roman"/>
                <w:b w:val="0"/>
              </w:rPr>
              <w:t>-</w:t>
            </w:r>
          </w:p>
        </w:tc>
      </w:tr>
    </w:tbl>
    <w:p w:rsidR="008E3752" w:rsidRPr="00AB5F38" w:rsidRDefault="008E3752" w:rsidP="008E3752">
      <w:pPr>
        <w:pStyle w:val="ac"/>
        <w:tabs>
          <w:tab w:val="left" w:pos="567"/>
        </w:tabs>
        <w:rPr>
          <w:rStyle w:val="ab"/>
          <w:b w:val="0"/>
          <w:sz w:val="6"/>
          <w:szCs w:val="6"/>
        </w:rPr>
      </w:pPr>
    </w:p>
    <w:p w:rsidR="008E3752" w:rsidRPr="00AB5F38" w:rsidRDefault="008E3752" w:rsidP="008E3752">
      <w:pPr>
        <w:pStyle w:val="ac"/>
        <w:tabs>
          <w:tab w:val="left" w:pos="567"/>
        </w:tabs>
        <w:rPr>
          <w:rStyle w:val="ab"/>
          <w:rFonts w:ascii="Times New Roman" w:hAnsi="Times New Roman"/>
          <w:b w:val="0"/>
        </w:rPr>
      </w:pPr>
      <w:r w:rsidRPr="00AB5F38">
        <w:rPr>
          <w:rStyle w:val="ab"/>
        </w:rPr>
        <w:tab/>
      </w:r>
      <w:r w:rsidRPr="00AB5F38">
        <w:rPr>
          <w:rStyle w:val="ab"/>
          <w:rFonts w:ascii="Times New Roman" w:hAnsi="Times New Roman"/>
          <w:b w:val="0"/>
        </w:rPr>
        <w:t xml:space="preserve">Парки </w:t>
      </w:r>
      <w:r w:rsidR="008E0D2C" w:rsidRPr="00AB5F38">
        <w:rPr>
          <w:rStyle w:val="ab"/>
          <w:rFonts w:ascii="Times New Roman" w:hAnsi="Times New Roman"/>
          <w:b w:val="0"/>
        </w:rPr>
        <w:t xml:space="preserve">и скверы </w:t>
      </w:r>
      <w:r w:rsidRPr="00AB5F38">
        <w:rPr>
          <w:rStyle w:val="ab"/>
          <w:rFonts w:ascii="Times New Roman" w:hAnsi="Times New Roman"/>
          <w:b w:val="0"/>
        </w:rPr>
        <w:t xml:space="preserve">находятся в муниципальной собственности. </w:t>
      </w:r>
      <w:r w:rsidR="008E0D2C" w:rsidRPr="00AB5F38">
        <w:rPr>
          <w:rStyle w:val="ab"/>
          <w:rFonts w:ascii="Times New Roman" w:hAnsi="Times New Roman"/>
          <w:b w:val="0"/>
        </w:rPr>
        <w:t>Их т</w:t>
      </w:r>
      <w:r w:rsidRPr="00AB5F38">
        <w:rPr>
          <w:rStyle w:val="ab"/>
          <w:rFonts w:ascii="Times New Roman" w:hAnsi="Times New Roman"/>
          <w:b w:val="0"/>
        </w:rPr>
        <w:t>ерритории</w:t>
      </w:r>
      <w:r w:rsidR="008E0D2C" w:rsidRPr="00AB5F38">
        <w:rPr>
          <w:rStyle w:val="ab"/>
          <w:rFonts w:ascii="Times New Roman" w:hAnsi="Times New Roman"/>
          <w:b w:val="0"/>
        </w:rPr>
        <w:t xml:space="preserve"> </w:t>
      </w:r>
      <w:r w:rsidRPr="00AB5F38">
        <w:rPr>
          <w:rStyle w:val="ab"/>
          <w:rFonts w:ascii="Times New Roman" w:hAnsi="Times New Roman"/>
          <w:b w:val="0"/>
        </w:rPr>
        <w:t xml:space="preserve">обслуживают </w:t>
      </w:r>
      <w:r w:rsidR="008E0D2C" w:rsidRPr="00AB5F38">
        <w:rPr>
          <w:rStyle w:val="ab"/>
          <w:rFonts w:ascii="Times New Roman" w:hAnsi="Times New Roman"/>
          <w:b w:val="0"/>
        </w:rPr>
        <w:t>подрядные организации, прошедшие конкурсные процедуры по Федеральному закону № 44-ФЗ на обслуживание парков и скверов</w:t>
      </w:r>
      <w:r w:rsidRPr="00AB5F38">
        <w:rPr>
          <w:rStyle w:val="ab"/>
          <w:rFonts w:ascii="Times New Roman" w:hAnsi="Times New Roman"/>
          <w:b w:val="0"/>
        </w:rPr>
        <w:t>.</w:t>
      </w:r>
    </w:p>
    <w:p w:rsidR="008E3752" w:rsidRPr="00AB5F38" w:rsidRDefault="008E3752" w:rsidP="00280220">
      <w:pPr>
        <w:ind w:left="1134"/>
        <w:jc w:val="both"/>
        <w:textAlignment w:val="baseline"/>
        <w:rPr>
          <w:rFonts w:eastAsia="Times New Roman"/>
          <w:sz w:val="24"/>
          <w:szCs w:val="24"/>
        </w:rPr>
      </w:pPr>
    </w:p>
    <w:p w:rsidR="00280220" w:rsidRPr="00AB5F38" w:rsidRDefault="00280220" w:rsidP="00E86173">
      <w:pPr>
        <w:jc w:val="both"/>
        <w:textAlignment w:val="baseline"/>
        <w:rPr>
          <w:rFonts w:eastAsia="Times New Roman"/>
          <w:b/>
          <w:sz w:val="24"/>
          <w:szCs w:val="24"/>
        </w:rPr>
      </w:pPr>
      <w:r w:rsidRPr="00AB5F38">
        <w:rPr>
          <w:rFonts w:eastAsia="Times New Roman"/>
          <w:b/>
          <w:sz w:val="24"/>
          <w:szCs w:val="24"/>
        </w:rPr>
        <w:t>2.2.2.4. Народны</w:t>
      </w:r>
      <w:r w:rsidR="005E7DB9" w:rsidRPr="00AB5F38">
        <w:rPr>
          <w:rFonts w:eastAsia="Times New Roman"/>
          <w:b/>
          <w:sz w:val="24"/>
          <w:szCs w:val="24"/>
        </w:rPr>
        <w:t>е промысла и ремес</w:t>
      </w:r>
      <w:r w:rsidRPr="00AB5F38">
        <w:rPr>
          <w:rFonts w:eastAsia="Times New Roman"/>
          <w:b/>
          <w:sz w:val="24"/>
          <w:szCs w:val="24"/>
        </w:rPr>
        <w:t>ла</w:t>
      </w:r>
    </w:p>
    <w:p w:rsidR="00E86173" w:rsidRPr="00AB5F38" w:rsidRDefault="00E86173" w:rsidP="00E86173">
      <w:pPr>
        <w:widowControl/>
        <w:shd w:val="clear" w:color="auto" w:fill="FFFFFF"/>
        <w:autoSpaceDE/>
        <w:autoSpaceDN/>
        <w:adjustRightInd/>
        <w:ind w:firstLine="720"/>
        <w:rPr>
          <w:rFonts w:eastAsia="Times New Roman"/>
          <w:sz w:val="24"/>
          <w:szCs w:val="24"/>
        </w:rPr>
      </w:pPr>
      <w:r w:rsidRPr="00AB5F38">
        <w:rPr>
          <w:rFonts w:eastAsia="Times New Roman"/>
          <w:sz w:val="24"/>
          <w:szCs w:val="24"/>
        </w:rPr>
        <w:t>Народные промыслы и ремесла на территории города Ачинска не развиты</w:t>
      </w:r>
      <w:r w:rsidR="00BE46F0" w:rsidRPr="00AB5F38">
        <w:rPr>
          <w:rFonts w:eastAsia="Times New Roman"/>
          <w:sz w:val="24"/>
          <w:szCs w:val="24"/>
        </w:rPr>
        <w:t xml:space="preserve">, </w:t>
      </w:r>
      <w:r w:rsidRPr="00AB5F38">
        <w:rPr>
          <w:rFonts w:eastAsia="Times New Roman"/>
          <w:sz w:val="24"/>
          <w:szCs w:val="24"/>
        </w:rPr>
        <w:t xml:space="preserve">существуют </w:t>
      </w:r>
      <w:r w:rsidR="00BE46F0" w:rsidRPr="00AB5F38">
        <w:rPr>
          <w:rFonts w:eastAsia="Times New Roman"/>
          <w:sz w:val="24"/>
          <w:szCs w:val="24"/>
        </w:rPr>
        <w:t>в виде досуга</w:t>
      </w:r>
      <w:r w:rsidRPr="00AB5F38">
        <w:rPr>
          <w:rFonts w:eastAsia="Times New Roman"/>
          <w:sz w:val="24"/>
          <w:szCs w:val="24"/>
        </w:rPr>
        <w:t xml:space="preserve"> населения</w:t>
      </w:r>
      <w:r w:rsidR="00BE46F0" w:rsidRPr="00AB5F38">
        <w:rPr>
          <w:rFonts w:eastAsia="Times New Roman"/>
          <w:sz w:val="24"/>
          <w:szCs w:val="24"/>
        </w:rPr>
        <w:t>:</w:t>
      </w:r>
    </w:p>
    <w:p w:rsidR="00E86173" w:rsidRPr="00AB5F38" w:rsidRDefault="00E86173" w:rsidP="00E86173">
      <w:pPr>
        <w:widowControl/>
        <w:shd w:val="clear" w:color="auto" w:fill="FFFFFF"/>
        <w:autoSpaceDE/>
        <w:autoSpaceDN/>
        <w:adjustRightInd/>
        <w:ind w:firstLine="720"/>
        <w:rPr>
          <w:rFonts w:eastAsia="Times New Roman"/>
          <w:sz w:val="24"/>
          <w:szCs w:val="24"/>
        </w:rPr>
      </w:pPr>
      <w:r w:rsidRPr="00AB5F38">
        <w:rPr>
          <w:rFonts w:eastAsia="Times New Roman"/>
          <w:sz w:val="24"/>
          <w:szCs w:val="24"/>
        </w:rPr>
        <w:t xml:space="preserve">- </w:t>
      </w:r>
      <w:r w:rsidR="00BE46F0" w:rsidRPr="00AB5F38">
        <w:rPr>
          <w:rFonts w:eastAsia="Times New Roman"/>
          <w:sz w:val="24"/>
          <w:szCs w:val="24"/>
        </w:rPr>
        <w:t>резьба по дереву;</w:t>
      </w:r>
    </w:p>
    <w:p w:rsidR="00E86173" w:rsidRPr="00AB5F38" w:rsidRDefault="00E86173" w:rsidP="00E86173">
      <w:pPr>
        <w:widowControl/>
        <w:shd w:val="clear" w:color="auto" w:fill="FFFFFF"/>
        <w:autoSpaceDE/>
        <w:autoSpaceDN/>
        <w:adjustRightInd/>
        <w:ind w:firstLine="720"/>
        <w:rPr>
          <w:rFonts w:eastAsia="Times New Roman"/>
          <w:sz w:val="24"/>
          <w:szCs w:val="24"/>
        </w:rPr>
      </w:pPr>
      <w:r w:rsidRPr="00AB5F38">
        <w:rPr>
          <w:rFonts w:eastAsia="Times New Roman"/>
          <w:sz w:val="24"/>
          <w:szCs w:val="24"/>
        </w:rPr>
        <w:t>- изделия из воска</w:t>
      </w:r>
      <w:r w:rsidR="00BE46F0" w:rsidRPr="00AB5F38">
        <w:rPr>
          <w:rFonts w:eastAsia="Times New Roman"/>
          <w:sz w:val="24"/>
          <w:szCs w:val="24"/>
        </w:rPr>
        <w:t>;</w:t>
      </w:r>
    </w:p>
    <w:p w:rsidR="00C1088E" w:rsidRPr="00AB5F38" w:rsidRDefault="00E86173" w:rsidP="00E113FE">
      <w:pPr>
        <w:widowControl/>
        <w:shd w:val="clear" w:color="auto" w:fill="FFFFFF"/>
        <w:autoSpaceDE/>
        <w:autoSpaceDN/>
        <w:adjustRightInd/>
        <w:ind w:firstLine="720"/>
        <w:rPr>
          <w:rFonts w:eastAsia="Times New Roman"/>
          <w:sz w:val="24"/>
          <w:szCs w:val="24"/>
        </w:rPr>
      </w:pPr>
      <w:r w:rsidRPr="00AB5F38">
        <w:rPr>
          <w:rFonts w:eastAsia="Times New Roman"/>
          <w:sz w:val="24"/>
          <w:szCs w:val="24"/>
        </w:rPr>
        <w:t xml:space="preserve">- </w:t>
      </w:r>
      <w:r w:rsidR="00BE46F0" w:rsidRPr="00AB5F38">
        <w:rPr>
          <w:rFonts w:eastAsia="Times New Roman"/>
          <w:sz w:val="24"/>
          <w:szCs w:val="24"/>
        </w:rPr>
        <w:t>гончарное дело.</w:t>
      </w:r>
    </w:p>
    <w:p w:rsidR="005D313F" w:rsidRPr="00AB5F38" w:rsidRDefault="005D313F" w:rsidP="008E0D2C">
      <w:pPr>
        <w:jc w:val="center"/>
        <w:textAlignment w:val="baseline"/>
        <w:rPr>
          <w:rFonts w:eastAsia="Times New Roman"/>
          <w:b/>
          <w:sz w:val="24"/>
          <w:szCs w:val="24"/>
        </w:rPr>
      </w:pPr>
    </w:p>
    <w:p w:rsidR="00280220" w:rsidRPr="00AB5F38" w:rsidRDefault="00280220" w:rsidP="008E0D2C">
      <w:pPr>
        <w:jc w:val="center"/>
        <w:textAlignment w:val="baseline"/>
        <w:rPr>
          <w:rFonts w:eastAsia="Times New Roman"/>
          <w:b/>
          <w:sz w:val="24"/>
          <w:szCs w:val="24"/>
        </w:rPr>
      </w:pPr>
      <w:r w:rsidRPr="00AB5F38">
        <w:rPr>
          <w:rFonts w:eastAsia="Times New Roman"/>
          <w:b/>
          <w:sz w:val="24"/>
          <w:szCs w:val="24"/>
        </w:rPr>
        <w:t>3. Туристско значимые события</w:t>
      </w:r>
    </w:p>
    <w:p w:rsidR="00280220" w:rsidRPr="00AB5F38" w:rsidRDefault="00280220" w:rsidP="008E0D2C">
      <w:pPr>
        <w:jc w:val="center"/>
        <w:textAlignment w:val="baseline"/>
        <w:rPr>
          <w:rFonts w:eastAsia="Times New Roman"/>
          <w:b/>
          <w:sz w:val="24"/>
          <w:szCs w:val="24"/>
        </w:rPr>
      </w:pPr>
      <w:r w:rsidRPr="00AB5F38">
        <w:rPr>
          <w:rFonts w:eastAsia="Times New Roman"/>
          <w:b/>
          <w:sz w:val="24"/>
          <w:szCs w:val="24"/>
        </w:rPr>
        <w:t>3.</w:t>
      </w:r>
      <w:r w:rsidR="008E0D2C" w:rsidRPr="00AB5F38">
        <w:rPr>
          <w:rFonts w:eastAsia="Times New Roman"/>
          <w:b/>
          <w:sz w:val="24"/>
          <w:szCs w:val="24"/>
        </w:rPr>
        <w:t>1.1. Туристско значимые события</w:t>
      </w:r>
    </w:p>
    <w:p w:rsidR="008E0D2C" w:rsidRPr="00AB5F38" w:rsidRDefault="008E0D2C"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3.1.1.1.  Муниципальный календарь туристских событий</w:t>
      </w:r>
    </w:p>
    <w:p w:rsidR="008E0D2C" w:rsidRPr="00AB5F38" w:rsidRDefault="008E0D2C" w:rsidP="008E0D2C">
      <w:pPr>
        <w:jc w:val="both"/>
        <w:textAlignment w:val="baseline"/>
        <w:rPr>
          <w:rFonts w:eastAsia="Times New Roman"/>
          <w:sz w:val="6"/>
          <w:szCs w:val="6"/>
        </w:rPr>
      </w:pPr>
    </w:p>
    <w:tbl>
      <w:tblPr>
        <w:tblStyle w:val="ad"/>
        <w:tblW w:w="15417" w:type="dxa"/>
        <w:tblLook w:val="04A0" w:firstRow="1" w:lastRow="0" w:firstColumn="1" w:lastColumn="0" w:noHBand="0" w:noVBand="1"/>
      </w:tblPr>
      <w:tblGrid>
        <w:gridCol w:w="540"/>
        <w:gridCol w:w="3112"/>
        <w:gridCol w:w="2126"/>
        <w:gridCol w:w="9639"/>
      </w:tblGrid>
      <w:tr w:rsidR="008E0D2C" w:rsidRPr="00AB5F38" w:rsidTr="008E0D2C">
        <w:tc>
          <w:tcPr>
            <w:tcW w:w="540" w:type="dxa"/>
          </w:tcPr>
          <w:p w:rsidR="008E0D2C" w:rsidRPr="00AB5F38" w:rsidRDefault="008E0D2C" w:rsidP="008E0D2C">
            <w:pPr>
              <w:jc w:val="center"/>
              <w:textAlignment w:val="baseline"/>
              <w:rPr>
                <w:rFonts w:eastAsia="Times New Roman"/>
                <w:sz w:val="22"/>
                <w:szCs w:val="22"/>
              </w:rPr>
            </w:pPr>
            <w:r w:rsidRPr="00AB5F38">
              <w:rPr>
                <w:rFonts w:eastAsia="Times New Roman"/>
                <w:sz w:val="22"/>
                <w:szCs w:val="22"/>
              </w:rPr>
              <w:t>№ п/п</w:t>
            </w:r>
          </w:p>
        </w:tc>
        <w:tc>
          <w:tcPr>
            <w:tcW w:w="3112" w:type="dxa"/>
          </w:tcPr>
          <w:p w:rsidR="008E0D2C" w:rsidRPr="00AB5F38" w:rsidRDefault="008E0D2C" w:rsidP="008E0D2C">
            <w:pPr>
              <w:jc w:val="center"/>
              <w:textAlignment w:val="baseline"/>
              <w:rPr>
                <w:rFonts w:eastAsia="Times New Roman"/>
                <w:sz w:val="22"/>
                <w:szCs w:val="22"/>
              </w:rPr>
            </w:pPr>
            <w:r w:rsidRPr="00AB5F38">
              <w:rPr>
                <w:rFonts w:eastAsia="Times New Roman"/>
                <w:sz w:val="22"/>
                <w:szCs w:val="22"/>
              </w:rPr>
              <w:t>Название мероприятия</w:t>
            </w:r>
          </w:p>
        </w:tc>
        <w:tc>
          <w:tcPr>
            <w:tcW w:w="2126" w:type="dxa"/>
          </w:tcPr>
          <w:p w:rsidR="008E0D2C" w:rsidRPr="00AB5F38" w:rsidRDefault="008E0D2C" w:rsidP="008E0D2C">
            <w:pPr>
              <w:jc w:val="center"/>
              <w:textAlignment w:val="baseline"/>
              <w:rPr>
                <w:rFonts w:eastAsia="Times New Roman"/>
                <w:sz w:val="22"/>
                <w:szCs w:val="22"/>
              </w:rPr>
            </w:pPr>
            <w:r w:rsidRPr="00AB5F38">
              <w:rPr>
                <w:rFonts w:eastAsia="Times New Roman"/>
                <w:sz w:val="22"/>
                <w:szCs w:val="22"/>
              </w:rPr>
              <w:t>Даты проведения</w:t>
            </w:r>
          </w:p>
        </w:tc>
        <w:tc>
          <w:tcPr>
            <w:tcW w:w="9639" w:type="dxa"/>
          </w:tcPr>
          <w:p w:rsidR="008E0D2C" w:rsidRPr="00AB5F38" w:rsidRDefault="008E0D2C" w:rsidP="008E0D2C">
            <w:pPr>
              <w:jc w:val="center"/>
              <w:textAlignment w:val="baseline"/>
              <w:rPr>
                <w:rFonts w:eastAsia="Times New Roman"/>
                <w:sz w:val="22"/>
                <w:szCs w:val="22"/>
              </w:rPr>
            </w:pPr>
            <w:r w:rsidRPr="00AB5F38">
              <w:rPr>
                <w:rFonts w:eastAsia="Times New Roman"/>
                <w:sz w:val="22"/>
                <w:szCs w:val="22"/>
              </w:rPr>
              <w:t>Описание</w:t>
            </w:r>
          </w:p>
        </w:tc>
      </w:tr>
      <w:tr w:rsidR="00A66A50" w:rsidRPr="00AB5F38" w:rsidTr="008E0D2C">
        <w:tc>
          <w:tcPr>
            <w:tcW w:w="540" w:type="dxa"/>
          </w:tcPr>
          <w:p w:rsidR="005D313F" w:rsidRPr="00AB5F38" w:rsidRDefault="005D313F" w:rsidP="008E0D2C">
            <w:pPr>
              <w:jc w:val="center"/>
              <w:textAlignment w:val="baseline"/>
              <w:rPr>
                <w:rFonts w:eastAsia="Times New Roman"/>
                <w:sz w:val="22"/>
                <w:szCs w:val="22"/>
              </w:rPr>
            </w:pPr>
          </w:p>
        </w:tc>
        <w:tc>
          <w:tcPr>
            <w:tcW w:w="3112" w:type="dxa"/>
          </w:tcPr>
          <w:p w:rsidR="005D313F" w:rsidRPr="00AB5F38" w:rsidRDefault="005D313F" w:rsidP="00FB2791">
            <w:pPr>
              <w:textAlignment w:val="baseline"/>
              <w:rPr>
                <w:rFonts w:eastAsia="Times New Roman"/>
                <w:sz w:val="22"/>
                <w:szCs w:val="22"/>
              </w:rPr>
            </w:pPr>
            <w:r w:rsidRPr="00AB5F38">
              <w:rPr>
                <w:rFonts w:eastAsia="Times New Roman"/>
                <w:sz w:val="22"/>
                <w:szCs w:val="22"/>
              </w:rPr>
              <w:t xml:space="preserve">Фестиваль хоровой музыки </w:t>
            </w:r>
          </w:p>
        </w:tc>
        <w:tc>
          <w:tcPr>
            <w:tcW w:w="2126" w:type="dxa"/>
          </w:tcPr>
          <w:p w:rsidR="005D313F" w:rsidRPr="00AB5F38" w:rsidRDefault="005D313F" w:rsidP="00FB2791">
            <w:pPr>
              <w:jc w:val="center"/>
              <w:textAlignment w:val="baseline"/>
              <w:rPr>
                <w:rFonts w:eastAsia="Times New Roman"/>
                <w:sz w:val="22"/>
                <w:szCs w:val="22"/>
              </w:rPr>
            </w:pPr>
            <w:r w:rsidRPr="00AB5F38">
              <w:rPr>
                <w:rFonts w:eastAsia="Times New Roman"/>
                <w:sz w:val="22"/>
                <w:szCs w:val="22"/>
              </w:rPr>
              <w:t>Март</w:t>
            </w:r>
          </w:p>
          <w:p w:rsidR="005D313F" w:rsidRPr="00AB5F38" w:rsidRDefault="005D313F" w:rsidP="00FB2791">
            <w:pPr>
              <w:jc w:val="center"/>
              <w:textAlignment w:val="baseline"/>
              <w:rPr>
                <w:rFonts w:eastAsia="Times New Roman"/>
                <w:sz w:val="22"/>
                <w:szCs w:val="22"/>
              </w:rPr>
            </w:pPr>
            <w:r w:rsidRPr="00AB5F38">
              <w:rPr>
                <w:rFonts w:eastAsia="Times New Roman"/>
                <w:sz w:val="22"/>
                <w:szCs w:val="22"/>
              </w:rPr>
              <w:t>ежегодно</w:t>
            </w:r>
          </w:p>
        </w:tc>
        <w:tc>
          <w:tcPr>
            <w:tcW w:w="9639" w:type="dxa"/>
          </w:tcPr>
          <w:p w:rsidR="005D313F" w:rsidRPr="00AB5F38" w:rsidRDefault="005D313F" w:rsidP="00FB2791">
            <w:pPr>
              <w:jc w:val="both"/>
              <w:textAlignment w:val="baseline"/>
              <w:rPr>
                <w:rFonts w:eastAsia="Times New Roman"/>
              </w:rPr>
            </w:pPr>
            <w:r w:rsidRPr="00AB5F38">
              <w:rPr>
                <w:rFonts w:eastAsia="Times New Roman"/>
              </w:rPr>
              <w:t>Фестиваль хоровых коллективов для Западной группы городов и районов Красноярского края.</w:t>
            </w:r>
          </w:p>
        </w:tc>
      </w:tr>
      <w:tr w:rsidR="005D313F" w:rsidRPr="00AB5F38" w:rsidTr="008E0D2C">
        <w:tc>
          <w:tcPr>
            <w:tcW w:w="540" w:type="dxa"/>
          </w:tcPr>
          <w:p w:rsidR="005D313F" w:rsidRPr="00AB5F38" w:rsidRDefault="005D313F" w:rsidP="008E0D2C">
            <w:pPr>
              <w:jc w:val="both"/>
              <w:textAlignment w:val="baseline"/>
              <w:rPr>
                <w:rFonts w:eastAsia="Times New Roman"/>
                <w:sz w:val="22"/>
                <w:szCs w:val="22"/>
              </w:rPr>
            </w:pPr>
          </w:p>
        </w:tc>
        <w:tc>
          <w:tcPr>
            <w:tcW w:w="3112" w:type="dxa"/>
          </w:tcPr>
          <w:p w:rsidR="005D313F" w:rsidRPr="00AB5F38" w:rsidRDefault="005D313F" w:rsidP="008E0D2C">
            <w:pPr>
              <w:textAlignment w:val="baseline"/>
              <w:rPr>
                <w:rFonts w:eastAsia="Times New Roman"/>
                <w:sz w:val="22"/>
                <w:szCs w:val="22"/>
              </w:rPr>
            </w:pPr>
            <w:r w:rsidRPr="00AB5F38">
              <w:rPr>
                <w:rFonts w:eastAsia="Times New Roman"/>
                <w:sz w:val="22"/>
                <w:szCs w:val="22"/>
              </w:rPr>
              <w:t>Открытый турнир по бальным танцам на кубок Главы города Ачинска</w:t>
            </w:r>
          </w:p>
        </w:tc>
        <w:tc>
          <w:tcPr>
            <w:tcW w:w="2126" w:type="dxa"/>
          </w:tcPr>
          <w:p w:rsidR="005D313F" w:rsidRPr="00AB5F38" w:rsidRDefault="005D313F" w:rsidP="008E0D2C">
            <w:pPr>
              <w:jc w:val="center"/>
              <w:textAlignment w:val="baseline"/>
              <w:rPr>
                <w:rFonts w:eastAsia="Times New Roman"/>
                <w:sz w:val="22"/>
                <w:szCs w:val="22"/>
              </w:rPr>
            </w:pPr>
            <w:r w:rsidRPr="00AB5F38">
              <w:rPr>
                <w:rFonts w:eastAsia="Times New Roman"/>
                <w:sz w:val="22"/>
                <w:szCs w:val="22"/>
              </w:rPr>
              <w:t xml:space="preserve">Март-апрель ежегодно </w:t>
            </w:r>
          </w:p>
          <w:p w:rsidR="005D313F" w:rsidRPr="00AB5F38" w:rsidRDefault="005D313F" w:rsidP="008E0D2C">
            <w:pPr>
              <w:jc w:val="center"/>
              <w:textAlignment w:val="baseline"/>
              <w:rPr>
                <w:rFonts w:eastAsia="Times New Roman"/>
                <w:sz w:val="22"/>
                <w:szCs w:val="22"/>
              </w:rPr>
            </w:pPr>
            <w:r w:rsidRPr="00AB5F38">
              <w:rPr>
                <w:rFonts w:eastAsia="Times New Roman"/>
                <w:sz w:val="22"/>
                <w:szCs w:val="22"/>
              </w:rPr>
              <w:t>с 2010 года</w:t>
            </w:r>
          </w:p>
        </w:tc>
        <w:tc>
          <w:tcPr>
            <w:tcW w:w="9639" w:type="dxa"/>
          </w:tcPr>
          <w:p w:rsidR="005D313F" w:rsidRPr="00AB5F38" w:rsidRDefault="005D313F" w:rsidP="008E0D2C">
            <w:pPr>
              <w:jc w:val="both"/>
              <w:textAlignment w:val="baseline"/>
              <w:rPr>
                <w:rFonts w:eastAsia="Times New Roman"/>
              </w:rPr>
            </w:pPr>
            <w:r w:rsidRPr="00AB5F38">
              <w:rPr>
                <w:rFonts w:eastAsia="Times New Roman"/>
              </w:rPr>
              <w:t>Соревнования по бальным танцам на призы Главы города Ачинска проводятся с 2010 года. На паркете соревнуются ежегодно более 220 пар в 20 классификационных группах в европейской и латиноамериканской программах. Так в 2014 году в соревнованиях приняло участие 286 танцевальных пар, что на 68 больше по сравнению с предыдущим годом. Участие в Кубке Главы города Ачинска принимают мастера танцевального искусства из Ачинска, Красноярска, Новосибирска, Железногорска, Зеленогорска, Абакана, Братска и Усть-Илимска (Иркутская область) и др. Возраст участников составляет от 6 до 40 лет. В 2014 году открытый кубок Главы города Ачинска по спортивным бальным танцам проходил в пятый раз. С каждым годом увеличивается состав участников и количество территорий. Как отмечает Наталья Шадрина, судья международной категории из г. Новосибирска, танцевальный турнир в городе Ачинске проходит на высоком уровне подготовки.</w:t>
            </w:r>
          </w:p>
        </w:tc>
      </w:tr>
      <w:tr w:rsidR="00A66A50" w:rsidRPr="00AB5F38" w:rsidTr="008E0D2C">
        <w:tc>
          <w:tcPr>
            <w:tcW w:w="540" w:type="dxa"/>
          </w:tcPr>
          <w:p w:rsidR="005D313F" w:rsidRPr="00AB5F38" w:rsidRDefault="005D313F" w:rsidP="008E0D2C">
            <w:pPr>
              <w:jc w:val="both"/>
              <w:textAlignment w:val="baseline"/>
              <w:rPr>
                <w:rFonts w:eastAsia="Times New Roman"/>
                <w:sz w:val="22"/>
                <w:szCs w:val="22"/>
              </w:rPr>
            </w:pPr>
          </w:p>
        </w:tc>
        <w:tc>
          <w:tcPr>
            <w:tcW w:w="3112" w:type="dxa"/>
          </w:tcPr>
          <w:p w:rsidR="005D313F" w:rsidRPr="00AB5F38" w:rsidRDefault="005D313F" w:rsidP="008E0D2C">
            <w:pPr>
              <w:textAlignment w:val="baseline"/>
              <w:rPr>
                <w:rFonts w:eastAsia="Times New Roman"/>
                <w:sz w:val="22"/>
                <w:szCs w:val="22"/>
              </w:rPr>
            </w:pPr>
            <w:r w:rsidRPr="00AB5F38">
              <w:rPr>
                <w:rFonts w:eastAsia="Times New Roman"/>
                <w:sz w:val="22"/>
                <w:szCs w:val="22"/>
              </w:rPr>
              <w:t>Арт-проект «Ачинский Арбат»</w:t>
            </w:r>
          </w:p>
        </w:tc>
        <w:tc>
          <w:tcPr>
            <w:tcW w:w="2126" w:type="dxa"/>
          </w:tcPr>
          <w:p w:rsidR="005D313F" w:rsidRPr="00AB5F38" w:rsidRDefault="005D313F" w:rsidP="00EE6704">
            <w:pPr>
              <w:jc w:val="center"/>
              <w:textAlignment w:val="baseline"/>
              <w:rPr>
                <w:sz w:val="22"/>
                <w:szCs w:val="22"/>
              </w:rPr>
            </w:pPr>
            <w:r w:rsidRPr="00AB5F38">
              <w:rPr>
                <w:sz w:val="22"/>
                <w:szCs w:val="22"/>
              </w:rPr>
              <w:t>Август - октябрь каждый четверг с 17.00 до 22.00 часов</w:t>
            </w:r>
          </w:p>
          <w:p w:rsidR="005D313F" w:rsidRPr="00AB5F38" w:rsidRDefault="005D313F" w:rsidP="00EE6704">
            <w:pPr>
              <w:jc w:val="center"/>
              <w:textAlignment w:val="baseline"/>
              <w:rPr>
                <w:sz w:val="22"/>
                <w:szCs w:val="22"/>
              </w:rPr>
            </w:pPr>
          </w:p>
          <w:p w:rsidR="005D313F" w:rsidRPr="00AB5F38" w:rsidRDefault="005D313F" w:rsidP="00EE6704">
            <w:pPr>
              <w:jc w:val="center"/>
              <w:textAlignment w:val="baseline"/>
              <w:rPr>
                <w:rFonts w:eastAsia="Times New Roman"/>
                <w:sz w:val="22"/>
                <w:szCs w:val="22"/>
              </w:rPr>
            </w:pPr>
            <w:r w:rsidRPr="00AB5F38">
              <w:rPr>
                <w:sz w:val="22"/>
                <w:szCs w:val="22"/>
              </w:rPr>
              <w:t>Октябрь - сентябрь один раз в месяц – каждую вторую субботу.</w:t>
            </w:r>
          </w:p>
        </w:tc>
        <w:tc>
          <w:tcPr>
            <w:tcW w:w="9639" w:type="dxa"/>
          </w:tcPr>
          <w:p w:rsidR="005D313F" w:rsidRPr="00AB5F38" w:rsidRDefault="005D313F" w:rsidP="008E0D2C">
            <w:pPr>
              <w:pStyle w:val="af5"/>
              <w:ind w:right="-82" w:firstLine="708"/>
              <w:rPr>
                <w:sz w:val="20"/>
                <w:szCs w:val="20"/>
              </w:rPr>
            </w:pPr>
            <w:r w:rsidRPr="00AB5F38">
              <w:rPr>
                <w:sz w:val="20"/>
                <w:szCs w:val="20"/>
              </w:rPr>
              <w:t>Арт – проект «Ачинский Арбат»  начал свою деятельность в августе 2013 года на территории сквера имени Б. Богаткова. С августа по октябрь проект был реализован каждый четверг с 17.00 до 22.00 часов. С октября проект реализуется один раз в месяц – каждую вторую субботу. Сохранились и развиваются, ставшие уже традиционными, творческие площадки, реализовываться новые проекты и идеи.</w:t>
            </w:r>
          </w:p>
          <w:p w:rsidR="005D313F" w:rsidRPr="00AB5F38" w:rsidRDefault="005D313F" w:rsidP="008E0D2C">
            <w:pPr>
              <w:ind w:firstLine="708"/>
              <w:jc w:val="both"/>
              <w:rPr>
                <w:rFonts w:eastAsia="Times New Roman"/>
              </w:rPr>
            </w:pPr>
            <w:r w:rsidRPr="00AB5F38">
              <w:rPr>
                <w:rFonts w:eastAsia="Times New Roman"/>
              </w:rPr>
              <w:t xml:space="preserve">Городской арт-проект «Ачинский Арбат» за время его реализации полюбился не только жителям города, но и тем, кто своим участием, талантом и творчеством наполняет его и делает ярким городским событием. </w:t>
            </w:r>
          </w:p>
          <w:p w:rsidR="005D313F" w:rsidRPr="00AB5F38" w:rsidRDefault="005D313F" w:rsidP="008E0D2C">
            <w:pPr>
              <w:ind w:firstLine="708"/>
              <w:jc w:val="both"/>
              <w:rPr>
                <w:rFonts w:eastAsia="Times New Roman"/>
              </w:rPr>
            </w:pPr>
            <w:r w:rsidRPr="00AB5F38">
              <w:rPr>
                <w:rFonts w:eastAsia="Times New Roman"/>
              </w:rPr>
              <w:t xml:space="preserve"> Реализация «Ачинского Арбата» осуществляется через создание территории свободного творчества, сохранение, развитие и популяризацию культурного наследия Красноярского края:</w:t>
            </w:r>
          </w:p>
          <w:p w:rsidR="005D313F" w:rsidRPr="00AB5F38" w:rsidRDefault="005D313F" w:rsidP="008E0D2C">
            <w:pPr>
              <w:ind w:firstLine="708"/>
              <w:jc w:val="both"/>
              <w:rPr>
                <w:rFonts w:eastAsia="Times New Roman"/>
              </w:rPr>
            </w:pPr>
            <w:r w:rsidRPr="00AB5F38">
              <w:rPr>
                <w:rFonts w:eastAsia="Times New Roman"/>
              </w:rPr>
              <w:t>- организация условий для использования новых форм досуга населения;</w:t>
            </w:r>
          </w:p>
          <w:p w:rsidR="005D313F" w:rsidRPr="00AB5F38" w:rsidRDefault="005D313F" w:rsidP="008E0D2C">
            <w:pPr>
              <w:ind w:firstLine="708"/>
              <w:jc w:val="both"/>
              <w:rPr>
                <w:rFonts w:eastAsia="Times New Roman"/>
              </w:rPr>
            </w:pPr>
            <w:r w:rsidRPr="00AB5F38">
              <w:rPr>
                <w:rFonts w:eastAsia="Times New Roman"/>
              </w:rPr>
              <w:t>- развитие творческих способностей и художественного вкуса населения;</w:t>
            </w:r>
          </w:p>
          <w:p w:rsidR="005D313F" w:rsidRPr="00AB5F38" w:rsidRDefault="005D313F" w:rsidP="008E0D2C">
            <w:pPr>
              <w:ind w:firstLine="708"/>
              <w:jc w:val="both"/>
              <w:rPr>
                <w:rFonts w:eastAsia="Times New Roman"/>
              </w:rPr>
            </w:pPr>
            <w:r w:rsidRPr="00AB5F38">
              <w:rPr>
                <w:rFonts w:eastAsia="Times New Roman"/>
              </w:rPr>
              <w:t>- содействие расширению сферы интересов подрастающего поколения через различные виды творчества;</w:t>
            </w:r>
          </w:p>
          <w:p w:rsidR="005D313F" w:rsidRPr="00AB5F38" w:rsidRDefault="005D313F" w:rsidP="008E0D2C">
            <w:pPr>
              <w:ind w:firstLine="708"/>
              <w:jc w:val="both"/>
              <w:rPr>
                <w:rFonts w:eastAsia="Times New Roman"/>
              </w:rPr>
            </w:pPr>
            <w:r w:rsidRPr="00AB5F38">
              <w:rPr>
                <w:rFonts w:eastAsia="Times New Roman"/>
              </w:rPr>
              <w:t>- объединение усилий мастеров декоративно-прикладного искусства для сохранения различных видов творчества на территории Ачинска;</w:t>
            </w:r>
          </w:p>
          <w:p w:rsidR="005D313F" w:rsidRPr="00AB5F38" w:rsidRDefault="005D313F" w:rsidP="008E0D2C">
            <w:pPr>
              <w:ind w:firstLine="708"/>
              <w:jc w:val="both"/>
              <w:rPr>
                <w:rFonts w:eastAsia="Times New Roman"/>
              </w:rPr>
            </w:pPr>
            <w:r w:rsidRPr="00AB5F38">
              <w:rPr>
                <w:rFonts w:eastAsia="Times New Roman"/>
              </w:rPr>
              <w:t>- демонстрация и реализация художественной продукции;</w:t>
            </w:r>
          </w:p>
          <w:p w:rsidR="005D313F" w:rsidRPr="00AB5F38" w:rsidRDefault="005D313F" w:rsidP="008E0D2C">
            <w:pPr>
              <w:ind w:firstLine="708"/>
              <w:jc w:val="both"/>
              <w:rPr>
                <w:rFonts w:eastAsia="Times New Roman"/>
              </w:rPr>
            </w:pPr>
            <w:r w:rsidRPr="00AB5F38">
              <w:rPr>
                <w:rFonts w:eastAsia="Times New Roman"/>
              </w:rPr>
              <w:t>- развитие творческого потенциала участников, направленного на формирование любви к родному краю, гордости за его духовное, культурное наследие;</w:t>
            </w:r>
          </w:p>
          <w:p w:rsidR="005D313F" w:rsidRPr="00AB5F38" w:rsidRDefault="005D313F" w:rsidP="008E0D2C">
            <w:pPr>
              <w:ind w:firstLine="708"/>
              <w:jc w:val="both"/>
              <w:rPr>
                <w:rFonts w:eastAsia="Times New Roman"/>
              </w:rPr>
            </w:pPr>
            <w:r w:rsidRPr="00AB5F38">
              <w:rPr>
                <w:rFonts w:eastAsia="Times New Roman"/>
              </w:rPr>
              <w:t>- предоставление возможности продемонстрировать свои достижения;</w:t>
            </w:r>
          </w:p>
          <w:p w:rsidR="005D313F" w:rsidRPr="00AB5F38" w:rsidRDefault="005D313F" w:rsidP="008E0D2C">
            <w:pPr>
              <w:ind w:firstLine="708"/>
              <w:jc w:val="both"/>
              <w:rPr>
                <w:rFonts w:eastAsia="Times New Roman"/>
              </w:rPr>
            </w:pPr>
            <w:r w:rsidRPr="00AB5F38">
              <w:rPr>
                <w:rFonts w:eastAsia="Times New Roman"/>
              </w:rPr>
              <w:t>- расширение творческих связей и обмен новыми идеями;</w:t>
            </w:r>
          </w:p>
          <w:p w:rsidR="005D313F" w:rsidRPr="00AB5F38" w:rsidRDefault="005D313F" w:rsidP="008E0D2C">
            <w:pPr>
              <w:ind w:firstLine="708"/>
              <w:jc w:val="both"/>
              <w:rPr>
                <w:rFonts w:eastAsia="Times New Roman"/>
              </w:rPr>
            </w:pPr>
            <w:r w:rsidRPr="00AB5F38">
              <w:rPr>
                <w:rFonts w:eastAsia="Times New Roman"/>
              </w:rPr>
              <w:t>- популяризация здорового образа жизни.</w:t>
            </w:r>
          </w:p>
          <w:p w:rsidR="005D313F" w:rsidRPr="00AB5F38" w:rsidRDefault="005D313F" w:rsidP="008E0D2C">
            <w:pPr>
              <w:ind w:firstLine="708"/>
              <w:jc w:val="both"/>
              <w:rPr>
                <w:rFonts w:eastAsia="Times New Roman"/>
              </w:rPr>
            </w:pPr>
            <w:r w:rsidRPr="00AB5F38">
              <w:rPr>
                <w:rFonts w:eastAsia="Times New Roman"/>
              </w:rPr>
              <w:t>Для участия в Арт-проекте приглашаются:</w:t>
            </w:r>
          </w:p>
          <w:p w:rsidR="005D313F" w:rsidRPr="00AB5F38" w:rsidRDefault="005D313F" w:rsidP="008E0D2C">
            <w:pPr>
              <w:ind w:left="284"/>
              <w:jc w:val="both"/>
              <w:rPr>
                <w:rFonts w:eastAsia="Times New Roman"/>
              </w:rPr>
            </w:pPr>
            <w:r w:rsidRPr="00AB5F38">
              <w:rPr>
                <w:rFonts w:eastAsia="Times New Roman"/>
              </w:rPr>
              <w:t>- профессиональные и самобытные художники, фотографы;</w:t>
            </w:r>
          </w:p>
          <w:p w:rsidR="005D313F" w:rsidRPr="00AB5F38" w:rsidRDefault="005D313F" w:rsidP="008E0D2C">
            <w:pPr>
              <w:ind w:left="284"/>
              <w:jc w:val="both"/>
              <w:rPr>
                <w:rFonts w:eastAsia="Times New Roman"/>
              </w:rPr>
            </w:pPr>
            <w:r w:rsidRPr="00AB5F38">
              <w:rPr>
                <w:rFonts w:eastAsia="Times New Roman"/>
              </w:rPr>
              <w:t>- мастера декоративно-прикладного искусства и ремесленники;</w:t>
            </w:r>
          </w:p>
          <w:p w:rsidR="005D313F" w:rsidRPr="00AB5F38" w:rsidRDefault="005D313F" w:rsidP="008E0D2C">
            <w:pPr>
              <w:ind w:left="284"/>
              <w:jc w:val="both"/>
              <w:rPr>
                <w:rFonts w:eastAsia="Times New Roman"/>
              </w:rPr>
            </w:pPr>
            <w:r w:rsidRPr="00AB5F38">
              <w:rPr>
                <w:rFonts w:eastAsia="Times New Roman"/>
              </w:rPr>
              <w:t>- творческие объединения (студии, союзы), предприятия и фирмы, занимающиеся изготовлением современных и традиционных изделий;</w:t>
            </w:r>
          </w:p>
          <w:p w:rsidR="005D313F" w:rsidRPr="00AB5F38" w:rsidRDefault="005D313F" w:rsidP="008E0D2C">
            <w:pPr>
              <w:ind w:left="284"/>
              <w:jc w:val="both"/>
              <w:rPr>
                <w:rFonts w:eastAsia="Times New Roman"/>
              </w:rPr>
            </w:pPr>
            <w:r w:rsidRPr="00AB5F38">
              <w:rPr>
                <w:rFonts w:eastAsia="Times New Roman"/>
              </w:rPr>
              <w:t>- учреждения культуры, образования, молодежной политики и спорта.</w:t>
            </w:r>
          </w:p>
          <w:p w:rsidR="005D313F" w:rsidRPr="00AB5F38" w:rsidRDefault="005D313F" w:rsidP="008E0D2C">
            <w:pPr>
              <w:ind w:firstLine="708"/>
              <w:jc w:val="both"/>
              <w:rPr>
                <w:rFonts w:eastAsia="Times New Roman"/>
              </w:rPr>
            </w:pPr>
            <w:r w:rsidRPr="00AB5F38">
              <w:rPr>
                <w:rFonts w:eastAsia="Times New Roman"/>
              </w:rPr>
              <w:t xml:space="preserve">В рамках творческого сотрудничества для участия в ярмарке приглашаются представители других территорий Красноярского края и Сибирского федерального округа. </w:t>
            </w:r>
          </w:p>
          <w:p w:rsidR="005D313F" w:rsidRPr="00AB5F38" w:rsidRDefault="005D313F" w:rsidP="008E0D2C">
            <w:pPr>
              <w:ind w:firstLine="708"/>
              <w:jc w:val="both"/>
              <w:rPr>
                <w:rFonts w:eastAsia="Times New Roman"/>
              </w:rPr>
            </w:pPr>
            <w:r w:rsidRPr="00AB5F38">
              <w:rPr>
                <w:rFonts w:eastAsia="Times New Roman"/>
              </w:rPr>
              <w:t>В 2014 году в арт-проекте приняли участие 19 территорий Красноярского края и Хакассии, 266 мастеров декоративно-прикладного творчества.</w:t>
            </w:r>
          </w:p>
          <w:p w:rsidR="005D313F" w:rsidRPr="00AB5F38" w:rsidRDefault="005D313F" w:rsidP="005D313F">
            <w:pPr>
              <w:ind w:firstLine="708"/>
              <w:jc w:val="both"/>
              <w:rPr>
                <w:rFonts w:eastAsia="Times New Roman"/>
                <w:bCs/>
              </w:rPr>
            </w:pPr>
            <w:r w:rsidRPr="00AB5F38">
              <w:rPr>
                <w:rFonts w:eastAsia="Times New Roman"/>
                <w:bCs/>
              </w:rPr>
              <w:t xml:space="preserve">Жителям и гостямгорода Ачинска полюбились тематические «Ачинские Арбаты»: 8 марта, </w:t>
            </w:r>
            <w:r w:rsidRPr="00AB5F38">
              <w:rPr>
                <w:rFonts w:eastAsia="Times New Roman"/>
                <w:bCs/>
              </w:rPr>
              <w:lastRenderedPageBreak/>
              <w:t>Масленица, День победы, Свадебный переполох и др. На территории Арбата установлены 4 арт-объекта: Сердце, Ель, Дерево желаний, буккроссинг.</w:t>
            </w:r>
          </w:p>
        </w:tc>
      </w:tr>
      <w:tr w:rsidR="00A66A50" w:rsidRPr="00AB5F38" w:rsidTr="008E0D2C">
        <w:tc>
          <w:tcPr>
            <w:tcW w:w="540" w:type="dxa"/>
          </w:tcPr>
          <w:p w:rsidR="005D313F" w:rsidRPr="00AB5F38" w:rsidRDefault="005D313F" w:rsidP="008E0D2C">
            <w:pPr>
              <w:jc w:val="both"/>
              <w:textAlignment w:val="baseline"/>
              <w:rPr>
                <w:rFonts w:eastAsia="Times New Roman"/>
                <w:sz w:val="22"/>
                <w:szCs w:val="22"/>
              </w:rPr>
            </w:pPr>
          </w:p>
        </w:tc>
        <w:tc>
          <w:tcPr>
            <w:tcW w:w="3112" w:type="dxa"/>
          </w:tcPr>
          <w:p w:rsidR="005D313F" w:rsidRPr="00AB5F38" w:rsidRDefault="005D313F" w:rsidP="00FB2791">
            <w:pPr>
              <w:textAlignment w:val="baseline"/>
              <w:rPr>
                <w:rFonts w:eastAsia="Times New Roman"/>
                <w:sz w:val="22"/>
                <w:szCs w:val="22"/>
              </w:rPr>
            </w:pPr>
            <w:r w:rsidRPr="00AB5F38">
              <w:rPr>
                <w:rFonts w:eastAsia="Times New Roman"/>
                <w:sz w:val="22"/>
                <w:szCs w:val="22"/>
              </w:rPr>
              <w:t>Зональные фестивали–конкурсы детского художественного творчества «Синяя птица» и «Плеяда»</w:t>
            </w:r>
          </w:p>
        </w:tc>
        <w:tc>
          <w:tcPr>
            <w:tcW w:w="2126" w:type="dxa"/>
          </w:tcPr>
          <w:p w:rsidR="005D313F" w:rsidRPr="00AB5F38" w:rsidRDefault="005D313F" w:rsidP="00FB2791">
            <w:pPr>
              <w:jc w:val="center"/>
              <w:textAlignment w:val="baseline"/>
              <w:rPr>
                <w:rFonts w:eastAsia="Times New Roman"/>
                <w:sz w:val="22"/>
                <w:szCs w:val="22"/>
              </w:rPr>
            </w:pPr>
            <w:r w:rsidRPr="00AB5F38">
              <w:rPr>
                <w:rFonts w:eastAsia="Times New Roman"/>
                <w:sz w:val="22"/>
                <w:szCs w:val="22"/>
              </w:rPr>
              <w:t>Март-апрель</w:t>
            </w:r>
          </w:p>
          <w:p w:rsidR="005D313F" w:rsidRPr="00AB5F38" w:rsidRDefault="005D313F" w:rsidP="00FB2791">
            <w:pPr>
              <w:jc w:val="center"/>
              <w:textAlignment w:val="baseline"/>
              <w:rPr>
                <w:rFonts w:eastAsia="Times New Roman"/>
                <w:sz w:val="22"/>
                <w:szCs w:val="22"/>
              </w:rPr>
            </w:pPr>
            <w:r w:rsidRPr="00AB5F38">
              <w:rPr>
                <w:rFonts w:eastAsia="Times New Roman"/>
                <w:sz w:val="22"/>
                <w:szCs w:val="22"/>
              </w:rPr>
              <w:t>ежегодно</w:t>
            </w:r>
          </w:p>
        </w:tc>
        <w:tc>
          <w:tcPr>
            <w:tcW w:w="9639" w:type="dxa"/>
          </w:tcPr>
          <w:p w:rsidR="005D313F" w:rsidRPr="00AB5F38" w:rsidRDefault="005D313F" w:rsidP="00FB2791">
            <w:pPr>
              <w:jc w:val="both"/>
              <w:textAlignment w:val="baseline"/>
              <w:rPr>
                <w:rFonts w:eastAsia="Times New Roman"/>
              </w:rPr>
            </w:pPr>
            <w:r w:rsidRPr="00AB5F38">
              <w:rPr>
                <w:rFonts w:eastAsia="Times New Roman"/>
              </w:rPr>
              <w:t>Ачинская художественная школа является опорной для художественных школ и художественных отделений школ искусств западных территорий Красноярского края и много лет организует и проводит зональные и городские конкурсы: «Синяя птица» и «Плеяда»:</w:t>
            </w:r>
          </w:p>
          <w:p w:rsidR="005D313F" w:rsidRPr="00AB5F38" w:rsidRDefault="005D313F" w:rsidP="00FB2791">
            <w:pPr>
              <w:jc w:val="both"/>
              <w:textAlignment w:val="baseline"/>
              <w:rPr>
                <w:rFonts w:eastAsia="Times New Roman"/>
              </w:rPr>
            </w:pPr>
            <w:r w:rsidRPr="00AB5F38">
              <w:rPr>
                <w:rFonts w:eastAsia="Times New Roman"/>
              </w:rPr>
              <w:t xml:space="preserve">       - зональный фестиваль - конкурс детского художественного творчества «Синяя птица» проводится с целью развития художественного образования детей, поддержки одарённых учащихся, обмена опытом, привлечения внимания детей к вопросам взаимоотношений человека и природы, развитию экологической культуры через различные виды  искусств и творчество.</w:t>
            </w:r>
          </w:p>
          <w:p w:rsidR="005D313F" w:rsidRPr="00AB5F38" w:rsidRDefault="005D313F" w:rsidP="00FB2791">
            <w:pPr>
              <w:jc w:val="both"/>
              <w:textAlignment w:val="baseline"/>
              <w:rPr>
                <w:rFonts w:eastAsia="Times New Roman"/>
              </w:rPr>
            </w:pPr>
            <w:r w:rsidRPr="00AB5F38">
              <w:rPr>
                <w:rFonts w:eastAsia="Times New Roman"/>
              </w:rPr>
              <w:t xml:space="preserve">       - зональный конкурс учебных и творческих работ по композиции «Плеяда» задумана в память о прекрасном человеке, замечательном художнике Анатолии Марковиче Знаке сразу после присвоении его имени Ачинской художественной школе в 2011 году. Название и старт конкурса благословила дочь художника, Ирина Анатольевна Знак. Изучение творчества А.М. Знака помогает обратиться к традициям русской исторической картины. Каждое  из созданных им полотен многогранно, содержательно, отражает эпоху со всеми её переплетениями.</w:t>
            </w:r>
          </w:p>
          <w:p w:rsidR="005D313F" w:rsidRPr="00AB5F38" w:rsidRDefault="005D313F" w:rsidP="00FB2791">
            <w:pPr>
              <w:jc w:val="both"/>
              <w:textAlignment w:val="baseline"/>
              <w:rPr>
                <w:rFonts w:eastAsia="Times New Roman"/>
              </w:rPr>
            </w:pPr>
            <w:r w:rsidRPr="00AB5F38">
              <w:rPr>
                <w:rFonts w:eastAsia="Times New Roman"/>
              </w:rPr>
              <w:t xml:space="preserve">        Преподаватели школ ведут  активную работу по привлечению внимания подрастающего поколения к творчеству известных красноярских художников.  Особенным отношением к детям стало взаимодействие школ и государственного художественного института.</w:t>
            </w:r>
          </w:p>
          <w:p w:rsidR="005D313F" w:rsidRPr="00AB5F38" w:rsidRDefault="005D313F" w:rsidP="00FB2791">
            <w:pPr>
              <w:jc w:val="both"/>
              <w:textAlignment w:val="baseline"/>
              <w:rPr>
                <w:rFonts w:eastAsia="Times New Roman"/>
              </w:rPr>
            </w:pPr>
            <w:r w:rsidRPr="00AB5F38">
              <w:rPr>
                <w:rFonts w:eastAsia="Times New Roman"/>
              </w:rPr>
              <w:t xml:space="preserve">        В разные годы на Плеяду приезжали на творческие встречи с детьми наших школ, делились своим мастерством, помогали раскрыть волшебный мир профессии лучшие преподаватели, доценты, профессора – жемчужины КГХИ, заслуженные художники, ставшие для ребят кумирами: Тимохов Сергей Владимирович, Теплов Валентин Павлович, Бычинский Владимир Николаевич, Ломанова Татьяна Михайловна, и другие.</w:t>
            </w:r>
          </w:p>
          <w:p w:rsidR="005D313F" w:rsidRPr="00AB5F38" w:rsidRDefault="005D313F" w:rsidP="00FB2791">
            <w:pPr>
              <w:jc w:val="both"/>
              <w:textAlignment w:val="baseline"/>
              <w:rPr>
                <w:rFonts w:eastAsia="Times New Roman"/>
              </w:rPr>
            </w:pPr>
            <w:r w:rsidRPr="00AB5F38">
              <w:rPr>
                <w:rFonts w:eastAsia="Times New Roman"/>
              </w:rPr>
              <w:t xml:space="preserve">        Именитые гости выставок этих конкурсов – профессора КГХИ (Покровский А.А., Теплов В.П., Бычинский В.П., Рогачева И.Г.)  и зарубежные гости – делегация из Харбинского института искусств и дизайна отмечают высокий профессиональный уровень представляемых работ, любовь к своему делу и серьезный подход коллектива школы к обучению детей, тесную взаимосвязь двух ступеней художественного образования – Школа-Вуз, которая существует только в России.</w:t>
            </w:r>
          </w:p>
        </w:tc>
      </w:tr>
      <w:tr w:rsidR="00A66A50" w:rsidRPr="00AB5F38" w:rsidTr="008E0D2C">
        <w:tc>
          <w:tcPr>
            <w:tcW w:w="540" w:type="dxa"/>
          </w:tcPr>
          <w:p w:rsidR="005D313F" w:rsidRPr="00AB5F38" w:rsidRDefault="005D313F" w:rsidP="008E0D2C">
            <w:pPr>
              <w:jc w:val="both"/>
              <w:textAlignment w:val="baseline"/>
              <w:rPr>
                <w:rFonts w:eastAsia="Times New Roman"/>
                <w:sz w:val="22"/>
                <w:szCs w:val="22"/>
              </w:rPr>
            </w:pPr>
          </w:p>
        </w:tc>
        <w:tc>
          <w:tcPr>
            <w:tcW w:w="3112" w:type="dxa"/>
          </w:tcPr>
          <w:p w:rsidR="005D313F" w:rsidRPr="00AB5F38" w:rsidRDefault="005D313F" w:rsidP="00FB2791">
            <w:pPr>
              <w:textAlignment w:val="baseline"/>
              <w:rPr>
                <w:rFonts w:eastAsia="Times New Roman"/>
                <w:sz w:val="22"/>
                <w:szCs w:val="22"/>
              </w:rPr>
            </w:pPr>
            <w:r w:rsidRPr="00AB5F38">
              <w:rPr>
                <w:rFonts w:eastAsia="Times New Roman"/>
                <w:sz w:val="22"/>
                <w:szCs w:val="22"/>
              </w:rPr>
              <w:t xml:space="preserve">Фестиваль культур «Мы разные, но мы вместе» </w:t>
            </w:r>
          </w:p>
        </w:tc>
        <w:tc>
          <w:tcPr>
            <w:tcW w:w="2126" w:type="dxa"/>
          </w:tcPr>
          <w:p w:rsidR="005D313F" w:rsidRPr="00AB5F38" w:rsidRDefault="005D313F" w:rsidP="00FB2791">
            <w:pPr>
              <w:jc w:val="center"/>
              <w:textAlignment w:val="baseline"/>
              <w:rPr>
                <w:rFonts w:eastAsia="Times New Roman"/>
                <w:sz w:val="22"/>
                <w:szCs w:val="22"/>
              </w:rPr>
            </w:pPr>
            <w:r w:rsidRPr="00AB5F38">
              <w:rPr>
                <w:rFonts w:eastAsia="Times New Roman"/>
                <w:sz w:val="22"/>
                <w:szCs w:val="22"/>
              </w:rPr>
              <w:t>Июль, август</w:t>
            </w:r>
          </w:p>
          <w:p w:rsidR="005D313F" w:rsidRPr="00AB5F38" w:rsidRDefault="005D313F" w:rsidP="00FB2791">
            <w:pPr>
              <w:jc w:val="center"/>
              <w:textAlignment w:val="baseline"/>
              <w:rPr>
                <w:rFonts w:eastAsia="Times New Roman"/>
                <w:sz w:val="22"/>
                <w:szCs w:val="22"/>
              </w:rPr>
            </w:pPr>
            <w:r w:rsidRPr="00AB5F38">
              <w:rPr>
                <w:rFonts w:eastAsia="Times New Roman"/>
                <w:sz w:val="22"/>
                <w:szCs w:val="22"/>
              </w:rPr>
              <w:t>ежегодно</w:t>
            </w:r>
          </w:p>
        </w:tc>
        <w:tc>
          <w:tcPr>
            <w:tcW w:w="9639" w:type="dxa"/>
          </w:tcPr>
          <w:p w:rsidR="005D313F" w:rsidRPr="00AB5F38" w:rsidRDefault="005D313F" w:rsidP="00FB2791">
            <w:pPr>
              <w:jc w:val="both"/>
              <w:textAlignment w:val="baseline"/>
              <w:rPr>
                <w:rFonts w:eastAsia="Times New Roman"/>
              </w:rPr>
            </w:pPr>
            <w:r w:rsidRPr="00AB5F38">
              <w:rPr>
                <w:rFonts w:eastAsia="Times New Roman"/>
              </w:rPr>
              <w:t>В рамках реализации проекта «Фестиваль культур» проводятся: татарский народный праздник «Ачинский Сабантуй», национальный чувашский праздник «Чуклеме» и национальный латгальский праздник «Песни и танца».</w:t>
            </w:r>
          </w:p>
        </w:tc>
      </w:tr>
      <w:tr w:rsidR="005D313F" w:rsidRPr="00AB5F38" w:rsidTr="008E0D2C">
        <w:tc>
          <w:tcPr>
            <w:tcW w:w="540" w:type="dxa"/>
          </w:tcPr>
          <w:p w:rsidR="005D313F" w:rsidRPr="00AB5F38" w:rsidRDefault="005D313F" w:rsidP="008E0D2C">
            <w:pPr>
              <w:jc w:val="both"/>
              <w:textAlignment w:val="baseline"/>
              <w:rPr>
                <w:rFonts w:eastAsia="Times New Roman"/>
                <w:sz w:val="22"/>
                <w:szCs w:val="22"/>
              </w:rPr>
            </w:pPr>
          </w:p>
        </w:tc>
        <w:tc>
          <w:tcPr>
            <w:tcW w:w="3112" w:type="dxa"/>
          </w:tcPr>
          <w:p w:rsidR="005D313F" w:rsidRPr="00AB5F38" w:rsidRDefault="005D313F" w:rsidP="008E0D2C">
            <w:pPr>
              <w:textAlignment w:val="baseline"/>
              <w:rPr>
                <w:rFonts w:eastAsia="Times New Roman"/>
                <w:sz w:val="22"/>
                <w:szCs w:val="22"/>
              </w:rPr>
            </w:pPr>
            <w:r w:rsidRPr="00AB5F38">
              <w:rPr>
                <w:rFonts w:eastAsia="Times New Roman"/>
                <w:sz w:val="22"/>
                <w:szCs w:val="22"/>
              </w:rPr>
              <w:t>Фестиваль «Пыль Да Рок»</w:t>
            </w:r>
          </w:p>
        </w:tc>
        <w:tc>
          <w:tcPr>
            <w:tcW w:w="2126" w:type="dxa"/>
          </w:tcPr>
          <w:p w:rsidR="005D313F" w:rsidRPr="00AB5F38" w:rsidRDefault="005D313F" w:rsidP="00144485">
            <w:pPr>
              <w:jc w:val="center"/>
              <w:textAlignment w:val="baseline"/>
              <w:rPr>
                <w:rFonts w:eastAsia="Times New Roman"/>
                <w:sz w:val="22"/>
                <w:szCs w:val="22"/>
              </w:rPr>
            </w:pPr>
            <w:r w:rsidRPr="00AB5F38">
              <w:rPr>
                <w:rFonts w:eastAsia="Times New Roman"/>
                <w:sz w:val="22"/>
                <w:szCs w:val="22"/>
              </w:rPr>
              <w:t>Июнь</w:t>
            </w:r>
          </w:p>
          <w:p w:rsidR="005D313F" w:rsidRPr="00AB5F38" w:rsidRDefault="005D313F" w:rsidP="00144485">
            <w:pPr>
              <w:jc w:val="center"/>
              <w:textAlignment w:val="baseline"/>
              <w:rPr>
                <w:rFonts w:eastAsia="Times New Roman"/>
                <w:sz w:val="22"/>
                <w:szCs w:val="22"/>
              </w:rPr>
            </w:pPr>
            <w:r w:rsidRPr="00AB5F38">
              <w:rPr>
                <w:rFonts w:eastAsia="Times New Roman"/>
                <w:sz w:val="22"/>
                <w:szCs w:val="22"/>
              </w:rPr>
              <w:t>ежегодно</w:t>
            </w:r>
          </w:p>
        </w:tc>
        <w:tc>
          <w:tcPr>
            <w:tcW w:w="9639" w:type="dxa"/>
          </w:tcPr>
          <w:p w:rsidR="005D313F" w:rsidRPr="00AB5F38" w:rsidRDefault="005D313F" w:rsidP="007E0B48">
            <w:pPr>
              <w:widowControl/>
              <w:autoSpaceDE/>
              <w:autoSpaceDN/>
              <w:adjustRightInd/>
              <w:spacing w:after="150"/>
              <w:jc w:val="both"/>
              <w:textAlignment w:val="baseline"/>
              <w:rPr>
                <w:rFonts w:eastAsia="Times New Roman"/>
              </w:rPr>
            </w:pPr>
            <w:r w:rsidRPr="00AB5F38">
              <w:rPr>
                <w:rFonts w:eastAsia="Times New Roman"/>
              </w:rPr>
              <w:t xml:space="preserve">Фестиваль байкеров «Пыль да рок». В Ачинск «слетаются» мотоциклисты из Новосибирска, Красноярска, Богучан и других уголков нашей необъятной родины. В колонне все мотоциклисты презжают через весь город до места фестиваля. Проводятся конкурсные программы: на самый громкий мотоцикл, на самую медленную езду, на самый крутой байк, собранный собственными руками. </w:t>
            </w:r>
          </w:p>
        </w:tc>
      </w:tr>
    </w:tbl>
    <w:p w:rsidR="008E0D2C" w:rsidRPr="00AB5F38" w:rsidRDefault="008E0D2C" w:rsidP="00D35B8B">
      <w:pPr>
        <w:jc w:val="both"/>
        <w:textAlignment w:val="baseline"/>
        <w:rPr>
          <w:rFonts w:eastAsia="Times New Roman"/>
          <w:b/>
          <w:sz w:val="24"/>
          <w:szCs w:val="24"/>
        </w:rPr>
      </w:pPr>
    </w:p>
    <w:p w:rsidR="00B30BAD" w:rsidRDefault="00B30BAD" w:rsidP="00C97F9C">
      <w:pPr>
        <w:jc w:val="center"/>
        <w:textAlignment w:val="baseline"/>
        <w:rPr>
          <w:rFonts w:eastAsia="Times New Roman"/>
          <w:b/>
          <w:sz w:val="24"/>
          <w:szCs w:val="24"/>
        </w:rPr>
      </w:pPr>
    </w:p>
    <w:p w:rsidR="00DE128E" w:rsidRDefault="00DE128E" w:rsidP="00C97F9C">
      <w:pPr>
        <w:jc w:val="center"/>
        <w:textAlignment w:val="baseline"/>
        <w:rPr>
          <w:rFonts w:eastAsia="Times New Roman"/>
          <w:b/>
          <w:sz w:val="24"/>
          <w:szCs w:val="24"/>
        </w:rPr>
      </w:pPr>
    </w:p>
    <w:p w:rsidR="00DE128E" w:rsidRDefault="00DE128E" w:rsidP="00C97F9C">
      <w:pPr>
        <w:jc w:val="center"/>
        <w:textAlignment w:val="baseline"/>
        <w:rPr>
          <w:rFonts w:eastAsia="Times New Roman"/>
          <w:b/>
          <w:sz w:val="24"/>
          <w:szCs w:val="24"/>
        </w:rPr>
      </w:pPr>
    </w:p>
    <w:p w:rsidR="00DE128E" w:rsidRDefault="00DE128E" w:rsidP="00C97F9C">
      <w:pPr>
        <w:jc w:val="center"/>
        <w:textAlignment w:val="baseline"/>
        <w:rPr>
          <w:rFonts w:eastAsia="Times New Roman"/>
          <w:b/>
          <w:sz w:val="24"/>
          <w:szCs w:val="24"/>
        </w:rPr>
      </w:pPr>
    </w:p>
    <w:p w:rsidR="00DE128E" w:rsidRDefault="00DE128E" w:rsidP="00C97F9C">
      <w:pPr>
        <w:jc w:val="center"/>
        <w:textAlignment w:val="baseline"/>
        <w:rPr>
          <w:rFonts w:eastAsia="Times New Roman"/>
          <w:b/>
          <w:sz w:val="24"/>
          <w:szCs w:val="24"/>
        </w:rPr>
      </w:pPr>
    </w:p>
    <w:p w:rsidR="00DE128E" w:rsidRDefault="00DE128E" w:rsidP="00C97F9C">
      <w:pPr>
        <w:jc w:val="center"/>
        <w:textAlignment w:val="baseline"/>
        <w:rPr>
          <w:rFonts w:eastAsia="Times New Roman"/>
          <w:b/>
          <w:sz w:val="24"/>
          <w:szCs w:val="24"/>
        </w:rPr>
      </w:pPr>
    </w:p>
    <w:p w:rsidR="00DE128E" w:rsidRPr="00AB5F38" w:rsidRDefault="00DE128E" w:rsidP="00C97F9C">
      <w:pPr>
        <w:jc w:val="center"/>
        <w:textAlignment w:val="baseline"/>
        <w:rPr>
          <w:rFonts w:eastAsia="Times New Roman"/>
          <w:b/>
          <w:sz w:val="24"/>
          <w:szCs w:val="24"/>
        </w:rPr>
      </w:pPr>
    </w:p>
    <w:p w:rsidR="00280220" w:rsidRPr="00AB5F38" w:rsidRDefault="00280220" w:rsidP="00C97F9C">
      <w:pPr>
        <w:jc w:val="center"/>
        <w:textAlignment w:val="baseline"/>
        <w:rPr>
          <w:rFonts w:eastAsia="Times New Roman"/>
          <w:b/>
          <w:sz w:val="24"/>
          <w:szCs w:val="24"/>
        </w:rPr>
      </w:pPr>
      <w:r w:rsidRPr="00AB5F38">
        <w:rPr>
          <w:rFonts w:eastAsia="Times New Roman"/>
          <w:b/>
          <w:sz w:val="24"/>
          <w:szCs w:val="24"/>
        </w:rPr>
        <w:lastRenderedPageBreak/>
        <w:t>4. Инфраструктура туризма</w:t>
      </w:r>
    </w:p>
    <w:p w:rsidR="00280220" w:rsidRPr="00AB5F38" w:rsidRDefault="00C97F9C" w:rsidP="00C97F9C">
      <w:pPr>
        <w:jc w:val="center"/>
        <w:textAlignment w:val="baseline"/>
        <w:rPr>
          <w:rFonts w:eastAsia="Times New Roman"/>
          <w:b/>
          <w:sz w:val="24"/>
          <w:szCs w:val="24"/>
        </w:rPr>
      </w:pPr>
      <w:r w:rsidRPr="00AB5F38">
        <w:rPr>
          <w:rFonts w:eastAsia="Times New Roman"/>
          <w:b/>
          <w:sz w:val="24"/>
          <w:szCs w:val="24"/>
        </w:rPr>
        <w:t>4.1. Инфраструктура туризма</w:t>
      </w:r>
    </w:p>
    <w:p w:rsidR="00280220" w:rsidRPr="00AB5F38" w:rsidRDefault="00280220" w:rsidP="00C97F9C">
      <w:pPr>
        <w:jc w:val="center"/>
        <w:textAlignment w:val="baseline"/>
        <w:rPr>
          <w:rFonts w:eastAsia="Times New Roman"/>
          <w:b/>
          <w:sz w:val="24"/>
          <w:szCs w:val="24"/>
        </w:rPr>
      </w:pPr>
      <w:r w:rsidRPr="00AB5F38">
        <w:rPr>
          <w:rFonts w:eastAsia="Times New Roman"/>
          <w:b/>
          <w:sz w:val="24"/>
          <w:szCs w:val="24"/>
        </w:rPr>
        <w:t>4.1.1. Объекты размещения</w:t>
      </w:r>
    </w:p>
    <w:p w:rsidR="00C97F9C" w:rsidRPr="00AB5F38" w:rsidRDefault="00C97F9C" w:rsidP="00D35B8B">
      <w:pPr>
        <w:jc w:val="both"/>
        <w:textAlignment w:val="baseline"/>
        <w:rPr>
          <w:rFonts w:eastAsia="Times New Roman"/>
          <w:b/>
          <w:sz w:val="24"/>
          <w:szCs w:val="24"/>
        </w:rPr>
      </w:pPr>
    </w:p>
    <w:p w:rsidR="00C97F9C" w:rsidRPr="00AB5F38" w:rsidRDefault="00C97F9C"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4.1.1.1. Общая информация</w:t>
      </w:r>
    </w:p>
    <w:p w:rsidR="0020483B" w:rsidRPr="00AB5F38" w:rsidRDefault="0020483B" w:rsidP="0020483B">
      <w:pPr>
        <w:ind w:firstLine="720"/>
        <w:jc w:val="both"/>
        <w:textAlignment w:val="baseline"/>
        <w:rPr>
          <w:rFonts w:eastAsia="Times New Roman"/>
          <w:sz w:val="24"/>
          <w:szCs w:val="24"/>
        </w:rPr>
      </w:pPr>
      <w:r w:rsidRPr="00AB5F38">
        <w:rPr>
          <w:rFonts w:eastAsia="Times New Roman"/>
          <w:sz w:val="24"/>
          <w:szCs w:val="24"/>
        </w:rPr>
        <w:t>Объекты размещения:</w:t>
      </w:r>
    </w:p>
    <w:p w:rsidR="0020483B" w:rsidRPr="00AB5F38" w:rsidRDefault="0020483B" w:rsidP="0020483B">
      <w:pPr>
        <w:jc w:val="both"/>
        <w:textAlignment w:val="baseline"/>
        <w:rPr>
          <w:rFonts w:eastAsia="Times New Roman"/>
          <w:sz w:val="24"/>
          <w:szCs w:val="24"/>
        </w:rPr>
      </w:pPr>
      <w:r w:rsidRPr="00AB5F38">
        <w:rPr>
          <w:rFonts w:eastAsia="Times New Roman"/>
          <w:sz w:val="24"/>
          <w:szCs w:val="24"/>
        </w:rPr>
        <w:tab/>
      </w:r>
      <w:r w:rsidR="006141E0" w:rsidRPr="00AB5F38">
        <w:rPr>
          <w:rFonts w:eastAsia="Times New Roman"/>
          <w:sz w:val="24"/>
          <w:szCs w:val="24"/>
        </w:rPr>
        <w:t>- гостиницы\мотели – 10</w:t>
      </w:r>
      <w:r w:rsidRPr="00AB5F38">
        <w:rPr>
          <w:rFonts w:eastAsia="Times New Roman"/>
          <w:sz w:val="24"/>
          <w:szCs w:val="24"/>
        </w:rPr>
        <w:t xml:space="preserve"> единиц;</w:t>
      </w:r>
    </w:p>
    <w:p w:rsidR="0020483B" w:rsidRPr="00AB5F38" w:rsidRDefault="0020483B" w:rsidP="0020483B">
      <w:pPr>
        <w:jc w:val="both"/>
        <w:textAlignment w:val="baseline"/>
        <w:rPr>
          <w:rFonts w:eastAsia="Times New Roman"/>
          <w:sz w:val="24"/>
          <w:szCs w:val="24"/>
        </w:rPr>
      </w:pPr>
      <w:r w:rsidRPr="00AB5F38">
        <w:rPr>
          <w:rFonts w:eastAsia="Times New Roman"/>
          <w:sz w:val="24"/>
          <w:szCs w:val="24"/>
        </w:rPr>
        <w:tab/>
        <w:t>- санаторий-профилакторий – 1 единица;</w:t>
      </w:r>
    </w:p>
    <w:p w:rsidR="0020483B" w:rsidRPr="00AB5F38" w:rsidRDefault="00EA7EDE" w:rsidP="0020483B">
      <w:pPr>
        <w:jc w:val="both"/>
        <w:textAlignment w:val="baseline"/>
        <w:rPr>
          <w:rFonts w:eastAsia="Times New Roman"/>
          <w:sz w:val="24"/>
          <w:szCs w:val="24"/>
        </w:rPr>
      </w:pPr>
      <w:r w:rsidRPr="00AB5F38">
        <w:rPr>
          <w:rFonts w:eastAsia="Times New Roman"/>
          <w:sz w:val="24"/>
          <w:szCs w:val="24"/>
        </w:rPr>
        <w:tab/>
        <w:t>- базы отдыха – 2</w:t>
      </w:r>
      <w:r w:rsidR="0020483B" w:rsidRPr="00AB5F38">
        <w:rPr>
          <w:rFonts w:eastAsia="Times New Roman"/>
          <w:sz w:val="24"/>
          <w:szCs w:val="24"/>
        </w:rPr>
        <w:t xml:space="preserve"> единицы;</w:t>
      </w:r>
    </w:p>
    <w:p w:rsidR="0020483B" w:rsidRPr="00AB5F38" w:rsidRDefault="0020483B" w:rsidP="0020483B">
      <w:pPr>
        <w:jc w:val="both"/>
        <w:textAlignment w:val="baseline"/>
        <w:rPr>
          <w:rFonts w:eastAsia="Times New Roman"/>
          <w:sz w:val="24"/>
          <w:szCs w:val="24"/>
        </w:rPr>
      </w:pPr>
      <w:r w:rsidRPr="00AB5F38">
        <w:rPr>
          <w:rFonts w:eastAsia="Times New Roman"/>
          <w:sz w:val="24"/>
          <w:szCs w:val="24"/>
        </w:rPr>
        <w:tab/>
        <w:t>Подробно данны</w:t>
      </w:r>
      <w:r w:rsidR="007403C4" w:rsidRPr="00AB5F38">
        <w:rPr>
          <w:rFonts w:eastAsia="Times New Roman"/>
          <w:sz w:val="24"/>
          <w:szCs w:val="24"/>
        </w:rPr>
        <w:t>е объекты представлены в пункте</w:t>
      </w:r>
      <w:r w:rsidRPr="00AB5F38">
        <w:rPr>
          <w:rFonts w:eastAsia="Times New Roman"/>
          <w:sz w:val="24"/>
          <w:szCs w:val="24"/>
        </w:rPr>
        <w:t xml:space="preserve"> 4.1.2.</w:t>
      </w:r>
    </w:p>
    <w:p w:rsidR="00C97F9C" w:rsidRPr="00AB5F38" w:rsidRDefault="00C97F9C"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sz w:val="24"/>
          <w:szCs w:val="24"/>
        </w:rPr>
      </w:pPr>
      <w:r w:rsidRPr="00AB5F38">
        <w:rPr>
          <w:rFonts w:eastAsia="Times New Roman"/>
          <w:b/>
          <w:sz w:val="24"/>
          <w:szCs w:val="24"/>
        </w:rPr>
        <w:t>4.1.1.2. Средняя загрузка коллективных средств размещения туристов</w:t>
      </w:r>
      <w:r w:rsidR="007403C4" w:rsidRPr="00AB5F38">
        <w:rPr>
          <w:rFonts w:eastAsia="Times New Roman"/>
          <w:b/>
          <w:sz w:val="24"/>
          <w:szCs w:val="24"/>
        </w:rPr>
        <w:t xml:space="preserve"> – </w:t>
      </w:r>
      <w:r w:rsidR="0059715B" w:rsidRPr="00AB5F38">
        <w:rPr>
          <w:rFonts w:eastAsia="Times New Roman"/>
          <w:sz w:val="24"/>
          <w:szCs w:val="24"/>
        </w:rPr>
        <w:t>82%</w:t>
      </w:r>
    </w:p>
    <w:p w:rsidR="00C97F9C" w:rsidRPr="00AB5F38" w:rsidRDefault="00C97F9C" w:rsidP="00D35B8B">
      <w:pPr>
        <w:jc w:val="both"/>
        <w:textAlignment w:val="baseline"/>
        <w:rPr>
          <w:rFonts w:eastAsia="Times New Roman"/>
          <w:b/>
          <w:sz w:val="24"/>
          <w:szCs w:val="24"/>
        </w:rPr>
      </w:pPr>
    </w:p>
    <w:p w:rsidR="00280220" w:rsidRPr="00AB5F38" w:rsidRDefault="00280220" w:rsidP="00D35B8B">
      <w:pPr>
        <w:jc w:val="both"/>
        <w:textAlignment w:val="baseline"/>
        <w:rPr>
          <w:rFonts w:eastAsia="Times New Roman"/>
          <w:b/>
          <w:sz w:val="24"/>
          <w:szCs w:val="24"/>
        </w:rPr>
      </w:pPr>
      <w:r w:rsidRPr="00AB5F38">
        <w:rPr>
          <w:rFonts w:eastAsia="Times New Roman"/>
          <w:b/>
          <w:sz w:val="24"/>
          <w:szCs w:val="24"/>
        </w:rPr>
        <w:t>4.1.1.3. Средняя (минимальная) стоимость проживания</w:t>
      </w:r>
      <w:r w:rsidR="00C97F9C" w:rsidRPr="00AB5F38">
        <w:rPr>
          <w:rFonts w:eastAsia="Times New Roman"/>
          <w:b/>
          <w:sz w:val="24"/>
          <w:szCs w:val="24"/>
        </w:rPr>
        <w:t xml:space="preserve"> </w:t>
      </w:r>
      <w:r w:rsidR="00C97F9C" w:rsidRPr="00AB5F38">
        <w:rPr>
          <w:rFonts w:eastAsia="Times New Roman"/>
          <w:sz w:val="24"/>
          <w:szCs w:val="24"/>
        </w:rPr>
        <w:t>составляет 1600 рублей в сутки.</w:t>
      </w:r>
    </w:p>
    <w:p w:rsidR="00BC30FA" w:rsidRPr="00AB5F38" w:rsidRDefault="00BC30FA" w:rsidP="00280220">
      <w:pPr>
        <w:ind w:left="1134"/>
        <w:jc w:val="both"/>
        <w:textAlignment w:val="baseline"/>
        <w:rPr>
          <w:rFonts w:eastAsia="Times New Roman"/>
          <w:sz w:val="24"/>
          <w:szCs w:val="24"/>
        </w:rPr>
      </w:pPr>
    </w:p>
    <w:p w:rsidR="00BC30FA" w:rsidRPr="00AB5F38" w:rsidRDefault="00BC30FA" w:rsidP="00BC30FA">
      <w:pPr>
        <w:pStyle w:val="ac"/>
        <w:tabs>
          <w:tab w:val="left" w:pos="567"/>
        </w:tabs>
        <w:jc w:val="both"/>
        <w:rPr>
          <w:rStyle w:val="ab"/>
          <w:b w:val="0"/>
        </w:rPr>
      </w:pPr>
      <w:r w:rsidRPr="00AB5F38">
        <w:rPr>
          <w:rStyle w:val="ab"/>
        </w:rPr>
        <w:t>4.1.2</w:t>
      </w:r>
      <w:r w:rsidR="00187C98" w:rsidRPr="00AB5F38">
        <w:rPr>
          <w:rStyle w:val="ab"/>
          <w:rFonts w:asciiTheme="minorHAnsi" w:hAnsiTheme="minorHAnsi"/>
        </w:rPr>
        <w:t>.</w:t>
      </w:r>
      <w:r w:rsidRPr="00AB5F38">
        <w:rPr>
          <w:rStyle w:val="ab"/>
        </w:rPr>
        <w:t xml:space="preserve"> Объекты размещения</w:t>
      </w:r>
    </w:p>
    <w:p w:rsidR="00BC30FA" w:rsidRPr="00AB5F38" w:rsidRDefault="00BC30FA" w:rsidP="00BC30FA">
      <w:pPr>
        <w:pStyle w:val="ac"/>
        <w:tabs>
          <w:tab w:val="left" w:pos="567"/>
        </w:tabs>
        <w:jc w:val="both"/>
        <w:rPr>
          <w:rStyle w:val="ab"/>
          <w:b w:val="0"/>
          <w:sz w:val="6"/>
          <w:szCs w:val="6"/>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843"/>
        <w:gridCol w:w="1134"/>
        <w:gridCol w:w="1701"/>
        <w:gridCol w:w="2410"/>
        <w:gridCol w:w="2693"/>
        <w:gridCol w:w="2126"/>
      </w:tblGrid>
      <w:tr w:rsidR="00BC30FA" w:rsidRPr="00AB5F38" w:rsidTr="006141E0">
        <w:tc>
          <w:tcPr>
            <w:tcW w:w="1560" w:type="dxa"/>
          </w:tcPr>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Наименование</w:t>
            </w:r>
          </w:p>
        </w:tc>
        <w:tc>
          <w:tcPr>
            <w:tcW w:w="1984" w:type="dxa"/>
          </w:tcPr>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Адрес месторасположения</w:t>
            </w:r>
          </w:p>
        </w:tc>
        <w:tc>
          <w:tcPr>
            <w:tcW w:w="1843" w:type="dxa"/>
          </w:tcPr>
          <w:p w:rsidR="00307438" w:rsidRPr="00AB5F38" w:rsidRDefault="00BC30FA" w:rsidP="00D35B8B">
            <w:pPr>
              <w:pStyle w:val="ac"/>
              <w:tabs>
                <w:tab w:val="left" w:pos="567"/>
                <w:tab w:val="center" w:pos="4677"/>
                <w:tab w:val="right" w:pos="9355"/>
              </w:tabs>
              <w:jc w:val="center"/>
              <w:rPr>
                <w:rStyle w:val="ab"/>
                <w:rFonts w:asciiTheme="minorHAnsi" w:hAnsiTheme="minorHAnsi"/>
                <w:b w:val="0"/>
                <w:sz w:val="20"/>
                <w:szCs w:val="20"/>
              </w:rPr>
            </w:pPr>
            <w:r w:rsidRPr="00AB5F38">
              <w:rPr>
                <w:rStyle w:val="ab"/>
                <w:b w:val="0"/>
                <w:sz w:val="20"/>
                <w:szCs w:val="20"/>
              </w:rPr>
              <w:t>Автотранспортная доступность,нали</w:t>
            </w:r>
          </w:p>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чие парковок</w:t>
            </w:r>
          </w:p>
        </w:tc>
        <w:tc>
          <w:tcPr>
            <w:tcW w:w="1134" w:type="dxa"/>
          </w:tcPr>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Режим работы</w:t>
            </w:r>
          </w:p>
        </w:tc>
        <w:tc>
          <w:tcPr>
            <w:tcW w:w="1701" w:type="dxa"/>
          </w:tcPr>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Наличие указателей</w:t>
            </w:r>
          </w:p>
        </w:tc>
        <w:tc>
          <w:tcPr>
            <w:tcW w:w="2410" w:type="dxa"/>
          </w:tcPr>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Возможность добраться общественным транспортом</w:t>
            </w:r>
          </w:p>
        </w:tc>
        <w:tc>
          <w:tcPr>
            <w:tcW w:w="2693" w:type="dxa"/>
          </w:tcPr>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Состояние номерного фонда и прилегающей территории</w:t>
            </w:r>
          </w:p>
        </w:tc>
        <w:tc>
          <w:tcPr>
            <w:tcW w:w="2126" w:type="dxa"/>
          </w:tcPr>
          <w:p w:rsidR="00BC30FA" w:rsidRPr="00AB5F38" w:rsidRDefault="00BC30FA" w:rsidP="00D35B8B">
            <w:pPr>
              <w:pStyle w:val="ac"/>
              <w:tabs>
                <w:tab w:val="left" w:pos="567"/>
                <w:tab w:val="center" w:pos="4677"/>
                <w:tab w:val="right" w:pos="9355"/>
              </w:tabs>
              <w:jc w:val="center"/>
              <w:rPr>
                <w:rStyle w:val="ab"/>
                <w:b w:val="0"/>
                <w:sz w:val="20"/>
                <w:szCs w:val="20"/>
              </w:rPr>
            </w:pPr>
            <w:r w:rsidRPr="00AB5F38">
              <w:rPr>
                <w:rStyle w:val="ab"/>
                <w:b w:val="0"/>
                <w:sz w:val="20"/>
                <w:szCs w:val="20"/>
              </w:rPr>
              <w:t>Контактная информация</w:t>
            </w:r>
          </w:p>
        </w:tc>
      </w:tr>
      <w:tr w:rsidR="00C35B40" w:rsidRPr="00AB5F38" w:rsidTr="006141E0">
        <w:tc>
          <w:tcPr>
            <w:tcW w:w="1560"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Гостиница «Аркада»</w:t>
            </w:r>
          </w:p>
        </w:tc>
        <w:tc>
          <w:tcPr>
            <w:tcW w:w="198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 xml:space="preserve">г. Ачинск, </w:t>
            </w:r>
          </w:p>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ул. Декабристов, 31</w:t>
            </w:r>
          </w:p>
        </w:tc>
        <w:tc>
          <w:tcPr>
            <w:tcW w:w="1843"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Личный и общественный транспорт, парковка личного транспорта</w:t>
            </w:r>
          </w:p>
        </w:tc>
        <w:tc>
          <w:tcPr>
            <w:tcW w:w="113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круглосуточно</w:t>
            </w:r>
          </w:p>
        </w:tc>
        <w:tc>
          <w:tcPr>
            <w:tcW w:w="1701"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Указатель и афиша на здании гостиницы</w:t>
            </w:r>
          </w:p>
        </w:tc>
        <w:tc>
          <w:tcPr>
            <w:tcW w:w="2410" w:type="dxa"/>
          </w:tcPr>
          <w:p w:rsidR="00C35B40" w:rsidRPr="00AB5F38" w:rsidRDefault="00C35B40" w:rsidP="00D35B8B">
            <w:pPr>
              <w:pStyle w:val="ac"/>
              <w:tabs>
                <w:tab w:val="left" w:pos="567"/>
                <w:tab w:val="center" w:pos="4677"/>
                <w:tab w:val="right" w:pos="9355"/>
              </w:tabs>
              <w:rPr>
                <w:rStyle w:val="ab"/>
                <w:rFonts w:asciiTheme="minorHAnsi" w:hAnsiTheme="minorHAnsi"/>
                <w:b w:val="0"/>
                <w:sz w:val="20"/>
                <w:szCs w:val="20"/>
              </w:rPr>
            </w:pPr>
            <w:r w:rsidRPr="00AB5F38">
              <w:rPr>
                <w:rStyle w:val="ab"/>
                <w:b w:val="0"/>
                <w:sz w:val="20"/>
                <w:szCs w:val="20"/>
              </w:rPr>
              <w:t xml:space="preserve">Автобусный маршрут </w:t>
            </w:r>
          </w:p>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 xml:space="preserve">№ 1, 8,  ост. «Колледж отраслевых технологий» </w:t>
            </w:r>
          </w:p>
        </w:tc>
        <w:tc>
          <w:tcPr>
            <w:tcW w:w="2693" w:type="dxa"/>
          </w:tcPr>
          <w:p w:rsidR="00C35B40" w:rsidRPr="00AB5F38" w:rsidRDefault="00C35B40" w:rsidP="00282A19">
            <w:pPr>
              <w:pStyle w:val="ac"/>
              <w:tabs>
                <w:tab w:val="left" w:pos="567"/>
                <w:tab w:val="center" w:pos="4677"/>
                <w:tab w:val="right" w:pos="9355"/>
              </w:tabs>
              <w:rPr>
                <w:rStyle w:val="ab"/>
                <w:rFonts w:ascii="Times New Roman" w:hAnsi="Times New Roman"/>
                <w:b w:val="0"/>
                <w:sz w:val="20"/>
                <w:szCs w:val="20"/>
              </w:rPr>
            </w:pPr>
            <w:r w:rsidRPr="00AB5F38">
              <w:rPr>
                <w:rFonts w:ascii="Times New Roman" w:hAnsi="Times New Roman"/>
                <w:sz w:val="20"/>
                <w:szCs w:val="20"/>
                <w:shd w:val="clear" w:color="auto" w:fill="FFFFFF"/>
              </w:rPr>
              <w:t xml:space="preserve">Расположена в центре города Ачинска. 29 номеров различной ценовой категории: стандарт, стандарт улучшенный, люкс, VIP. Размещение одно-, двухместное. </w:t>
            </w:r>
          </w:p>
        </w:tc>
        <w:tc>
          <w:tcPr>
            <w:tcW w:w="2126"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тел. 7-22-32</w:t>
            </w:r>
          </w:p>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http://www.arkada50.ru/</w:t>
            </w:r>
          </w:p>
        </w:tc>
      </w:tr>
      <w:tr w:rsidR="00C35B40" w:rsidRPr="00AB5F38" w:rsidTr="006141E0">
        <w:tc>
          <w:tcPr>
            <w:tcW w:w="1560"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Гостиница «Арга»</w:t>
            </w:r>
          </w:p>
        </w:tc>
        <w:tc>
          <w:tcPr>
            <w:tcW w:w="198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 xml:space="preserve">г. Ачинск, </w:t>
            </w:r>
          </w:p>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ул. Кирова, 83</w:t>
            </w:r>
          </w:p>
        </w:tc>
        <w:tc>
          <w:tcPr>
            <w:tcW w:w="1843"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Личный и общественный транспорт, парковка личного транспорта</w:t>
            </w:r>
          </w:p>
        </w:tc>
        <w:tc>
          <w:tcPr>
            <w:tcW w:w="113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круглосуточно</w:t>
            </w:r>
          </w:p>
        </w:tc>
        <w:tc>
          <w:tcPr>
            <w:tcW w:w="1701"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Указатель и афиша на здании гостиницы</w:t>
            </w:r>
          </w:p>
        </w:tc>
        <w:tc>
          <w:tcPr>
            <w:tcW w:w="2410"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Автобусный маршрут № 1  ост. «Ж/д больница»</w:t>
            </w:r>
          </w:p>
        </w:tc>
        <w:tc>
          <w:tcPr>
            <w:tcW w:w="2693" w:type="dxa"/>
          </w:tcPr>
          <w:p w:rsidR="00C35B40" w:rsidRPr="00AB5F38" w:rsidRDefault="00C35B40" w:rsidP="00282A19">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20 номеров различной категории (2-многоместных, 4-двухместных, 14-одноместных), территория благоустроена. Недалеко от железнодорожного и автомобильного вокзалов.</w:t>
            </w:r>
          </w:p>
        </w:tc>
        <w:tc>
          <w:tcPr>
            <w:tcW w:w="2126"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тел. 3-87-60</w:t>
            </w:r>
          </w:p>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http://arga24.ru/</w:t>
            </w:r>
          </w:p>
        </w:tc>
      </w:tr>
      <w:tr w:rsidR="00C35B40" w:rsidRPr="00AB5F38" w:rsidTr="006141E0">
        <w:tc>
          <w:tcPr>
            <w:tcW w:w="1560"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Гостиница «Новая Крепость»</w:t>
            </w:r>
          </w:p>
        </w:tc>
        <w:tc>
          <w:tcPr>
            <w:tcW w:w="198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 xml:space="preserve">г. Ачинск, </w:t>
            </w:r>
          </w:p>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ул. Крупской, 28</w:t>
            </w:r>
          </w:p>
        </w:tc>
        <w:tc>
          <w:tcPr>
            <w:tcW w:w="1843"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Личный и общественный транспорт, парковка личного транспорта</w:t>
            </w:r>
          </w:p>
        </w:tc>
        <w:tc>
          <w:tcPr>
            <w:tcW w:w="113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круглосуточно</w:t>
            </w:r>
          </w:p>
        </w:tc>
        <w:tc>
          <w:tcPr>
            <w:tcW w:w="1701"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Указатель и афиша на здании гостиницы</w:t>
            </w:r>
          </w:p>
        </w:tc>
        <w:tc>
          <w:tcPr>
            <w:tcW w:w="2410"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 xml:space="preserve">Автобусный маршрут № 1, 7, 8  </w:t>
            </w:r>
          </w:p>
        </w:tc>
        <w:tc>
          <w:tcPr>
            <w:tcW w:w="2693" w:type="dxa"/>
          </w:tcPr>
          <w:p w:rsidR="00C35B40" w:rsidRPr="00AB5F38" w:rsidRDefault="00C35B40" w:rsidP="00282A19">
            <w:pPr>
              <w:pStyle w:val="ac"/>
              <w:tabs>
                <w:tab w:val="left" w:pos="567"/>
                <w:tab w:val="center" w:pos="4677"/>
                <w:tab w:val="right" w:pos="9355"/>
              </w:tabs>
              <w:rPr>
                <w:rStyle w:val="ab"/>
                <w:b w:val="0"/>
                <w:sz w:val="20"/>
                <w:szCs w:val="20"/>
              </w:rPr>
            </w:pPr>
            <w:r w:rsidRPr="00AB5F38">
              <w:rPr>
                <w:rStyle w:val="ab"/>
                <w:b w:val="0"/>
                <w:sz w:val="20"/>
                <w:szCs w:val="20"/>
              </w:rPr>
              <w:t>17 номеров: </w:t>
            </w:r>
            <w:r w:rsidRPr="00AB5F38">
              <w:rPr>
                <w:rStyle w:val="ab"/>
                <w:b w:val="0"/>
                <w:sz w:val="20"/>
                <w:szCs w:val="20"/>
              </w:rPr>
              <w:br/>
              <w:t>2 номера категории VIP, </w:t>
            </w:r>
            <w:r w:rsidRPr="00AB5F38">
              <w:rPr>
                <w:rStyle w:val="ab"/>
                <w:b w:val="0"/>
                <w:sz w:val="20"/>
                <w:szCs w:val="20"/>
              </w:rPr>
              <w:br/>
              <w:t>9 Улучшенных номеров, </w:t>
            </w:r>
            <w:r w:rsidRPr="00AB5F38">
              <w:rPr>
                <w:rStyle w:val="ab"/>
                <w:b w:val="0"/>
                <w:sz w:val="20"/>
                <w:szCs w:val="20"/>
              </w:rPr>
              <w:br/>
              <w:t xml:space="preserve">6 номеров категории Стандарт (2 одноместных, 4 двухместных).  территория </w:t>
            </w:r>
            <w:r w:rsidRPr="00AB5F38">
              <w:rPr>
                <w:rFonts w:ascii="Times New Roman" w:hAnsi="Times New Roman"/>
                <w:sz w:val="20"/>
                <w:szCs w:val="20"/>
                <w:shd w:val="clear" w:color="auto" w:fill="FFFFFF"/>
              </w:rPr>
              <w:lastRenderedPageBreak/>
              <w:t>Номера гостиницы имеют современную и удобную обстановку. Каждый номер оборудован телевизором, телефоном, современной мебелью. В здании гостиницы расположен боулинг-клуб «Крепость», бар и ресторан.</w:t>
            </w:r>
          </w:p>
        </w:tc>
        <w:tc>
          <w:tcPr>
            <w:tcW w:w="2126" w:type="dxa"/>
          </w:tcPr>
          <w:p w:rsidR="00C35B40" w:rsidRPr="00AB5F38" w:rsidRDefault="00C35B40" w:rsidP="00BC30FA">
            <w:pPr>
              <w:pStyle w:val="ac"/>
              <w:tabs>
                <w:tab w:val="left" w:pos="567"/>
                <w:tab w:val="center" w:pos="4677"/>
                <w:tab w:val="right" w:pos="9355"/>
              </w:tabs>
              <w:jc w:val="both"/>
              <w:rPr>
                <w:rStyle w:val="ab"/>
                <w:b w:val="0"/>
                <w:sz w:val="20"/>
                <w:szCs w:val="20"/>
                <w:lang w:val="en-US"/>
              </w:rPr>
            </w:pPr>
            <w:r w:rsidRPr="00AB5F38">
              <w:rPr>
                <w:rStyle w:val="ab"/>
                <w:b w:val="0"/>
                <w:sz w:val="20"/>
                <w:szCs w:val="20"/>
              </w:rPr>
              <w:lastRenderedPageBreak/>
              <w:t>тел</w:t>
            </w:r>
            <w:r w:rsidRPr="00AB5F38">
              <w:rPr>
                <w:rStyle w:val="ab"/>
                <w:b w:val="0"/>
                <w:sz w:val="20"/>
                <w:szCs w:val="20"/>
                <w:lang w:val="en-US"/>
              </w:rPr>
              <w:t>. 6-88-98</w:t>
            </w:r>
          </w:p>
          <w:p w:rsidR="00C35B40" w:rsidRPr="00AB5F38" w:rsidRDefault="00C35B40" w:rsidP="00BC30FA">
            <w:pPr>
              <w:pStyle w:val="ac"/>
              <w:tabs>
                <w:tab w:val="left" w:pos="567"/>
                <w:tab w:val="center" w:pos="4677"/>
                <w:tab w:val="right" w:pos="9355"/>
              </w:tabs>
              <w:jc w:val="both"/>
              <w:rPr>
                <w:rStyle w:val="ab"/>
                <w:b w:val="0"/>
                <w:sz w:val="20"/>
                <w:szCs w:val="20"/>
                <w:lang w:val="en-US"/>
              </w:rPr>
            </w:pPr>
            <w:r w:rsidRPr="00AB5F38">
              <w:rPr>
                <w:rFonts w:ascii="Times New Roman" w:hAnsi="Times New Roman"/>
                <w:bCs/>
                <w:sz w:val="20"/>
                <w:szCs w:val="20"/>
                <w:shd w:val="clear" w:color="auto" w:fill="FFFFFF"/>
                <w:lang w:val="en-US"/>
              </w:rPr>
              <w:t>hotel</w:t>
            </w:r>
            <w:r w:rsidRPr="00AB5F38">
              <w:rPr>
                <w:rFonts w:ascii="Times New Roman" w:hAnsi="Times New Roman"/>
                <w:sz w:val="20"/>
                <w:szCs w:val="20"/>
                <w:shd w:val="clear" w:color="auto" w:fill="FFFFFF"/>
                <w:lang w:val="en-US"/>
              </w:rPr>
              <w:t>-krepost.narod.ru</w:t>
            </w:r>
          </w:p>
        </w:tc>
      </w:tr>
      <w:tr w:rsidR="00C35B40" w:rsidRPr="00AB5F38" w:rsidTr="006141E0">
        <w:tc>
          <w:tcPr>
            <w:tcW w:w="1560"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Гостиница «Бон Вояж»</w:t>
            </w:r>
          </w:p>
        </w:tc>
        <w:tc>
          <w:tcPr>
            <w:tcW w:w="198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 xml:space="preserve">г. Ачинск, </w:t>
            </w:r>
          </w:p>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ул. М-53, 7</w:t>
            </w:r>
          </w:p>
        </w:tc>
        <w:tc>
          <w:tcPr>
            <w:tcW w:w="1843"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Личный и общественный транспорт, парковка личного транспорта</w:t>
            </w:r>
          </w:p>
        </w:tc>
        <w:tc>
          <w:tcPr>
            <w:tcW w:w="113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круглосуточно</w:t>
            </w:r>
          </w:p>
        </w:tc>
        <w:tc>
          <w:tcPr>
            <w:tcW w:w="1701"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Указатель и афиша на здании гостиницы</w:t>
            </w:r>
          </w:p>
        </w:tc>
        <w:tc>
          <w:tcPr>
            <w:tcW w:w="2410"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Автобусный маршрут № 116  ост. «Аэропорт»</w:t>
            </w:r>
          </w:p>
        </w:tc>
        <w:tc>
          <w:tcPr>
            <w:tcW w:w="2693" w:type="dxa"/>
          </w:tcPr>
          <w:p w:rsidR="00C35B40" w:rsidRPr="00AB5F38" w:rsidRDefault="00C35B40" w:rsidP="00282A19">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24 номера различной ценовой категории, территория благоустроена</w:t>
            </w:r>
          </w:p>
        </w:tc>
        <w:tc>
          <w:tcPr>
            <w:tcW w:w="2126"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тел. 9-23-87</w:t>
            </w:r>
          </w:p>
        </w:tc>
      </w:tr>
      <w:tr w:rsidR="00C35B40" w:rsidRPr="00AB5F38" w:rsidTr="006141E0">
        <w:tc>
          <w:tcPr>
            <w:tcW w:w="1560"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Гостиница «Виктория»</w:t>
            </w:r>
          </w:p>
        </w:tc>
        <w:tc>
          <w:tcPr>
            <w:tcW w:w="198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г.Ачинск,  Южная Промзона, квартал 1, стр. 18</w:t>
            </w:r>
          </w:p>
        </w:tc>
        <w:tc>
          <w:tcPr>
            <w:tcW w:w="1843"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Личный и общественный транспорт, парковка личного транспорта</w:t>
            </w:r>
          </w:p>
        </w:tc>
        <w:tc>
          <w:tcPr>
            <w:tcW w:w="113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круглосуточно</w:t>
            </w:r>
          </w:p>
        </w:tc>
        <w:tc>
          <w:tcPr>
            <w:tcW w:w="1701"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Указатель и афиша на здании гостиницы</w:t>
            </w:r>
          </w:p>
        </w:tc>
        <w:tc>
          <w:tcPr>
            <w:tcW w:w="2410"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Автобусный маршрут № 7  ост. «АПОСИ»</w:t>
            </w:r>
          </w:p>
        </w:tc>
        <w:tc>
          <w:tcPr>
            <w:tcW w:w="2693" w:type="dxa"/>
          </w:tcPr>
          <w:p w:rsidR="00C35B40" w:rsidRPr="00AB5F38" w:rsidRDefault="00C35B40" w:rsidP="00282A19">
            <w:pPr>
              <w:pStyle w:val="ac"/>
              <w:tabs>
                <w:tab w:val="left" w:pos="567"/>
                <w:tab w:val="center" w:pos="4677"/>
                <w:tab w:val="right" w:pos="9355"/>
              </w:tabs>
              <w:rPr>
                <w:rStyle w:val="ab"/>
                <w:rFonts w:ascii="Times New Roman" w:hAnsi="Times New Roman"/>
                <w:sz w:val="20"/>
                <w:szCs w:val="20"/>
              </w:rPr>
            </w:pPr>
            <w:r w:rsidRPr="00AB5F38">
              <w:rPr>
                <w:rFonts w:ascii="Times New Roman" w:hAnsi="Times New Roman"/>
                <w:sz w:val="20"/>
                <w:szCs w:val="20"/>
              </w:rPr>
              <w:t>5 км от центра города Ачинска. 15 номеров категории стандарт, люкс</w:t>
            </w:r>
            <w:r w:rsidRPr="00AB5F38">
              <w:rPr>
                <w:rStyle w:val="ab"/>
                <w:rFonts w:ascii="Times New Roman" w:hAnsi="Times New Roman"/>
                <w:sz w:val="20"/>
                <w:szCs w:val="20"/>
              </w:rPr>
              <w:t xml:space="preserve">, </w:t>
            </w:r>
            <w:r w:rsidRPr="00AB5F38">
              <w:rPr>
                <w:rStyle w:val="ab"/>
                <w:rFonts w:ascii="Times New Roman" w:hAnsi="Times New Roman"/>
                <w:b w:val="0"/>
                <w:sz w:val="20"/>
                <w:szCs w:val="20"/>
              </w:rPr>
              <w:t>территория благоустроена, имеется парковка</w:t>
            </w:r>
          </w:p>
        </w:tc>
        <w:tc>
          <w:tcPr>
            <w:tcW w:w="2126" w:type="dxa"/>
          </w:tcPr>
          <w:p w:rsidR="00C35B40" w:rsidRPr="00AB5F38" w:rsidRDefault="00C35B40" w:rsidP="00BC30FA">
            <w:pPr>
              <w:pStyle w:val="ac"/>
              <w:tabs>
                <w:tab w:val="left" w:pos="567"/>
                <w:tab w:val="center" w:pos="4677"/>
                <w:tab w:val="right" w:pos="9355"/>
              </w:tabs>
              <w:ind w:right="176"/>
              <w:jc w:val="both"/>
              <w:rPr>
                <w:rStyle w:val="ab"/>
                <w:b w:val="0"/>
                <w:sz w:val="20"/>
                <w:szCs w:val="20"/>
              </w:rPr>
            </w:pPr>
            <w:r w:rsidRPr="00AB5F38">
              <w:rPr>
                <w:rStyle w:val="ab"/>
                <w:b w:val="0"/>
                <w:sz w:val="20"/>
                <w:szCs w:val="20"/>
              </w:rPr>
              <w:t>тел.4-12-99, 89029144300</w:t>
            </w:r>
          </w:p>
          <w:p w:rsidR="00C35B40" w:rsidRPr="00AB5F38" w:rsidRDefault="00C35B40" w:rsidP="00BC30FA">
            <w:pPr>
              <w:pStyle w:val="ac"/>
              <w:tabs>
                <w:tab w:val="left" w:pos="567"/>
                <w:tab w:val="center" w:pos="4677"/>
                <w:tab w:val="right" w:pos="9355"/>
              </w:tabs>
              <w:ind w:right="176"/>
              <w:jc w:val="both"/>
              <w:rPr>
                <w:rStyle w:val="ab"/>
                <w:b w:val="0"/>
                <w:sz w:val="20"/>
                <w:szCs w:val="20"/>
              </w:rPr>
            </w:pPr>
            <w:r w:rsidRPr="00AB5F38">
              <w:rPr>
                <w:rStyle w:val="ab"/>
                <w:b w:val="0"/>
                <w:sz w:val="20"/>
                <w:szCs w:val="20"/>
              </w:rPr>
              <w:t>http://achinskotelvictoria.umi.ru/</w:t>
            </w:r>
          </w:p>
        </w:tc>
      </w:tr>
      <w:tr w:rsidR="00C35B40" w:rsidRPr="00AB5F38" w:rsidTr="006141E0">
        <w:tc>
          <w:tcPr>
            <w:tcW w:w="1560" w:type="dxa"/>
          </w:tcPr>
          <w:p w:rsidR="00C35B40" w:rsidRPr="00AB5F38" w:rsidRDefault="00F6337F" w:rsidP="00F6337F">
            <w:pPr>
              <w:pStyle w:val="ac"/>
              <w:tabs>
                <w:tab w:val="left" w:pos="567"/>
                <w:tab w:val="center" w:pos="4677"/>
                <w:tab w:val="right" w:pos="9355"/>
              </w:tabs>
              <w:rPr>
                <w:rStyle w:val="ab"/>
                <w:b w:val="0"/>
                <w:sz w:val="20"/>
                <w:szCs w:val="20"/>
              </w:rPr>
            </w:pPr>
            <w:r w:rsidRPr="00AB5F38">
              <w:rPr>
                <w:rStyle w:val="ab"/>
                <w:rFonts w:ascii="Times New Roman" w:hAnsi="Times New Roman"/>
                <w:b w:val="0"/>
                <w:sz w:val="20"/>
                <w:szCs w:val="20"/>
              </w:rPr>
              <w:t>База отдыха</w:t>
            </w:r>
            <w:r w:rsidR="00C35B40" w:rsidRPr="00AB5F38">
              <w:rPr>
                <w:rStyle w:val="ab"/>
                <w:rFonts w:ascii="Times New Roman" w:hAnsi="Times New Roman"/>
                <w:b w:val="0"/>
                <w:sz w:val="20"/>
                <w:szCs w:val="20"/>
              </w:rPr>
              <w:t xml:space="preserve"> «Сосновый</w:t>
            </w:r>
            <w:r w:rsidR="00C35B40" w:rsidRPr="00AB5F38">
              <w:rPr>
                <w:rStyle w:val="ab"/>
                <w:b w:val="0"/>
                <w:sz w:val="20"/>
                <w:szCs w:val="20"/>
              </w:rPr>
              <w:t xml:space="preserve"> бор»</w:t>
            </w:r>
          </w:p>
        </w:tc>
        <w:tc>
          <w:tcPr>
            <w:tcW w:w="1984" w:type="dxa"/>
          </w:tcPr>
          <w:p w:rsidR="00C35B40" w:rsidRPr="00AB5F38" w:rsidRDefault="00C35B40" w:rsidP="00BC30FA">
            <w:pPr>
              <w:shd w:val="clear" w:color="auto" w:fill="FFFFFF"/>
              <w:tabs>
                <w:tab w:val="center" w:pos="4677"/>
                <w:tab w:val="right" w:pos="9355"/>
              </w:tabs>
              <w:spacing w:after="60"/>
              <w:rPr>
                <w:rStyle w:val="ab"/>
                <w:b w:val="0"/>
              </w:rPr>
            </w:pPr>
            <w:r w:rsidRPr="00AB5F38">
              <w:rPr>
                <w:rFonts w:eastAsia="Times New Roman"/>
              </w:rPr>
              <w:t>г. Ачинск,  3 км юго-западнее поселка Мазульский</w:t>
            </w:r>
          </w:p>
        </w:tc>
        <w:tc>
          <w:tcPr>
            <w:tcW w:w="1843"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Личный и общественный транспорт, парковка личного транспорта</w:t>
            </w:r>
          </w:p>
        </w:tc>
        <w:tc>
          <w:tcPr>
            <w:tcW w:w="1134" w:type="dxa"/>
          </w:tcPr>
          <w:p w:rsidR="00C35B40" w:rsidRPr="00AB5F38" w:rsidRDefault="00C35B40" w:rsidP="00BC30FA">
            <w:pPr>
              <w:pStyle w:val="ac"/>
              <w:tabs>
                <w:tab w:val="left" w:pos="567"/>
                <w:tab w:val="center" w:pos="4677"/>
                <w:tab w:val="right" w:pos="9355"/>
              </w:tabs>
              <w:jc w:val="both"/>
              <w:rPr>
                <w:rStyle w:val="ab"/>
                <w:b w:val="0"/>
                <w:sz w:val="20"/>
                <w:szCs w:val="20"/>
              </w:rPr>
            </w:pPr>
            <w:r w:rsidRPr="00AB5F38">
              <w:rPr>
                <w:rStyle w:val="ab"/>
                <w:b w:val="0"/>
                <w:sz w:val="20"/>
                <w:szCs w:val="20"/>
              </w:rPr>
              <w:t>круглосуточно</w:t>
            </w:r>
          </w:p>
        </w:tc>
        <w:tc>
          <w:tcPr>
            <w:tcW w:w="1701"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Style w:val="ab"/>
                <w:b w:val="0"/>
                <w:sz w:val="20"/>
                <w:szCs w:val="20"/>
              </w:rPr>
              <w:t>Указатель и афиша на здании гостиницы</w:t>
            </w:r>
          </w:p>
        </w:tc>
        <w:tc>
          <w:tcPr>
            <w:tcW w:w="2410" w:type="dxa"/>
          </w:tcPr>
          <w:p w:rsidR="00C35B40" w:rsidRPr="00AB5F38" w:rsidRDefault="00C35B40" w:rsidP="00D35B8B">
            <w:pPr>
              <w:pStyle w:val="ac"/>
              <w:tabs>
                <w:tab w:val="left" w:pos="567"/>
                <w:tab w:val="center" w:pos="4677"/>
                <w:tab w:val="right" w:pos="9355"/>
              </w:tabs>
              <w:rPr>
                <w:rStyle w:val="ab"/>
                <w:b w:val="0"/>
                <w:sz w:val="20"/>
                <w:szCs w:val="20"/>
              </w:rPr>
            </w:pPr>
            <w:r w:rsidRPr="00AB5F38">
              <w:rPr>
                <w:rFonts w:ascii="Times New Roman" w:hAnsi="Times New Roman"/>
                <w:sz w:val="20"/>
                <w:szCs w:val="20"/>
              </w:rPr>
              <w:t xml:space="preserve">Организация </w:t>
            </w:r>
            <w:r w:rsidRPr="00AB5F38">
              <w:rPr>
                <w:rStyle w:val="ab"/>
                <w:b w:val="0"/>
                <w:sz w:val="20"/>
                <w:szCs w:val="20"/>
              </w:rPr>
              <w:t>трансфер</w:t>
            </w:r>
            <w:r w:rsidRPr="00AB5F38">
              <w:rPr>
                <w:rFonts w:ascii="Times New Roman" w:hAnsi="Times New Roman"/>
                <w:sz w:val="20"/>
                <w:szCs w:val="20"/>
              </w:rPr>
              <w:t xml:space="preserve"> — от/до аэропорта «Емельяново», ж/д вокзала, места командировки в городе</w:t>
            </w:r>
          </w:p>
        </w:tc>
        <w:tc>
          <w:tcPr>
            <w:tcW w:w="2693" w:type="dxa"/>
          </w:tcPr>
          <w:p w:rsidR="00C35B40" w:rsidRPr="00AB5F38" w:rsidRDefault="00C35B40" w:rsidP="00282A19">
            <w:pPr>
              <w:pStyle w:val="ac"/>
              <w:tabs>
                <w:tab w:val="left" w:pos="567"/>
                <w:tab w:val="center" w:pos="4677"/>
                <w:tab w:val="right" w:pos="9355"/>
              </w:tabs>
              <w:rPr>
                <w:rStyle w:val="apple-converted-space"/>
                <w:rFonts w:ascii="Times New Roman" w:hAnsi="Times New Roman"/>
                <w:sz w:val="20"/>
                <w:szCs w:val="20"/>
                <w:shd w:val="clear" w:color="auto" w:fill="FFFFFF"/>
              </w:rPr>
            </w:pPr>
            <w:r w:rsidRPr="00AB5F38">
              <w:rPr>
                <w:rStyle w:val="apple-converted-space"/>
                <w:rFonts w:ascii="Times New Roman" w:hAnsi="Times New Roman"/>
                <w:sz w:val="20"/>
                <w:szCs w:val="20"/>
                <w:shd w:val="clear" w:color="auto" w:fill="FFFFFF"/>
              </w:rPr>
              <w:t>Номера «стандарт улучшенный», «студия», с января 2016 года вводится новая категория номеров «стандарт». Р</w:t>
            </w:r>
            <w:r w:rsidRPr="00AB5F38">
              <w:rPr>
                <w:rFonts w:ascii="Times New Roman" w:hAnsi="Times New Roman"/>
                <w:sz w:val="20"/>
                <w:szCs w:val="20"/>
                <w:shd w:val="clear" w:color="auto" w:fill="F5F5F6"/>
              </w:rPr>
              <w:t>асположена в тихом уединенном месте, всего в 10 км от города Ачинск. В 5 минутах пешей прогулки от гостиницы находится живописное озеро и заповедник «Арга».</w:t>
            </w:r>
          </w:p>
        </w:tc>
        <w:tc>
          <w:tcPr>
            <w:tcW w:w="2126" w:type="dxa"/>
          </w:tcPr>
          <w:p w:rsidR="00C35B40" w:rsidRPr="00AB5F38" w:rsidRDefault="00C35B40" w:rsidP="00BC30FA">
            <w:pPr>
              <w:pStyle w:val="ac"/>
              <w:tabs>
                <w:tab w:val="left" w:pos="567"/>
                <w:tab w:val="center" w:pos="4677"/>
                <w:tab w:val="right" w:pos="9355"/>
              </w:tabs>
              <w:ind w:right="176"/>
              <w:jc w:val="both"/>
              <w:rPr>
                <w:rStyle w:val="ab"/>
                <w:b w:val="0"/>
                <w:sz w:val="20"/>
                <w:szCs w:val="20"/>
              </w:rPr>
            </w:pPr>
            <w:r w:rsidRPr="00AB5F38">
              <w:rPr>
                <w:rStyle w:val="ab"/>
                <w:b w:val="0"/>
                <w:sz w:val="20"/>
                <w:szCs w:val="20"/>
              </w:rPr>
              <w:t>тел. 3-19-81</w:t>
            </w:r>
          </w:p>
          <w:p w:rsidR="00C35B40" w:rsidRPr="00AB5F38" w:rsidRDefault="00C35B40" w:rsidP="00BC30FA">
            <w:pPr>
              <w:pStyle w:val="ac"/>
              <w:tabs>
                <w:tab w:val="left" w:pos="567"/>
                <w:tab w:val="center" w:pos="4677"/>
                <w:tab w:val="right" w:pos="9355"/>
              </w:tabs>
              <w:ind w:right="176"/>
              <w:jc w:val="both"/>
              <w:rPr>
                <w:rStyle w:val="ab"/>
                <w:b w:val="0"/>
                <w:sz w:val="20"/>
                <w:szCs w:val="20"/>
              </w:rPr>
            </w:pPr>
            <w:r w:rsidRPr="00AB5F38">
              <w:rPr>
                <w:rStyle w:val="ab"/>
                <w:b w:val="0"/>
                <w:sz w:val="20"/>
                <w:szCs w:val="20"/>
              </w:rPr>
              <w:t>http://www.achsosna.ru/</w:t>
            </w:r>
          </w:p>
        </w:tc>
      </w:tr>
      <w:tr w:rsidR="00C35B40" w:rsidRPr="00AB5F38" w:rsidTr="006141E0">
        <w:tc>
          <w:tcPr>
            <w:tcW w:w="1560" w:type="dxa"/>
          </w:tcPr>
          <w:p w:rsidR="00C35B40" w:rsidRPr="00AB5F38" w:rsidRDefault="00C35B40" w:rsidP="00BC30FA">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t>Гостиница «Надежда-Т»</w:t>
            </w:r>
          </w:p>
        </w:tc>
        <w:tc>
          <w:tcPr>
            <w:tcW w:w="1984" w:type="dxa"/>
          </w:tcPr>
          <w:p w:rsidR="00C35B40" w:rsidRPr="00AB5F38" w:rsidRDefault="00C35B40" w:rsidP="001B2084">
            <w:pPr>
              <w:shd w:val="clear" w:color="auto" w:fill="FFFFFF"/>
              <w:tabs>
                <w:tab w:val="center" w:pos="4677"/>
                <w:tab w:val="right" w:pos="9355"/>
              </w:tabs>
              <w:spacing w:after="60"/>
              <w:rPr>
                <w:rFonts w:eastAsia="Times New Roman"/>
              </w:rPr>
            </w:pPr>
            <w:r w:rsidRPr="00AB5F38">
              <w:rPr>
                <w:rFonts w:eastAsia="Times New Roman"/>
              </w:rPr>
              <w:t>г. Ачинск,  квартал Южная Промзона, стр. 11 </w:t>
            </w:r>
          </w:p>
        </w:tc>
        <w:tc>
          <w:tcPr>
            <w:tcW w:w="1843"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Личный и общественный транспорт, парковка личного транспорта</w:t>
            </w:r>
          </w:p>
        </w:tc>
        <w:tc>
          <w:tcPr>
            <w:tcW w:w="1134" w:type="dxa"/>
          </w:tcPr>
          <w:p w:rsidR="00C35B40" w:rsidRPr="00AB5F38" w:rsidRDefault="00C35B40" w:rsidP="0083183F">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t>круглосуточно</w:t>
            </w:r>
          </w:p>
        </w:tc>
        <w:tc>
          <w:tcPr>
            <w:tcW w:w="1701"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Указатель и афиша на здании гостиницы</w:t>
            </w:r>
          </w:p>
        </w:tc>
        <w:tc>
          <w:tcPr>
            <w:tcW w:w="2410" w:type="dxa"/>
          </w:tcPr>
          <w:p w:rsidR="00C35B40" w:rsidRPr="00AB5F38" w:rsidRDefault="00C35B40" w:rsidP="00D35B8B">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 xml:space="preserve">Автобусный маршрут </w:t>
            </w:r>
          </w:p>
          <w:p w:rsidR="00C35B40" w:rsidRPr="00AB5F38" w:rsidRDefault="00C35B40" w:rsidP="00D35B8B">
            <w:pPr>
              <w:pStyle w:val="ac"/>
              <w:tabs>
                <w:tab w:val="left" w:pos="567"/>
                <w:tab w:val="center" w:pos="4677"/>
                <w:tab w:val="right" w:pos="9355"/>
              </w:tabs>
              <w:rPr>
                <w:rFonts w:ascii="Times New Roman" w:hAnsi="Times New Roman"/>
                <w:sz w:val="20"/>
                <w:szCs w:val="20"/>
              </w:rPr>
            </w:pPr>
            <w:r w:rsidRPr="00AB5F38">
              <w:rPr>
                <w:rStyle w:val="ab"/>
                <w:rFonts w:ascii="Times New Roman" w:hAnsi="Times New Roman"/>
                <w:b w:val="0"/>
                <w:sz w:val="20"/>
                <w:szCs w:val="20"/>
              </w:rPr>
              <w:t>№ 7  ост. «АПОСИ»</w:t>
            </w:r>
          </w:p>
        </w:tc>
        <w:tc>
          <w:tcPr>
            <w:tcW w:w="2693" w:type="dxa"/>
          </w:tcPr>
          <w:p w:rsidR="00C35B40" w:rsidRPr="00AB5F38" w:rsidRDefault="00C35B40" w:rsidP="00282A19">
            <w:pPr>
              <w:pStyle w:val="ac"/>
              <w:tabs>
                <w:tab w:val="left" w:pos="567"/>
                <w:tab w:val="center" w:pos="4677"/>
                <w:tab w:val="right" w:pos="9355"/>
              </w:tabs>
              <w:rPr>
                <w:rStyle w:val="apple-converted-space"/>
                <w:rFonts w:ascii="Times New Roman" w:hAnsi="Times New Roman"/>
                <w:sz w:val="20"/>
                <w:szCs w:val="20"/>
                <w:shd w:val="clear" w:color="auto" w:fill="FFFFFF"/>
              </w:rPr>
            </w:pPr>
            <w:r w:rsidRPr="00AB5F38">
              <w:rPr>
                <w:rFonts w:ascii="Times New Roman" w:hAnsi="Times New Roman"/>
                <w:sz w:val="20"/>
                <w:szCs w:val="20"/>
                <w:shd w:val="clear" w:color="auto" w:fill="FFFFFF"/>
              </w:rPr>
              <w:t>24 номера различной ценовой категории. В номерах: кровать, телевизор, журнальный столик, кулер, стул.</w:t>
            </w:r>
          </w:p>
        </w:tc>
        <w:tc>
          <w:tcPr>
            <w:tcW w:w="2126" w:type="dxa"/>
          </w:tcPr>
          <w:p w:rsidR="00C35B40" w:rsidRPr="00AB5F38" w:rsidRDefault="00C35B40" w:rsidP="00BC30FA">
            <w:pPr>
              <w:pStyle w:val="ac"/>
              <w:tabs>
                <w:tab w:val="left" w:pos="567"/>
                <w:tab w:val="center" w:pos="4677"/>
                <w:tab w:val="right" w:pos="9355"/>
              </w:tabs>
              <w:ind w:right="176"/>
              <w:jc w:val="both"/>
              <w:rPr>
                <w:rStyle w:val="ab"/>
                <w:rFonts w:ascii="Times New Roman" w:hAnsi="Times New Roman"/>
                <w:b w:val="0"/>
                <w:sz w:val="20"/>
                <w:szCs w:val="20"/>
              </w:rPr>
            </w:pPr>
            <w:r w:rsidRPr="00AB5F38">
              <w:rPr>
                <w:rStyle w:val="ab"/>
                <w:rFonts w:ascii="Times New Roman" w:hAnsi="Times New Roman"/>
                <w:b w:val="0"/>
                <w:sz w:val="20"/>
                <w:szCs w:val="20"/>
              </w:rPr>
              <w:t>Тел. 6-10-26</w:t>
            </w:r>
          </w:p>
        </w:tc>
      </w:tr>
      <w:tr w:rsidR="00C35B40" w:rsidRPr="00AB5F38" w:rsidTr="006141E0">
        <w:tc>
          <w:tcPr>
            <w:tcW w:w="1560" w:type="dxa"/>
          </w:tcPr>
          <w:p w:rsidR="00C35B40" w:rsidRPr="00AB5F38" w:rsidRDefault="00C35B40" w:rsidP="00BC30FA">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t>Санаторий</w:t>
            </w:r>
            <w:r w:rsidR="00BF3851" w:rsidRPr="00AB5F38">
              <w:rPr>
                <w:rStyle w:val="ab"/>
                <w:rFonts w:ascii="Times New Roman" w:hAnsi="Times New Roman"/>
                <w:b w:val="0"/>
                <w:sz w:val="20"/>
                <w:szCs w:val="20"/>
              </w:rPr>
              <w:t xml:space="preserve"> </w:t>
            </w:r>
            <w:r w:rsidRPr="00AB5F38">
              <w:rPr>
                <w:rStyle w:val="ab"/>
                <w:rFonts w:ascii="Times New Roman" w:hAnsi="Times New Roman"/>
                <w:b w:val="0"/>
                <w:sz w:val="20"/>
                <w:szCs w:val="20"/>
              </w:rPr>
              <w:t>-</w:t>
            </w:r>
            <w:r w:rsidR="00BF3851" w:rsidRPr="00AB5F38">
              <w:rPr>
                <w:rStyle w:val="ab"/>
                <w:rFonts w:ascii="Times New Roman" w:hAnsi="Times New Roman"/>
                <w:b w:val="0"/>
                <w:sz w:val="20"/>
                <w:szCs w:val="20"/>
              </w:rPr>
              <w:t xml:space="preserve"> </w:t>
            </w:r>
            <w:r w:rsidRPr="00AB5F38">
              <w:rPr>
                <w:rStyle w:val="ab"/>
                <w:rFonts w:ascii="Times New Roman" w:hAnsi="Times New Roman"/>
                <w:b w:val="0"/>
                <w:sz w:val="20"/>
                <w:szCs w:val="20"/>
              </w:rPr>
              <w:t>профилакторий «Родник»</w:t>
            </w:r>
          </w:p>
        </w:tc>
        <w:tc>
          <w:tcPr>
            <w:tcW w:w="1984" w:type="dxa"/>
          </w:tcPr>
          <w:p w:rsidR="00C35B40" w:rsidRPr="00AB5F38" w:rsidRDefault="00C35B40" w:rsidP="001B2084">
            <w:pPr>
              <w:shd w:val="clear" w:color="auto" w:fill="FFFFFF"/>
              <w:tabs>
                <w:tab w:val="center" w:pos="4677"/>
                <w:tab w:val="right" w:pos="9355"/>
              </w:tabs>
              <w:spacing w:after="60"/>
              <w:rPr>
                <w:rFonts w:eastAsia="Times New Roman"/>
              </w:rPr>
            </w:pPr>
            <w:r w:rsidRPr="00AB5F38">
              <w:rPr>
                <w:rFonts w:eastAsia="Times New Roman"/>
              </w:rPr>
              <w:t>г. Ачинск, ул. Манкевича, стр. 46</w:t>
            </w:r>
          </w:p>
        </w:tc>
        <w:tc>
          <w:tcPr>
            <w:tcW w:w="1843"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Личный и общественный транспорт, парковка личного транспорта</w:t>
            </w:r>
          </w:p>
        </w:tc>
        <w:tc>
          <w:tcPr>
            <w:tcW w:w="1134" w:type="dxa"/>
          </w:tcPr>
          <w:p w:rsidR="00C35B40" w:rsidRPr="00AB5F38" w:rsidRDefault="00C35B40" w:rsidP="0083183F">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t>круглосуточно</w:t>
            </w:r>
          </w:p>
        </w:tc>
        <w:tc>
          <w:tcPr>
            <w:tcW w:w="1701" w:type="dxa"/>
          </w:tcPr>
          <w:p w:rsidR="00C35B40" w:rsidRPr="00AB5F38" w:rsidRDefault="00C35B40" w:rsidP="001B2084">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Указатель на здании санатория</w:t>
            </w:r>
          </w:p>
        </w:tc>
        <w:tc>
          <w:tcPr>
            <w:tcW w:w="2410" w:type="dxa"/>
          </w:tcPr>
          <w:p w:rsidR="00C35B40" w:rsidRPr="00AB5F38" w:rsidRDefault="00C35B40" w:rsidP="001B2084">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 xml:space="preserve">Автобусный маршрут </w:t>
            </w:r>
          </w:p>
          <w:p w:rsidR="00C35B40" w:rsidRPr="00AB5F38" w:rsidRDefault="00C35B40" w:rsidP="001B2084">
            <w:pPr>
              <w:pStyle w:val="ac"/>
              <w:tabs>
                <w:tab w:val="left" w:pos="567"/>
                <w:tab w:val="center" w:pos="4677"/>
                <w:tab w:val="right" w:pos="9355"/>
              </w:tabs>
              <w:rPr>
                <w:rFonts w:ascii="Times New Roman" w:hAnsi="Times New Roman"/>
                <w:sz w:val="20"/>
                <w:szCs w:val="20"/>
              </w:rPr>
            </w:pPr>
            <w:r w:rsidRPr="00AB5F38">
              <w:rPr>
                <w:rStyle w:val="ab"/>
                <w:rFonts w:ascii="Times New Roman" w:hAnsi="Times New Roman"/>
                <w:b w:val="0"/>
                <w:sz w:val="20"/>
                <w:szCs w:val="20"/>
              </w:rPr>
              <w:t xml:space="preserve">№ 7, остановка «Детская больница»  </w:t>
            </w:r>
          </w:p>
        </w:tc>
        <w:tc>
          <w:tcPr>
            <w:tcW w:w="2693" w:type="dxa"/>
          </w:tcPr>
          <w:p w:rsidR="00C35B40" w:rsidRPr="00AB5F38" w:rsidRDefault="00C35B40" w:rsidP="00282A19">
            <w:pPr>
              <w:pStyle w:val="ac"/>
              <w:tabs>
                <w:tab w:val="left" w:pos="567"/>
                <w:tab w:val="center" w:pos="4677"/>
                <w:tab w:val="right" w:pos="9355"/>
              </w:tabs>
              <w:rPr>
                <w:rFonts w:ascii="Times New Roman" w:hAnsi="Times New Roman"/>
                <w:sz w:val="20"/>
                <w:szCs w:val="20"/>
              </w:rPr>
            </w:pPr>
            <w:r w:rsidRPr="00AB5F38">
              <w:rPr>
                <w:rFonts w:ascii="Times New Roman" w:hAnsi="Times New Roman"/>
                <w:sz w:val="20"/>
                <w:szCs w:val="20"/>
                <w:shd w:val="clear" w:color="auto" w:fill="FFFFFF"/>
              </w:rPr>
              <w:t>50 номеров различной ценовой категории на 75 мест.</w:t>
            </w:r>
            <w:r w:rsidRPr="00AB5F38">
              <w:rPr>
                <w:rFonts w:ascii="Times New Roman" w:hAnsi="Times New Roman"/>
                <w:sz w:val="20"/>
                <w:szCs w:val="20"/>
              </w:rPr>
              <w:t> Территория благоустроена</w:t>
            </w:r>
            <w:r w:rsidR="00BF3851" w:rsidRPr="00AB5F38">
              <w:rPr>
                <w:rFonts w:ascii="Times New Roman" w:hAnsi="Times New Roman"/>
                <w:sz w:val="20"/>
                <w:szCs w:val="20"/>
              </w:rPr>
              <w:t>.</w:t>
            </w:r>
          </w:p>
        </w:tc>
        <w:tc>
          <w:tcPr>
            <w:tcW w:w="2126" w:type="dxa"/>
          </w:tcPr>
          <w:p w:rsidR="00C35B40" w:rsidRPr="00AB5F38" w:rsidRDefault="00C35B40" w:rsidP="00BC30FA">
            <w:pPr>
              <w:pStyle w:val="ac"/>
              <w:tabs>
                <w:tab w:val="left" w:pos="567"/>
                <w:tab w:val="center" w:pos="4677"/>
                <w:tab w:val="right" w:pos="9355"/>
              </w:tabs>
              <w:ind w:right="176"/>
              <w:jc w:val="both"/>
              <w:rPr>
                <w:rStyle w:val="ab"/>
                <w:rFonts w:ascii="Times New Roman" w:hAnsi="Times New Roman"/>
                <w:b w:val="0"/>
                <w:sz w:val="20"/>
                <w:szCs w:val="20"/>
              </w:rPr>
            </w:pPr>
            <w:r w:rsidRPr="00AB5F38">
              <w:rPr>
                <w:rStyle w:val="ab"/>
                <w:rFonts w:ascii="Times New Roman" w:hAnsi="Times New Roman"/>
                <w:b w:val="0"/>
                <w:sz w:val="20"/>
                <w:szCs w:val="20"/>
              </w:rPr>
              <w:t>Тел. 4-12-99</w:t>
            </w:r>
          </w:p>
        </w:tc>
      </w:tr>
      <w:tr w:rsidR="00C35B40" w:rsidRPr="00AB5F38" w:rsidTr="006141E0">
        <w:tc>
          <w:tcPr>
            <w:tcW w:w="1560" w:type="dxa"/>
          </w:tcPr>
          <w:p w:rsidR="00C35B40" w:rsidRPr="00AB5F38" w:rsidRDefault="00C35B40" w:rsidP="0083183F">
            <w:pPr>
              <w:widowControl/>
              <w:autoSpaceDE/>
              <w:autoSpaceDN/>
              <w:adjustRightInd/>
              <w:rPr>
                <w:rStyle w:val="ab"/>
                <w:b w:val="0"/>
              </w:rPr>
            </w:pPr>
            <w:r w:rsidRPr="00AB5F38">
              <w:t>Мини-отель «Гостиный двор»</w:t>
            </w:r>
          </w:p>
        </w:tc>
        <w:tc>
          <w:tcPr>
            <w:tcW w:w="1984" w:type="dxa"/>
          </w:tcPr>
          <w:p w:rsidR="00C35B40" w:rsidRPr="00AB5F38" w:rsidRDefault="00C35B40" w:rsidP="0083183F">
            <w:pPr>
              <w:widowControl/>
              <w:autoSpaceDE/>
              <w:autoSpaceDN/>
              <w:adjustRightInd/>
            </w:pPr>
            <w:r w:rsidRPr="00AB5F38">
              <w:t>г. Ачинск, ул. Красноярская 25</w:t>
            </w:r>
          </w:p>
          <w:p w:rsidR="00C35B40" w:rsidRPr="00AB5F38" w:rsidRDefault="00C35B40" w:rsidP="001B2084">
            <w:pPr>
              <w:shd w:val="clear" w:color="auto" w:fill="FFFFFF"/>
              <w:tabs>
                <w:tab w:val="center" w:pos="4677"/>
                <w:tab w:val="right" w:pos="9355"/>
              </w:tabs>
              <w:spacing w:after="60"/>
              <w:rPr>
                <w:rFonts w:eastAsia="Times New Roman"/>
              </w:rPr>
            </w:pPr>
          </w:p>
        </w:tc>
        <w:tc>
          <w:tcPr>
            <w:tcW w:w="1843"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 xml:space="preserve">Личный и общественный транспорт, парковка личного </w:t>
            </w:r>
            <w:r w:rsidRPr="00AB5F38">
              <w:rPr>
                <w:rStyle w:val="ab"/>
                <w:rFonts w:ascii="Times New Roman" w:hAnsi="Times New Roman"/>
                <w:b w:val="0"/>
                <w:sz w:val="20"/>
                <w:szCs w:val="20"/>
              </w:rPr>
              <w:lastRenderedPageBreak/>
              <w:t>транспорта</w:t>
            </w:r>
          </w:p>
        </w:tc>
        <w:tc>
          <w:tcPr>
            <w:tcW w:w="1134" w:type="dxa"/>
          </w:tcPr>
          <w:p w:rsidR="00C35B40" w:rsidRPr="00AB5F38" w:rsidRDefault="00C35B40" w:rsidP="0083183F">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lastRenderedPageBreak/>
              <w:t>круглосуточно</w:t>
            </w:r>
          </w:p>
        </w:tc>
        <w:tc>
          <w:tcPr>
            <w:tcW w:w="1701"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Указатель на здании отеля</w:t>
            </w:r>
          </w:p>
        </w:tc>
        <w:tc>
          <w:tcPr>
            <w:tcW w:w="2410"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 xml:space="preserve">Автобусный маршрут </w:t>
            </w:r>
          </w:p>
          <w:p w:rsidR="00C35B40" w:rsidRPr="00AB5F38" w:rsidRDefault="00C35B40" w:rsidP="0083183F">
            <w:pPr>
              <w:pStyle w:val="ac"/>
              <w:tabs>
                <w:tab w:val="left" w:pos="567"/>
                <w:tab w:val="center" w:pos="4677"/>
                <w:tab w:val="right" w:pos="9355"/>
              </w:tabs>
              <w:rPr>
                <w:rFonts w:ascii="Times New Roman" w:hAnsi="Times New Roman"/>
                <w:sz w:val="20"/>
                <w:szCs w:val="20"/>
              </w:rPr>
            </w:pPr>
            <w:r w:rsidRPr="00AB5F38">
              <w:rPr>
                <w:rStyle w:val="ab"/>
                <w:rFonts w:ascii="Times New Roman" w:hAnsi="Times New Roman"/>
                <w:b w:val="0"/>
                <w:sz w:val="20"/>
                <w:szCs w:val="20"/>
              </w:rPr>
              <w:t xml:space="preserve">№ 1, остановка «Педколледж»  </w:t>
            </w:r>
          </w:p>
        </w:tc>
        <w:tc>
          <w:tcPr>
            <w:tcW w:w="2693" w:type="dxa"/>
          </w:tcPr>
          <w:p w:rsidR="00C35B40" w:rsidRPr="00AB5F38" w:rsidRDefault="00C35B40" w:rsidP="00282A19">
            <w:pPr>
              <w:pStyle w:val="ac"/>
              <w:tabs>
                <w:tab w:val="left" w:pos="567"/>
                <w:tab w:val="center" w:pos="4677"/>
                <w:tab w:val="right" w:pos="9355"/>
              </w:tabs>
              <w:rPr>
                <w:rFonts w:ascii="Times New Roman" w:hAnsi="Times New Roman"/>
                <w:sz w:val="20"/>
                <w:szCs w:val="20"/>
              </w:rPr>
            </w:pPr>
            <w:r w:rsidRPr="00AB5F38">
              <w:rPr>
                <w:rFonts w:ascii="Times New Roman" w:hAnsi="Times New Roman"/>
                <w:sz w:val="20"/>
                <w:szCs w:val="20"/>
              </w:rPr>
              <w:t xml:space="preserve">Находится в тихой, спокойной, части города Ачинска, в историческом старом районе города, в 5 </w:t>
            </w:r>
            <w:r w:rsidRPr="00AB5F38">
              <w:rPr>
                <w:rFonts w:ascii="Times New Roman" w:hAnsi="Times New Roman"/>
                <w:sz w:val="20"/>
                <w:szCs w:val="20"/>
              </w:rPr>
              <w:lastRenderedPageBreak/>
              <w:t>мин. езды от центра города, вблизи автовокзала и ж/д вокзала (3 км). 8 комфортабельных одно, двух и трехместных номеров площадью от 20 до 100 кв.м. </w:t>
            </w:r>
          </w:p>
        </w:tc>
        <w:tc>
          <w:tcPr>
            <w:tcW w:w="2126" w:type="dxa"/>
          </w:tcPr>
          <w:p w:rsidR="00C35B40" w:rsidRPr="00AB5F38" w:rsidRDefault="00C35B40" w:rsidP="00BC30FA">
            <w:pPr>
              <w:pStyle w:val="ac"/>
              <w:tabs>
                <w:tab w:val="left" w:pos="567"/>
                <w:tab w:val="center" w:pos="4677"/>
                <w:tab w:val="right" w:pos="9355"/>
              </w:tabs>
              <w:ind w:right="176"/>
              <w:jc w:val="both"/>
              <w:rPr>
                <w:rStyle w:val="ab"/>
                <w:rFonts w:ascii="Times New Roman" w:hAnsi="Times New Roman"/>
                <w:b w:val="0"/>
                <w:sz w:val="20"/>
                <w:szCs w:val="20"/>
              </w:rPr>
            </w:pPr>
            <w:r w:rsidRPr="00AB5F38">
              <w:rPr>
                <w:sz w:val="20"/>
                <w:szCs w:val="20"/>
              </w:rPr>
              <w:lastRenderedPageBreak/>
              <w:t>тел. (39151) 4-09-19</w:t>
            </w:r>
          </w:p>
        </w:tc>
      </w:tr>
      <w:tr w:rsidR="00C35B40" w:rsidRPr="00AB5F38" w:rsidTr="006141E0">
        <w:tc>
          <w:tcPr>
            <w:tcW w:w="1560" w:type="dxa"/>
          </w:tcPr>
          <w:p w:rsidR="00C35B40" w:rsidRPr="00AB5F38" w:rsidRDefault="00C35B40" w:rsidP="0083183F">
            <w:pPr>
              <w:widowControl/>
              <w:autoSpaceDE/>
              <w:autoSpaceDN/>
              <w:adjustRightInd/>
            </w:pPr>
            <w:r w:rsidRPr="00AB5F38">
              <w:t>ООО «Хозяин», физкультурно-оздоровительный комплекс «Жемч</w:t>
            </w:r>
            <w:r w:rsidRPr="00AB5F38">
              <w:t>у</w:t>
            </w:r>
            <w:r w:rsidRPr="00AB5F38">
              <w:t>жина»</w:t>
            </w:r>
          </w:p>
        </w:tc>
        <w:tc>
          <w:tcPr>
            <w:tcW w:w="1984" w:type="dxa"/>
          </w:tcPr>
          <w:p w:rsidR="00C35B40" w:rsidRPr="00AB5F38" w:rsidRDefault="00C35B40" w:rsidP="0083183F">
            <w:pPr>
              <w:widowControl/>
              <w:autoSpaceDE/>
              <w:autoSpaceDN/>
              <w:adjustRightInd/>
            </w:pPr>
            <w:r w:rsidRPr="00AB5F38">
              <w:t xml:space="preserve">г. Ачинск, ул. Пушкинская, д. 2, </w:t>
            </w:r>
          </w:p>
          <w:p w:rsidR="00C35B40" w:rsidRPr="00AB5F38" w:rsidRDefault="00C35B40" w:rsidP="001B2084">
            <w:pPr>
              <w:shd w:val="clear" w:color="auto" w:fill="FFFFFF"/>
              <w:tabs>
                <w:tab w:val="center" w:pos="4677"/>
                <w:tab w:val="right" w:pos="9355"/>
              </w:tabs>
              <w:spacing w:after="60"/>
              <w:rPr>
                <w:rFonts w:eastAsia="Times New Roman"/>
              </w:rPr>
            </w:pPr>
          </w:p>
        </w:tc>
        <w:tc>
          <w:tcPr>
            <w:tcW w:w="1843"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Личный и общественный транспорт, парковка личного транспорта</w:t>
            </w:r>
          </w:p>
        </w:tc>
        <w:tc>
          <w:tcPr>
            <w:tcW w:w="1134" w:type="dxa"/>
          </w:tcPr>
          <w:p w:rsidR="00C35B40" w:rsidRPr="00AB5F38" w:rsidRDefault="00C35B40" w:rsidP="0083183F">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t>круглосуточно</w:t>
            </w:r>
          </w:p>
        </w:tc>
        <w:tc>
          <w:tcPr>
            <w:tcW w:w="1701"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Указатель на здании комплекса</w:t>
            </w:r>
          </w:p>
        </w:tc>
        <w:tc>
          <w:tcPr>
            <w:tcW w:w="2410"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 xml:space="preserve">Автобусный маршрут </w:t>
            </w:r>
          </w:p>
          <w:p w:rsidR="00C35B40" w:rsidRPr="00AB5F38" w:rsidRDefault="00C35B40" w:rsidP="0083183F">
            <w:pPr>
              <w:pStyle w:val="ac"/>
              <w:tabs>
                <w:tab w:val="left" w:pos="567"/>
                <w:tab w:val="center" w:pos="4677"/>
                <w:tab w:val="right" w:pos="9355"/>
              </w:tabs>
              <w:rPr>
                <w:rFonts w:ascii="Times New Roman" w:hAnsi="Times New Roman"/>
                <w:sz w:val="20"/>
                <w:szCs w:val="20"/>
              </w:rPr>
            </w:pPr>
            <w:r w:rsidRPr="00AB5F38">
              <w:rPr>
                <w:rStyle w:val="ab"/>
                <w:rFonts w:ascii="Times New Roman" w:hAnsi="Times New Roman"/>
                <w:b w:val="0"/>
                <w:sz w:val="20"/>
                <w:szCs w:val="20"/>
              </w:rPr>
              <w:t xml:space="preserve">№ 1, 7, остановка «Торгово-экономический техникум»  </w:t>
            </w:r>
          </w:p>
        </w:tc>
        <w:tc>
          <w:tcPr>
            <w:tcW w:w="2693" w:type="dxa"/>
          </w:tcPr>
          <w:p w:rsidR="00C35B40" w:rsidRPr="00AB5F38" w:rsidRDefault="00C35B40" w:rsidP="00282A19">
            <w:pPr>
              <w:pStyle w:val="ac"/>
              <w:tabs>
                <w:tab w:val="left" w:pos="567"/>
                <w:tab w:val="center" w:pos="4677"/>
                <w:tab w:val="right" w:pos="9355"/>
              </w:tabs>
              <w:rPr>
                <w:rFonts w:ascii="Times New Roman" w:hAnsi="Times New Roman"/>
                <w:sz w:val="20"/>
                <w:szCs w:val="20"/>
              </w:rPr>
            </w:pPr>
            <w:r w:rsidRPr="00AB5F38">
              <w:rPr>
                <w:rFonts w:ascii="Times New Roman" w:hAnsi="Times New Roman"/>
                <w:sz w:val="20"/>
                <w:szCs w:val="20"/>
                <w:shd w:val="clear" w:color="auto" w:fill="FFFFFF"/>
              </w:rPr>
              <w:t>7 номеров различной ценовой категории.</w:t>
            </w:r>
          </w:p>
        </w:tc>
        <w:tc>
          <w:tcPr>
            <w:tcW w:w="2126" w:type="dxa"/>
          </w:tcPr>
          <w:p w:rsidR="00C35B40" w:rsidRPr="00AB5F38" w:rsidRDefault="00C35B40" w:rsidP="00BC30FA">
            <w:pPr>
              <w:pStyle w:val="ac"/>
              <w:tabs>
                <w:tab w:val="left" w:pos="567"/>
                <w:tab w:val="center" w:pos="4677"/>
                <w:tab w:val="right" w:pos="9355"/>
              </w:tabs>
              <w:ind w:right="176"/>
              <w:jc w:val="both"/>
              <w:rPr>
                <w:rStyle w:val="ab"/>
                <w:rFonts w:ascii="Times New Roman" w:hAnsi="Times New Roman"/>
                <w:b w:val="0"/>
                <w:sz w:val="20"/>
                <w:szCs w:val="20"/>
              </w:rPr>
            </w:pPr>
            <w:r w:rsidRPr="00AB5F38">
              <w:rPr>
                <w:sz w:val="20"/>
                <w:szCs w:val="20"/>
              </w:rPr>
              <w:t>тел. (39151) 6-88-20</w:t>
            </w:r>
          </w:p>
        </w:tc>
      </w:tr>
      <w:tr w:rsidR="00C35B40" w:rsidRPr="00AB5F38" w:rsidTr="006141E0">
        <w:tc>
          <w:tcPr>
            <w:tcW w:w="1560" w:type="dxa"/>
          </w:tcPr>
          <w:p w:rsidR="00BF3851" w:rsidRPr="00AB5F38" w:rsidRDefault="00C35B40" w:rsidP="0083183F">
            <w:r w:rsidRPr="00AB5F38">
              <w:t>МАОУ «Сокол»</w:t>
            </w:r>
          </w:p>
          <w:p w:rsidR="00C35B40" w:rsidRPr="00AB5F38" w:rsidRDefault="00C35B40" w:rsidP="0083183F">
            <w:r w:rsidRPr="00AB5F38">
              <w:t>(база отдыха)</w:t>
            </w:r>
          </w:p>
        </w:tc>
        <w:tc>
          <w:tcPr>
            <w:tcW w:w="1984" w:type="dxa"/>
          </w:tcPr>
          <w:p w:rsidR="00C35B40" w:rsidRPr="00AB5F38" w:rsidRDefault="00C35B40" w:rsidP="0083183F">
            <w:r w:rsidRPr="00AB5F38">
              <w:t xml:space="preserve">Ачинский район, </w:t>
            </w:r>
            <w:smartTag w:uri="urn:schemas-microsoft-com:office:smarttags" w:element="metricconverter">
              <w:smartTagPr>
                <w:attr w:name="ProductID" w:val="14 км"/>
              </w:smartTagPr>
              <w:r w:rsidRPr="00AB5F38">
                <w:t>14 км</w:t>
              </w:r>
            </w:smartTag>
            <w:r w:rsidRPr="00AB5F38">
              <w:t xml:space="preserve"> западнее авт</w:t>
            </w:r>
            <w:r w:rsidRPr="00AB5F38">
              <w:t>о</w:t>
            </w:r>
            <w:r w:rsidRPr="00AB5F38">
              <w:t xml:space="preserve">дороги Назарово – Ачинск, </w:t>
            </w:r>
          </w:p>
        </w:tc>
        <w:tc>
          <w:tcPr>
            <w:tcW w:w="1843"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Личный и транспорт, парковка личного транспорта</w:t>
            </w:r>
          </w:p>
        </w:tc>
        <w:tc>
          <w:tcPr>
            <w:tcW w:w="1134" w:type="dxa"/>
          </w:tcPr>
          <w:p w:rsidR="00C35B40" w:rsidRPr="00AB5F38" w:rsidRDefault="00C35B40" w:rsidP="0083183F">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t>круглосуточно</w:t>
            </w:r>
          </w:p>
        </w:tc>
        <w:tc>
          <w:tcPr>
            <w:tcW w:w="1701" w:type="dxa"/>
          </w:tcPr>
          <w:p w:rsidR="00C35B40" w:rsidRPr="00AB5F38" w:rsidRDefault="00C35B40" w:rsidP="0083183F">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 xml:space="preserve">Указатели по дороге и на здании </w:t>
            </w:r>
          </w:p>
        </w:tc>
        <w:tc>
          <w:tcPr>
            <w:tcW w:w="2410" w:type="dxa"/>
          </w:tcPr>
          <w:p w:rsidR="00C35B40" w:rsidRPr="00AB5F38" w:rsidRDefault="00C35B40" w:rsidP="0083183F">
            <w:pPr>
              <w:pStyle w:val="ac"/>
              <w:tabs>
                <w:tab w:val="left" w:pos="567"/>
                <w:tab w:val="center" w:pos="4677"/>
                <w:tab w:val="right" w:pos="9355"/>
              </w:tabs>
              <w:rPr>
                <w:rFonts w:ascii="Times New Roman" w:hAnsi="Times New Roman"/>
                <w:sz w:val="20"/>
                <w:szCs w:val="20"/>
              </w:rPr>
            </w:pPr>
            <w:r w:rsidRPr="00AB5F38">
              <w:rPr>
                <w:rFonts w:ascii="Times New Roman" w:hAnsi="Times New Roman"/>
                <w:sz w:val="20"/>
                <w:szCs w:val="20"/>
              </w:rPr>
              <w:t xml:space="preserve">Нет </w:t>
            </w:r>
          </w:p>
        </w:tc>
        <w:tc>
          <w:tcPr>
            <w:tcW w:w="2693" w:type="dxa"/>
          </w:tcPr>
          <w:p w:rsidR="00C35B40" w:rsidRPr="00AB5F38" w:rsidRDefault="00C35B40" w:rsidP="00C35B40">
            <w:pPr>
              <w:pStyle w:val="ac"/>
              <w:tabs>
                <w:tab w:val="left" w:pos="567"/>
                <w:tab w:val="center" w:pos="4677"/>
                <w:tab w:val="right" w:pos="9355"/>
              </w:tabs>
              <w:rPr>
                <w:rFonts w:ascii="Times New Roman" w:hAnsi="Times New Roman"/>
                <w:sz w:val="20"/>
                <w:szCs w:val="20"/>
              </w:rPr>
            </w:pPr>
            <w:r w:rsidRPr="00AB5F38">
              <w:rPr>
                <w:rFonts w:ascii="Times New Roman" w:hAnsi="Times New Roman"/>
                <w:sz w:val="20"/>
                <w:szCs w:val="20"/>
              </w:rPr>
              <w:t>Расположено в живописном месте (бор). 4 двухэтажных благоустроенных корпуса с номерами и разным количеством койко-мест</w:t>
            </w:r>
          </w:p>
        </w:tc>
        <w:tc>
          <w:tcPr>
            <w:tcW w:w="2126" w:type="dxa"/>
          </w:tcPr>
          <w:p w:rsidR="00C35B40" w:rsidRPr="00AB5F38" w:rsidRDefault="00C35B40" w:rsidP="00BC30FA">
            <w:pPr>
              <w:pStyle w:val="ac"/>
              <w:tabs>
                <w:tab w:val="left" w:pos="567"/>
                <w:tab w:val="center" w:pos="4677"/>
                <w:tab w:val="right" w:pos="9355"/>
              </w:tabs>
              <w:ind w:right="176"/>
              <w:jc w:val="both"/>
              <w:rPr>
                <w:rStyle w:val="ab"/>
                <w:rFonts w:ascii="Times New Roman" w:hAnsi="Times New Roman"/>
                <w:b w:val="0"/>
                <w:sz w:val="20"/>
                <w:szCs w:val="20"/>
              </w:rPr>
            </w:pPr>
            <w:r w:rsidRPr="00AB5F38">
              <w:rPr>
                <w:sz w:val="20"/>
                <w:szCs w:val="20"/>
              </w:rPr>
              <w:t>тел. (39155) 5-11-96</w:t>
            </w:r>
          </w:p>
        </w:tc>
      </w:tr>
      <w:tr w:rsidR="00A66A50" w:rsidRPr="00AB5F38" w:rsidTr="006141E0">
        <w:tc>
          <w:tcPr>
            <w:tcW w:w="1560" w:type="dxa"/>
          </w:tcPr>
          <w:p w:rsidR="00EA7EDE" w:rsidRPr="00AB5F38" w:rsidRDefault="00EA7EDE" w:rsidP="00FB2791">
            <w:r w:rsidRPr="00AB5F38">
              <w:t>Гостиничный комплекс «Аврора»</w:t>
            </w:r>
          </w:p>
        </w:tc>
        <w:tc>
          <w:tcPr>
            <w:tcW w:w="1984" w:type="dxa"/>
          </w:tcPr>
          <w:p w:rsidR="00EA7EDE" w:rsidRPr="00AB5F38" w:rsidRDefault="00EA7EDE" w:rsidP="00FB2791">
            <w:r w:rsidRPr="00AB5F38">
              <w:t>г. Ачинск, микр. 1,  36Б</w:t>
            </w:r>
          </w:p>
        </w:tc>
        <w:tc>
          <w:tcPr>
            <w:tcW w:w="1843" w:type="dxa"/>
          </w:tcPr>
          <w:p w:rsidR="00EA7EDE" w:rsidRPr="00AB5F38" w:rsidRDefault="00EA7EDE" w:rsidP="00FB2791">
            <w:pPr>
              <w:pStyle w:val="ac"/>
              <w:tabs>
                <w:tab w:val="left" w:pos="567"/>
                <w:tab w:val="center" w:pos="4677"/>
                <w:tab w:val="right" w:pos="9355"/>
              </w:tabs>
              <w:rPr>
                <w:rStyle w:val="ab"/>
                <w:rFonts w:ascii="Times New Roman" w:hAnsi="Times New Roman"/>
                <w:b w:val="0"/>
                <w:strike/>
                <w:sz w:val="20"/>
                <w:szCs w:val="20"/>
              </w:rPr>
            </w:pPr>
            <w:r w:rsidRPr="00AB5F38">
              <w:rPr>
                <w:rStyle w:val="ab"/>
                <w:rFonts w:ascii="Times New Roman" w:hAnsi="Times New Roman"/>
                <w:b w:val="0"/>
                <w:sz w:val="20"/>
                <w:szCs w:val="20"/>
              </w:rPr>
              <w:t xml:space="preserve">Личный и </w:t>
            </w:r>
            <w:r w:rsidR="0025521B" w:rsidRPr="00AB5F38">
              <w:rPr>
                <w:rStyle w:val="ab"/>
                <w:rFonts w:ascii="Times New Roman" w:hAnsi="Times New Roman"/>
                <w:b w:val="0"/>
                <w:sz w:val="20"/>
                <w:szCs w:val="20"/>
              </w:rPr>
              <w:t xml:space="preserve">общественный </w:t>
            </w:r>
            <w:r w:rsidRPr="00AB5F38">
              <w:rPr>
                <w:rStyle w:val="ab"/>
                <w:rFonts w:ascii="Times New Roman" w:hAnsi="Times New Roman"/>
                <w:b w:val="0"/>
                <w:sz w:val="20"/>
                <w:szCs w:val="20"/>
              </w:rPr>
              <w:t>транспорт, парковка личного транспорта</w:t>
            </w:r>
          </w:p>
        </w:tc>
        <w:tc>
          <w:tcPr>
            <w:tcW w:w="1134" w:type="dxa"/>
          </w:tcPr>
          <w:p w:rsidR="00EA7EDE" w:rsidRPr="00AB5F38" w:rsidRDefault="00EA7EDE" w:rsidP="00FB2791">
            <w:pPr>
              <w:pStyle w:val="ac"/>
              <w:tabs>
                <w:tab w:val="left" w:pos="567"/>
                <w:tab w:val="center" w:pos="4677"/>
                <w:tab w:val="right" w:pos="9355"/>
              </w:tabs>
              <w:jc w:val="both"/>
              <w:rPr>
                <w:rStyle w:val="ab"/>
                <w:rFonts w:ascii="Times New Roman" w:hAnsi="Times New Roman"/>
                <w:b w:val="0"/>
                <w:strike/>
                <w:sz w:val="20"/>
                <w:szCs w:val="20"/>
              </w:rPr>
            </w:pPr>
            <w:r w:rsidRPr="00AB5F38">
              <w:rPr>
                <w:rStyle w:val="ab"/>
                <w:rFonts w:ascii="Times New Roman" w:hAnsi="Times New Roman"/>
                <w:b w:val="0"/>
                <w:sz w:val="20"/>
                <w:szCs w:val="20"/>
              </w:rPr>
              <w:t>круглосуточно</w:t>
            </w:r>
          </w:p>
        </w:tc>
        <w:tc>
          <w:tcPr>
            <w:tcW w:w="1701" w:type="dxa"/>
          </w:tcPr>
          <w:p w:rsidR="00EA7EDE" w:rsidRPr="00AB5F38" w:rsidRDefault="00EA7EDE" w:rsidP="00FB2791">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Указатель на здании гостиничного комплекса</w:t>
            </w:r>
          </w:p>
        </w:tc>
        <w:tc>
          <w:tcPr>
            <w:tcW w:w="2410" w:type="dxa"/>
          </w:tcPr>
          <w:p w:rsidR="00EA7EDE" w:rsidRPr="00AB5F38" w:rsidRDefault="00EA7EDE" w:rsidP="00EA7EDE">
            <w:pPr>
              <w:pStyle w:val="ac"/>
              <w:tabs>
                <w:tab w:val="left" w:pos="567"/>
                <w:tab w:val="center" w:pos="4677"/>
                <w:tab w:val="right" w:pos="9355"/>
              </w:tabs>
              <w:rPr>
                <w:rStyle w:val="ab"/>
                <w:rFonts w:ascii="Times New Roman" w:hAnsi="Times New Roman"/>
                <w:b w:val="0"/>
                <w:bCs w:val="0"/>
                <w:sz w:val="20"/>
                <w:szCs w:val="20"/>
              </w:rPr>
            </w:pPr>
            <w:r w:rsidRPr="00AB5F38">
              <w:rPr>
                <w:rStyle w:val="ab"/>
                <w:rFonts w:ascii="Times New Roman" w:hAnsi="Times New Roman"/>
                <w:b w:val="0"/>
                <w:bCs w:val="0"/>
                <w:sz w:val="20"/>
                <w:szCs w:val="20"/>
              </w:rPr>
              <w:t xml:space="preserve">Автобусный маршрут </w:t>
            </w:r>
          </w:p>
          <w:p w:rsidR="00EA7EDE" w:rsidRPr="00AB5F38" w:rsidRDefault="00EA7EDE" w:rsidP="00EA7EDE">
            <w:pPr>
              <w:pStyle w:val="ac"/>
              <w:tabs>
                <w:tab w:val="left" w:pos="567"/>
                <w:tab w:val="center" w:pos="4677"/>
                <w:tab w:val="right" w:pos="9355"/>
              </w:tabs>
              <w:rPr>
                <w:rStyle w:val="ab"/>
                <w:b w:val="0"/>
              </w:rPr>
            </w:pPr>
            <w:r w:rsidRPr="00AB5F38">
              <w:rPr>
                <w:rStyle w:val="ab"/>
                <w:rFonts w:ascii="Times New Roman" w:hAnsi="Times New Roman"/>
                <w:b w:val="0"/>
                <w:bCs w:val="0"/>
                <w:sz w:val="20"/>
                <w:szCs w:val="20"/>
              </w:rPr>
              <w:t>№ 1, 9, остановка «ул. Кравченко», трамвайный маршрут №№</w:t>
            </w:r>
            <w:r w:rsidR="00035751" w:rsidRPr="00AB5F38">
              <w:rPr>
                <w:rStyle w:val="ab"/>
                <w:rFonts w:ascii="Times New Roman" w:hAnsi="Times New Roman"/>
                <w:b w:val="0"/>
                <w:bCs w:val="0"/>
                <w:sz w:val="20"/>
                <w:szCs w:val="20"/>
              </w:rPr>
              <w:t xml:space="preserve"> </w:t>
            </w:r>
            <w:r w:rsidRPr="00AB5F38">
              <w:rPr>
                <w:rStyle w:val="ab"/>
                <w:rFonts w:ascii="Times New Roman" w:hAnsi="Times New Roman"/>
                <w:b w:val="0"/>
                <w:bCs w:val="0"/>
                <w:sz w:val="20"/>
                <w:szCs w:val="20"/>
              </w:rPr>
              <w:t>1, 2, 3 остановка</w:t>
            </w:r>
            <w:r w:rsidR="00035751" w:rsidRPr="00AB5F38">
              <w:rPr>
                <w:rStyle w:val="ab"/>
                <w:rFonts w:ascii="Times New Roman" w:hAnsi="Times New Roman"/>
                <w:b w:val="0"/>
                <w:bCs w:val="0"/>
                <w:sz w:val="20"/>
                <w:szCs w:val="20"/>
              </w:rPr>
              <w:t xml:space="preserve"> «1 микрорайон»</w:t>
            </w:r>
          </w:p>
        </w:tc>
        <w:tc>
          <w:tcPr>
            <w:tcW w:w="2693" w:type="dxa"/>
          </w:tcPr>
          <w:p w:rsidR="001E25F5" w:rsidRPr="00AB5F38" w:rsidRDefault="007F34B2" w:rsidP="00FB2791">
            <w:pPr>
              <w:pStyle w:val="ac"/>
              <w:tabs>
                <w:tab w:val="left" w:pos="567"/>
                <w:tab w:val="center" w:pos="4677"/>
                <w:tab w:val="right" w:pos="9355"/>
              </w:tabs>
              <w:rPr>
                <w:rFonts w:ascii="Times New Roman" w:hAnsi="Times New Roman"/>
                <w:sz w:val="20"/>
                <w:szCs w:val="20"/>
                <w:shd w:val="clear" w:color="auto" w:fill="FFFFFF"/>
              </w:rPr>
            </w:pPr>
            <w:r w:rsidRPr="00AB5F38">
              <w:rPr>
                <w:rFonts w:ascii="Times New Roman" w:hAnsi="Times New Roman"/>
                <w:sz w:val="20"/>
                <w:szCs w:val="20"/>
                <w:shd w:val="clear" w:color="auto" w:fill="FFFFFF"/>
              </w:rPr>
              <w:t>5 типов номе</w:t>
            </w:r>
            <w:r w:rsidR="001E25F5" w:rsidRPr="00AB5F38">
              <w:rPr>
                <w:rFonts w:ascii="Times New Roman" w:hAnsi="Times New Roman"/>
                <w:sz w:val="20"/>
                <w:szCs w:val="20"/>
                <w:shd w:val="clear" w:color="auto" w:fill="FFFFFF"/>
              </w:rPr>
              <w:t xml:space="preserve">ров различной ценовой категории, </w:t>
            </w:r>
          </w:p>
          <w:p w:rsidR="00EA7EDE" w:rsidRPr="00AB5F38" w:rsidRDefault="001E25F5" w:rsidP="00FB2791">
            <w:pPr>
              <w:pStyle w:val="ac"/>
              <w:tabs>
                <w:tab w:val="left" w:pos="567"/>
                <w:tab w:val="center" w:pos="4677"/>
                <w:tab w:val="right" w:pos="9355"/>
              </w:tabs>
              <w:rPr>
                <w:rFonts w:ascii="Times New Roman" w:hAnsi="Times New Roman"/>
                <w:sz w:val="20"/>
                <w:szCs w:val="20"/>
              </w:rPr>
            </w:pPr>
            <w:r w:rsidRPr="00AB5F38">
              <w:rPr>
                <w:rFonts w:ascii="Times New Roman" w:hAnsi="Times New Roman"/>
                <w:sz w:val="20"/>
                <w:szCs w:val="20"/>
                <w:shd w:val="clear" w:color="auto" w:fill="FFFFFF"/>
              </w:rPr>
              <w:t>24 номера.</w:t>
            </w:r>
          </w:p>
        </w:tc>
        <w:tc>
          <w:tcPr>
            <w:tcW w:w="2126" w:type="dxa"/>
          </w:tcPr>
          <w:p w:rsidR="00EA7EDE" w:rsidRPr="00AB5F38" w:rsidRDefault="007F34B2" w:rsidP="00FB2791">
            <w:pPr>
              <w:pStyle w:val="ac"/>
              <w:tabs>
                <w:tab w:val="left" w:pos="567"/>
                <w:tab w:val="center" w:pos="4677"/>
                <w:tab w:val="right" w:pos="9355"/>
              </w:tabs>
              <w:ind w:right="176"/>
              <w:jc w:val="both"/>
              <w:rPr>
                <w:rFonts w:ascii="Times New Roman" w:hAnsi="Times New Roman"/>
                <w:sz w:val="20"/>
                <w:szCs w:val="20"/>
              </w:rPr>
            </w:pPr>
            <w:r w:rsidRPr="00AB5F38">
              <w:rPr>
                <w:rFonts w:ascii="Times New Roman" w:hAnsi="Times New Roman"/>
                <w:sz w:val="20"/>
                <w:szCs w:val="20"/>
              </w:rPr>
              <w:t>тел. (39151) 2-30-70</w:t>
            </w:r>
          </w:p>
          <w:p w:rsidR="007F34B2" w:rsidRPr="00AB5F38" w:rsidRDefault="007F34B2" w:rsidP="00FB2791">
            <w:pPr>
              <w:pStyle w:val="ac"/>
              <w:tabs>
                <w:tab w:val="left" w:pos="567"/>
                <w:tab w:val="center" w:pos="4677"/>
                <w:tab w:val="right" w:pos="9355"/>
              </w:tabs>
              <w:ind w:right="176"/>
              <w:jc w:val="both"/>
              <w:rPr>
                <w:rFonts w:ascii="Times New Roman" w:hAnsi="Times New Roman"/>
                <w:sz w:val="20"/>
                <w:szCs w:val="20"/>
              </w:rPr>
            </w:pPr>
            <w:r w:rsidRPr="00AB5F38">
              <w:rPr>
                <w:rFonts w:ascii="Times New Roman" w:hAnsi="Times New Roman"/>
                <w:sz w:val="20"/>
                <w:szCs w:val="20"/>
              </w:rPr>
              <w:t>https://aurora-achinsk.ru/</w:t>
            </w:r>
          </w:p>
          <w:p w:rsidR="007F34B2" w:rsidRPr="00AB5F38" w:rsidRDefault="007F34B2" w:rsidP="00FB2791">
            <w:pPr>
              <w:pStyle w:val="ac"/>
              <w:tabs>
                <w:tab w:val="left" w:pos="567"/>
                <w:tab w:val="center" w:pos="4677"/>
                <w:tab w:val="right" w:pos="9355"/>
              </w:tabs>
              <w:ind w:right="176"/>
              <w:jc w:val="both"/>
              <w:rPr>
                <w:rFonts w:ascii="Times New Roman" w:hAnsi="Times New Roman"/>
                <w:sz w:val="20"/>
                <w:szCs w:val="20"/>
              </w:rPr>
            </w:pPr>
          </w:p>
        </w:tc>
      </w:tr>
      <w:tr w:rsidR="0025521B" w:rsidRPr="00AB5F38" w:rsidTr="006141E0">
        <w:tc>
          <w:tcPr>
            <w:tcW w:w="1560" w:type="dxa"/>
          </w:tcPr>
          <w:p w:rsidR="0025521B" w:rsidRPr="00AB5F38" w:rsidRDefault="0025521B" w:rsidP="00FB2791">
            <w:r w:rsidRPr="00AB5F38">
              <w:t>Гостиница (хостел) «М53»</w:t>
            </w:r>
          </w:p>
        </w:tc>
        <w:tc>
          <w:tcPr>
            <w:tcW w:w="1984" w:type="dxa"/>
          </w:tcPr>
          <w:p w:rsidR="0025521B" w:rsidRPr="00AB5F38" w:rsidRDefault="0025521B" w:rsidP="0025521B">
            <w:r w:rsidRPr="00AB5F38">
              <w:t>г. Ачинск, ул. Металлургов, 81</w:t>
            </w:r>
          </w:p>
        </w:tc>
        <w:tc>
          <w:tcPr>
            <w:tcW w:w="1843" w:type="dxa"/>
          </w:tcPr>
          <w:p w:rsidR="0025521B" w:rsidRPr="00AB5F38" w:rsidRDefault="0025521B" w:rsidP="00FB2791">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Личный и транспорт, парковка личного транспорта</w:t>
            </w:r>
          </w:p>
        </w:tc>
        <w:tc>
          <w:tcPr>
            <w:tcW w:w="1134" w:type="dxa"/>
          </w:tcPr>
          <w:p w:rsidR="0025521B" w:rsidRPr="00AB5F38" w:rsidRDefault="0025521B" w:rsidP="00FB2791">
            <w:pPr>
              <w:pStyle w:val="ac"/>
              <w:tabs>
                <w:tab w:val="left" w:pos="567"/>
                <w:tab w:val="center" w:pos="4677"/>
                <w:tab w:val="right" w:pos="9355"/>
              </w:tabs>
              <w:jc w:val="both"/>
              <w:rPr>
                <w:rStyle w:val="ab"/>
                <w:rFonts w:ascii="Times New Roman" w:hAnsi="Times New Roman"/>
                <w:b w:val="0"/>
                <w:sz w:val="20"/>
                <w:szCs w:val="20"/>
              </w:rPr>
            </w:pPr>
            <w:r w:rsidRPr="00AB5F38">
              <w:rPr>
                <w:rStyle w:val="ab"/>
                <w:rFonts w:ascii="Times New Roman" w:hAnsi="Times New Roman"/>
                <w:b w:val="0"/>
                <w:sz w:val="20"/>
                <w:szCs w:val="20"/>
              </w:rPr>
              <w:t>круглосуточно</w:t>
            </w:r>
          </w:p>
        </w:tc>
        <w:tc>
          <w:tcPr>
            <w:tcW w:w="1701" w:type="dxa"/>
          </w:tcPr>
          <w:p w:rsidR="0025521B" w:rsidRPr="00AB5F38" w:rsidRDefault="0025521B" w:rsidP="00FB2791">
            <w:pPr>
              <w:pStyle w:val="ac"/>
              <w:tabs>
                <w:tab w:val="left" w:pos="567"/>
                <w:tab w:val="center" w:pos="4677"/>
                <w:tab w:val="right" w:pos="9355"/>
              </w:tabs>
              <w:rPr>
                <w:rStyle w:val="ab"/>
                <w:rFonts w:ascii="Times New Roman" w:hAnsi="Times New Roman"/>
                <w:b w:val="0"/>
                <w:sz w:val="20"/>
                <w:szCs w:val="20"/>
              </w:rPr>
            </w:pPr>
            <w:r w:rsidRPr="00AB5F38">
              <w:rPr>
                <w:rStyle w:val="ab"/>
                <w:rFonts w:ascii="Times New Roman" w:hAnsi="Times New Roman"/>
                <w:b w:val="0"/>
                <w:sz w:val="20"/>
                <w:szCs w:val="20"/>
              </w:rPr>
              <w:t>Указатель на здании гостиницы</w:t>
            </w:r>
          </w:p>
        </w:tc>
        <w:tc>
          <w:tcPr>
            <w:tcW w:w="2410" w:type="dxa"/>
          </w:tcPr>
          <w:p w:rsidR="0025521B" w:rsidRPr="00AB5F38" w:rsidRDefault="0025521B" w:rsidP="00EA7EDE">
            <w:pPr>
              <w:pStyle w:val="ac"/>
              <w:tabs>
                <w:tab w:val="left" w:pos="567"/>
                <w:tab w:val="center" w:pos="4677"/>
                <w:tab w:val="right" w:pos="9355"/>
              </w:tabs>
              <w:rPr>
                <w:rStyle w:val="ab"/>
                <w:rFonts w:ascii="Times New Roman" w:hAnsi="Times New Roman"/>
                <w:b w:val="0"/>
                <w:bCs w:val="0"/>
                <w:sz w:val="20"/>
                <w:szCs w:val="20"/>
              </w:rPr>
            </w:pPr>
            <w:r w:rsidRPr="00AB5F38">
              <w:rPr>
                <w:rStyle w:val="ab"/>
                <w:rFonts w:ascii="Times New Roman" w:hAnsi="Times New Roman"/>
                <w:b w:val="0"/>
                <w:bCs w:val="0"/>
                <w:sz w:val="20"/>
                <w:szCs w:val="20"/>
              </w:rPr>
              <w:t>Нет</w:t>
            </w:r>
          </w:p>
        </w:tc>
        <w:tc>
          <w:tcPr>
            <w:tcW w:w="2693" w:type="dxa"/>
          </w:tcPr>
          <w:p w:rsidR="0025521B" w:rsidRPr="00AB5F38" w:rsidRDefault="007319EC" w:rsidP="00FB2791">
            <w:pPr>
              <w:pStyle w:val="ac"/>
              <w:tabs>
                <w:tab w:val="left" w:pos="567"/>
                <w:tab w:val="center" w:pos="4677"/>
                <w:tab w:val="right" w:pos="9355"/>
              </w:tabs>
              <w:rPr>
                <w:rFonts w:ascii="Times New Roman" w:hAnsi="Times New Roman"/>
                <w:sz w:val="20"/>
                <w:szCs w:val="20"/>
                <w:shd w:val="clear" w:color="auto" w:fill="FFFFFF"/>
              </w:rPr>
            </w:pPr>
            <w:r w:rsidRPr="00AB5F38">
              <w:rPr>
                <w:rFonts w:ascii="Times New Roman" w:hAnsi="Times New Roman"/>
                <w:sz w:val="20"/>
                <w:szCs w:val="20"/>
                <w:shd w:val="clear" w:color="auto" w:fill="FFFFFF"/>
              </w:rPr>
              <w:t>16 номеров</w:t>
            </w:r>
          </w:p>
        </w:tc>
        <w:tc>
          <w:tcPr>
            <w:tcW w:w="2126" w:type="dxa"/>
          </w:tcPr>
          <w:p w:rsidR="0025521B" w:rsidRPr="00AB5F38" w:rsidRDefault="0025521B" w:rsidP="00FB2791">
            <w:pPr>
              <w:pStyle w:val="ac"/>
              <w:tabs>
                <w:tab w:val="left" w:pos="567"/>
                <w:tab w:val="center" w:pos="4677"/>
                <w:tab w:val="right" w:pos="9355"/>
              </w:tabs>
              <w:ind w:right="176"/>
              <w:jc w:val="both"/>
              <w:rPr>
                <w:rFonts w:ascii="Times New Roman" w:hAnsi="Times New Roman"/>
                <w:sz w:val="20"/>
                <w:szCs w:val="20"/>
              </w:rPr>
            </w:pPr>
            <w:r w:rsidRPr="00AB5F38">
              <w:rPr>
                <w:rFonts w:ascii="Times New Roman" w:hAnsi="Times New Roman"/>
                <w:sz w:val="20"/>
                <w:szCs w:val="20"/>
              </w:rPr>
              <w:t>тел.</w:t>
            </w:r>
            <w:r w:rsidRPr="00AB5F38">
              <w:rPr>
                <w:rStyle w:val="phone2"/>
                <w:rFonts w:ascii="Arial" w:hAnsi="Arial" w:cs="Arial"/>
              </w:rPr>
              <w:t xml:space="preserve"> </w:t>
            </w:r>
            <w:r w:rsidRPr="00AB5F38">
              <w:rPr>
                <w:rFonts w:ascii="Times New Roman" w:hAnsi="Times New Roman"/>
                <w:sz w:val="20"/>
                <w:szCs w:val="20"/>
              </w:rPr>
              <w:t>(39151)5-60-60</w:t>
            </w:r>
          </w:p>
        </w:tc>
      </w:tr>
    </w:tbl>
    <w:p w:rsidR="007F34B2" w:rsidRPr="00AB5F38" w:rsidRDefault="007F34B2" w:rsidP="003F2AC0">
      <w:pPr>
        <w:jc w:val="both"/>
        <w:textAlignment w:val="baseline"/>
        <w:rPr>
          <w:rFonts w:eastAsia="Times New Roman"/>
          <w:b/>
          <w:sz w:val="24"/>
          <w:szCs w:val="24"/>
        </w:rPr>
      </w:pPr>
    </w:p>
    <w:p w:rsidR="00B82A0F" w:rsidRPr="00AB5F38" w:rsidRDefault="00D35B8B" w:rsidP="003F2AC0">
      <w:pPr>
        <w:jc w:val="both"/>
        <w:textAlignment w:val="baseline"/>
        <w:rPr>
          <w:rStyle w:val="ab"/>
          <w:rFonts w:eastAsia="Times New Roman"/>
          <w:bCs w:val="0"/>
          <w:sz w:val="24"/>
          <w:szCs w:val="24"/>
        </w:rPr>
      </w:pPr>
      <w:r w:rsidRPr="00AB5F38">
        <w:rPr>
          <w:rFonts w:eastAsia="Times New Roman"/>
          <w:b/>
          <w:sz w:val="24"/>
          <w:szCs w:val="24"/>
        </w:rPr>
        <w:t>4.1.3</w:t>
      </w:r>
      <w:r w:rsidR="00280220" w:rsidRPr="00AB5F38">
        <w:rPr>
          <w:rFonts w:eastAsia="Times New Roman"/>
          <w:b/>
          <w:sz w:val="24"/>
          <w:szCs w:val="24"/>
        </w:rPr>
        <w:t>. Объекты общественного питания</w:t>
      </w:r>
    </w:p>
    <w:p w:rsidR="005A7A5C" w:rsidRPr="00AB5F38" w:rsidRDefault="00BC30FA" w:rsidP="00187C98">
      <w:pPr>
        <w:pStyle w:val="ac"/>
        <w:tabs>
          <w:tab w:val="left" w:pos="567"/>
        </w:tabs>
        <w:ind w:firstLine="709"/>
        <w:jc w:val="both"/>
        <w:rPr>
          <w:rStyle w:val="ab"/>
          <w:rFonts w:ascii="Times New Roman" w:hAnsi="Times New Roman"/>
          <w:b w:val="0"/>
        </w:rPr>
      </w:pPr>
      <w:r w:rsidRPr="00AB5F38">
        <w:rPr>
          <w:rStyle w:val="ab"/>
          <w:rFonts w:ascii="Times New Roman" w:hAnsi="Times New Roman"/>
          <w:b w:val="0"/>
        </w:rPr>
        <w:t>Структура общественного питания города включает в себя следующие объекты:</w:t>
      </w:r>
    </w:p>
    <w:p w:rsidR="00187C98" w:rsidRPr="00AB5F38" w:rsidRDefault="00187C98" w:rsidP="00187C98">
      <w:pPr>
        <w:pStyle w:val="ac"/>
        <w:tabs>
          <w:tab w:val="left" w:pos="567"/>
        </w:tabs>
        <w:ind w:firstLine="709"/>
        <w:jc w:val="both"/>
        <w:rPr>
          <w:rFonts w:ascii="Times New Roman" w:hAnsi="Times New Roman"/>
          <w:bCs/>
          <w:sz w:val="6"/>
          <w:szCs w:val="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402"/>
        <w:gridCol w:w="2976"/>
        <w:gridCol w:w="2268"/>
        <w:gridCol w:w="4111"/>
      </w:tblGrid>
      <w:tr w:rsidR="00A66A50" w:rsidRPr="00AB5F38" w:rsidTr="00A64112">
        <w:trPr>
          <w:trHeight w:val="219"/>
        </w:trPr>
        <w:tc>
          <w:tcPr>
            <w:tcW w:w="2802" w:type="dxa"/>
          </w:tcPr>
          <w:p w:rsidR="00187C98" w:rsidRPr="00AB5F38" w:rsidRDefault="00187C98" w:rsidP="00B82A0F">
            <w:pPr>
              <w:tabs>
                <w:tab w:val="center" w:pos="4677"/>
                <w:tab w:val="right" w:pos="9355"/>
              </w:tabs>
              <w:jc w:val="center"/>
            </w:pPr>
          </w:p>
          <w:p w:rsidR="00187C98" w:rsidRPr="00AB5F38" w:rsidRDefault="00187C98" w:rsidP="00B82A0F">
            <w:pPr>
              <w:tabs>
                <w:tab w:val="center" w:pos="4677"/>
                <w:tab w:val="right" w:pos="9355"/>
              </w:tabs>
              <w:jc w:val="center"/>
            </w:pPr>
            <w:r w:rsidRPr="00AB5F38">
              <w:t>Наименование организации</w:t>
            </w:r>
          </w:p>
          <w:p w:rsidR="00187C98" w:rsidRPr="00AB5F38" w:rsidRDefault="00187C98" w:rsidP="00B82A0F">
            <w:pPr>
              <w:tabs>
                <w:tab w:val="center" w:pos="4677"/>
                <w:tab w:val="right" w:pos="9355"/>
              </w:tabs>
              <w:jc w:val="center"/>
            </w:pPr>
          </w:p>
        </w:tc>
        <w:tc>
          <w:tcPr>
            <w:tcW w:w="3402" w:type="dxa"/>
          </w:tcPr>
          <w:p w:rsidR="00187C98" w:rsidRPr="00AB5F38" w:rsidRDefault="00187C98" w:rsidP="00B82A0F">
            <w:pPr>
              <w:tabs>
                <w:tab w:val="center" w:pos="4677"/>
                <w:tab w:val="right" w:pos="9355"/>
              </w:tabs>
              <w:jc w:val="center"/>
            </w:pPr>
          </w:p>
          <w:p w:rsidR="00187C98" w:rsidRPr="00AB5F38" w:rsidRDefault="00187C98" w:rsidP="00B82A0F">
            <w:pPr>
              <w:tabs>
                <w:tab w:val="center" w:pos="4677"/>
                <w:tab w:val="right" w:pos="9355"/>
              </w:tabs>
              <w:jc w:val="center"/>
            </w:pPr>
            <w:r w:rsidRPr="00AB5F38">
              <w:t>Адрес предприятия</w:t>
            </w:r>
          </w:p>
        </w:tc>
        <w:tc>
          <w:tcPr>
            <w:tcW w:w="2976" w:type="dxa"/>
          </w:tcPr>
          <w:p w:rsidR="00187C98" w:rsidRPr="00AB5F38" w:rsidRDefault="00187C98" w:rsidP="00B82A0F">
            <w:pPr>
              <w:tabs>
                <w:tab w:val="center" w:pos="4677"/>
                <w:tab w:val="right" w:pos="9355"/>
              </w:tabs>
              <w:jc w:val="center"/>
            </w:pPr>
          </w:p>
          <w:p w:rsidR="00187C98" w:rsidRPr="00AB5F38" w:rsidRDefault="00187C98" w:rsidP="00B82A0F">
            <w:pPr>
              <w:tabs>
                <w:tab w:val="center" w:pos="4677"/>
                <w:tab w:val="right" w:pos="9355"/>
              </w:tabs>
              <w:jc w:val="center"/>
            </w:pPr>
            <w:r w:rsidRPr="00AB5F38">
              <w:t>Телефон, сайт</w:t>
            </w:r>
          </w:p>
        </w:tc>
        <w:tc>
          <w:tcPr>
            <w:tcW w:w="2268" w:type="dxa"/>
          </w:tcPr>
          <w:p w:rsidR="00187C98" w:rsidRPr="00AB5F38" w:rsidRDefault="00187C98" w:rsidP="00282A19">
            <w:pPr>
              <w:pStyle w:val="ac"/>
              <w:tabs>
                <w:tab w:val="left" w:pos="567"/>
                <w:tab w:val="center" w:pos="4677"/>
                <w:tab w:val="right" w:pos="9355"/>
              </w:tabs>
              <w:jc w:val="center"/>
              <w:rPr>
                <w:rStyle w:val="ab"/>
                <w:b w:val="0"/>
                <w:sz w:val="20"/>
                <w:szCs w:val="20"/>
              </w:rPr>
            </w:pPr>
            <w:r w:rsidRPr="00AB5F38">
              <w:rPr>
                <w:rStyle w:val="ab"/>
                <w:b w:val="0"/>
                <w:sz w:val="20"/>
                <w:szCs w:val="20"/>
              </w:rPr>
              <w:t>Наличие указателей</w:t>
            </w:r>
          </w:p>
        </w:tc>
        <w:tc>
          <w:tcPr>
            <w:tcW w:w="4111" w:type="dxa"/>
          </w:tcPr>
          <w:p w:rsidR="00187C98" w:rsidRPr="00AB5F38" w:rsidRDefault="00187C98" w:rsidP="00282A19">
            <w:pPr>
              <w:pStyle w:val="ac"/>
              <w:tabs>
                <w:tab w:val="left" w:pos="567"/>
                <w:tab w:val="center" w:pos="4677"/>
                <w:tab w:val="right" w:pos="9355"/>
              </w:tabs>
              <w:jc w:val="center"/>
              <w:rPr>
                <w:rStyle w:val="ab"/>
                <w:b w:val="0"/>
                <w:sz w:val="20"/>
                <w:szCs w:val="20"/>
              </w:rPr>
            </w:pPr>
            <w:r w:rsidRPr="00AB5F38">
              <w:rPr>
                <w:rStyle w:val="ab"/>
                <w:b w:val="0"/>
                <w:sz w:val="20"/>
                <w:szCs w:val="20"/>
              </w:rPr>
              <w:t>Автотранспортная доступность,</w:t>
            </w:r>
            <w:r w:rsidRPr="00AB5F38">
              <w:rPr>
                <w:rStyle w:val="ab"/>
                <w:rFonts w:asciiTheme="minorHAnsi" w:hAnsiTheme="minorHAnsi"/>
                <w:b w:val="0"/>
                <w:sz w:val="20"/>
                <w:szCs w:val="20"/>
              </w:rPr>
              <w:t xml:space="preserve"> </w:t>
            </w:r>
            <w:r w:rsidRPr="00AB5F38">
              <w:rPr>
                <w:rStyle w:val="ab"/>
                <w:b w:val="0"/>
                <w:sz w:val="20"/>
                <w:szCs w:val="20"/>
              </w:rPr>
              <w:t>наличие парковок</w:t>
            </w:r>
          </w:p>
        </w:tc>
      </w:tr>
      <w:tr w:rsidR="00A66A50" w:rsidRPr="00AB5F38" w:rsidTr="00A64112">
        <w:tc>
          <w:tcPr>
            <w:tcW w:w="2802" w:type="dxa"/>
          </w:tcPr>
          <w:p w:rsidR="00A64112" w:rsidRPr="00AB5F38" w:rsidRDefault="00A64112" w:rsidP="005A7A5C">
            <w:pPr>
              <w:tabs>
                <w:tab w:val="center" w:pos="4677"/>
                <w:tab w:val="right" w:pos="9355"/>
              </w:tabs>
            </w:pPr>
            <w:r w:rsidRPr="00AB5F38">
              <w:t>Ресторан «Б-52»</w:t>
            </w:r>
          </w:p>
        </w:tc>
        <w:tc>
          <w:tcPr>
            <w:tcW w:w="3402" w:type="dxa"/>
          </w:tcPr>
          <w:p w:rsidR="00A64112" w:rsidRPr="00AB5F38" w:rsidRDefault="00A64112" w:rsidP="005A7A5C">
            <w:pPr>
              <w:tabs>
                <w:tab w:val="center" w:pos="4677"/>
                <w:tab w:val="right" w:pos="9355"/>
              </w:tabs>
            </w:pPr>
            <w:r w:rsidRPr="00AB5F38">
              <w:t>г. Ачинск, кв-л 25, 8</w:t>
            </w:r>
          </w:p>
        </w:tc>
        <w:tc>
          <w:tcPr>
            <w:tcW w:w="2976" w:type="dxa"/>
          </w:tcPr>
          <w:p w:rsidR="00A64112" w:rsidRPr="00AB5F38" w:rsidRDefault="00A64112" w:rsidP="005A7A5C">
            <w:pPr>
              <w:tabs>
                <w:tab w:val="center" w:pos="4677"/>
                <w:tab w:val="right" w:pos="9355"/>
              </w:tabs>
            </w:pPr>
            <w:r w:rsidRPr="00AB5F38">
              <w:t>тел. 7-14-75, 7-63-07</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Ресторан «Уют»</w:t>
            </w:r>
          </w:p>
        </w:tc>
        <w:tc>
          <w:tcPr>
            <w:tcW w:w="3402" w:type="dxa"/>
          </w:tcPr>
          <w:p w:rsidR="00A64112" w:rsidRPr="00AB5F38" w:rsidRDefault="00A64112" w:rsidP="005A7A5C">
            <w:pPr>
              <w:tabs>
                <w:tab w:val="center" w:pos="4677"/>
                <w:tab w:val="right" w:pos="9355"/>
              </w:tabs>
            </w:pPr>
            <w:r w:rsidRPr="00AB5F38">
              <w:t>г. Ачинск, ул. Дзержинского, 65</w:t>
            </w:r>
          </w:p>
        </w:tc>
        <w:tc>
          <w:tcPr>
            <w:tcW w:w="2976" w:type="dxa"/>
          </w:tcPr>
          <w:p w:rsidR="00A64112" w:rsidRPr="00AB5F38" w:rsidRDefault="00A64112" w:rsidP="005A7A5C">
            <w:pPr>
              <w:tabs>
                <w:tab w:val="center" w:pos="4677"/>
                <w:tab w:val="right" w:pos="9355"/>
              </w:tabs>
            </w:pPr>
            <w:r w:rsidRPr="00AB5F38">
              <w:t>тел. 4-10-53, 5-06-21, 8-902-945-97-93</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Ресторан «Якудза»</w:t>
            </w:r>
          </w:p>
        </w:tc>
        <w:tc>
          <w:tcPr>
            <w:tcW w:w="3402" w:type="dxa"/>
          </w:tcPr>
          <w:p w:rsidR="00A64112" w:rsidRPr="00AB5F38" w:rsidRDefault="00A64112" w:rsidP="005A7A5C">
            <w:pPr>
              <w:tabs>
                <w:tab w:val="center" w:pos="4677"/>
                <w:tab w:val="right" w:pos="9355"/>
              </w:tabs>
            </w:pPr>
            <w:r w:rsidRPr="00AB5F38">
              <w:t>г. Ачинск, ул. Кравченко, стр. 28а</w:t>
            </w:r>
          </w:p>
        </w:tc>
        <w:tc>
          <w:tcPr>
            <w:tcW w:w="2976" w:type="dxa"/>
          </w:tcPr>
          <w:p w:rsidR="00A64112" w:rsidRPr="00AB5F38" w:rsidRDefault="00A64112" w:rsidP="005A7A5C">
            <w:pPr>
              <w:tabs>
                <w:tab w:val="center" w:pos="4677"/>
                <w:tab w:val="right" w:pos="9355"/>
              </w:tabs>
            </w:pPr>
            <w:r w:rsidRPr="00AB5F38">
              <w:t>тел. 5-85-23, 8-923-293-44-57</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«Медвежий угол»</w:t>
            </w:r>
          </w:p>
        </w:tc>
        <w:tc>
          <w:tcPr>
            <w:tcW w:w="3402" w:type="dxa"/>
          </w:tcPr>
          <w:p w:rsidR="00A64112" w:rsidRPr="00AB5F38" w:rsidRDefault="00A64112" w:rsidP="005A7A5C">
            <w:pPr>
              <w:tabs>
                <w:tab w:val="center" w:pos="4677"/>
                <w:tab w:val="right" w:pos="9355"/>
              </w:tabs>
            </w:pPr>
            <w:r w:rsidRPr="00AB5F38">
              <w:t>г.Ачинск, ул.Дружбы Народов, д.9А</w:t>
            </w:r>
          </w:p>
        </w:tc>
        <w:tc>
          <w:tcPr>
            <w:tcW w:w="2976" w:type="dxa"/>
          </w:tcPr>
          <w:p w:rsidR="00A64112" w:rsidRPr="00AB5F38" w:rsidRDefault="00A64112" w:rsidP="005A7A5C">
            <w:pPr>
              <w:tabs>
                <w:tab w:val="center" w:pos="4677"/>
                <w:tab w:val="right" w:pos="9355"/>
              </w:tabs>
            </w:pPr>
            <w:r w:rsidRPr="00AB5F38">
              <w:t>тел. 6-31-46, 6-15-25 </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«Бон Вояж»</w:t>
            </w:r>
          </w:p>
        </w:tc>
        <w:tc>
          <w:tcPr>
            <w:tcW w:w="3402" w:type="dxa"/>
          </w:tcPr>
          <w:p w:rsidR="00A64112" w:rsidRPr="00AB5F38" w:rsidRDefault="00A64112" w:rsidP="005A7A5C">
            <w:pPr>
              <w:tabs>
                <w:tab w:val="center" w:pos="4677"/>
                <w:tab w:val="right" w:pos="9355"/>
              </w:tabs>
            </w:pPr>
            <w:r w:rsidRPr="00AB5F38">
              <w:t>г. Ачинск, ул. М-53, 7</w:t>
            </w:r>
          </w:p>
        </w:tc>
        <w:tc>
          <w:tcPr>
            <w:tcW w:w="2976" w:type="dxa"/>
          </w:tcPr>
          <w:p w:rsidR="00A64112" w:rsidRPr="00AB5F38" w:rsidRDefault="00A64112" w:rsidP="005A7A5C">
            <w:pPr>
              <w:tabs>
                <w:tab w:val="center" w:pos="4677"/>
                <w:tab w:val="right" w:pos="9355"/>
              </w:tabs>
            </w:pPr>
            <w:r w:rsidRPr="00AB5F38">
              <w:t>тел. 9-23-87</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 xml:space="preserve">Личный и общественный транспорт, </w:t>
            </w:r>
            <w:r w:rsidRPr="00AB5F38">
              <w:rPr>
                <w:rStyle w:val="ab"/>
                <w:b w:val="0"/>
              </w:rPr>
              <w:lastRenderedPageBreak/>
              <w:t>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lastRenderedPageBreak/>
              <w:t>Столовая Жаркая поляна</w:t>
            </w:r>
          </w:p>
        </w:tc>
        <w:tc>
          <w:tcPr>
            <w:tcW w:w="3402" w:type="dxa"/>
          </w:tcPr>
          <w:p w:rsidR="00A64112" w:rsidRPr="00AB5F38" w:rsidRDefault="00A64112" w:rsidP="005A7A5C">
            <w:pPr>
              <w:tabs>
                <w:tab w:val="center" w:pos="4677"/>
                <w:tab w:val="right" w:pos="9355"/>
              </w:tabs>
            </w:pPr>
            <w:r w:rsidRPr="00AB5F38">
              <w:t xml:space="preserve">г. Ачинск, микрорайон 3,  зд. 39, </w:t>
            </w:r>
          </w:p>
        </w:tc>
        <w:tc>
          <w:tcPr>
            <w:tcW w:w="2976" w:type="dxa"/>
          </w:tcPr>
          <w:p w:rsidR="00A64112" w:rsidRPr="00AB5F38" w:rsidRDefault="00A64112" w:rsidP="005A7A5C">
            <w:pPr>
              <w:tabs>
                <w:tab w:val="center" w:pos="4677"/>
                <w:tab w:val="right" w:pos="9355"/>
              </w:tabs>
            </w:pPr>
            <w:r w:rsidRPr="00AB5F38">
              <w:t>тел. 8-950-426-13-39</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«Европа»</w:t>
            </w:r>
          </w:p>
        </w:tc>
        <w:tc>
          <w:tcPr>
            <w:tcW w:w="3402" w:type="dxa"/>
          </w:tcPr>
          <w:p w:rsidR="00A64112" w:rsidRPr="00AB5F38" w:rsidRDefault="00A64112" w:rsidP="005A7A5C">
            <w:pPr>
              <w:tabs>
                <w:tab w:val="center" w:pos="4677"/>
                <w:tab w:val="right" w:pos="9355"/>
              </w:tabs>
            </w:pPr>
            <w:r w:rsidRPr="00AB5F38">
              <w:t>г.Ачинск, ул.Манкевича, д.37А</w:t>
            </w:r>
          </w:p>
        </w:tc>
        <w:tc>
          <w:tcPr>
            <w:tcW w:w="2976" w:type="dxa"/>
          </w:tcPr>
          <w:p w:rsidR="00A64112" w:rsidRPr="00AB5F38" w:rsidRDefault="00A64112" w:rsidP="005A7A5C">
            <w:pPr>
              <w:tabs>
                <w:tab w:val="center" w:pos="4677"/>
                <w:tab w:val="right" w:pos="9355"/>
              </w:tabs>
            </w:pPr>
            <w:r w:rsidRPr="00AB5F38">
              <w:t>тел. 6-35-53</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«Сытый Паб»</w:t>
            </w:r>
          </w:p>
        </w:tc>
        <w:tc>
          <w:tcPr>
            <w:tcW w:w="3402" w:type="dxa"/>
          </w:tcPr>
          <w:p w:rsidR="00A64112" w:rsidRPr="00AB5F38" w:rsidRDefault="00A64112" w:rsidP="005A7A5C">
            <w:pPr>
              <w:tabs>
                <w:tab w:val="center" w:pos="4677"/>
                <w:tab w:val="right" w:pos="9355"/>
              </w:tabs>
            </w:pPr>
            <w:r w:rsidRPr="00AB5F38">
              <w:t>г. Ачинск, мкр. 3, 43</w:t>
            </w:r>
          </w:p>
        </w:tc>
        <w:tc>
          <w:tcPr>
            <w:tcW w:w="2976" w:type="dxa"/>
          </w:tcPr>
          <w:p w:rsidR="00A64112" w:rsidRPr="00AB5F38" w:rsidRDefault="00A64112" w:rsidP="005A7A5C">
            <w:pPr>
              <w:tabs>
                <w:tab w:val="center" w:pos="4677"/>
                <w:tab w:val="right" w:pos="9355"/>
              </w:tabs>
            </w:pPr>
            <w:r w:rsidRPr="00AB5F38">
              <w:t>тел. 4-67-66</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«Венеция»</w:t>
            </w:r>
          </w:p>
        </w:tc>
        <w:tc>
          <w:tcPr>
            <w:tcW w:w="3402" w:type="dxa"/>
          </w:tcPr>
          <w:p w:rsidR="00A64112" w:rsidRPr="00AB5F38" w:rsidRDefault="00A64112" w:rsidP="005A7A5C">
            <w:pPr>
              <w:tabs>
                <w:tab w:val="center" w:pos="4677"/>
                <w:tab w:val="right" w:pos="9355"/>
              </w:tabs>
            </w:pPr>
            <w:r w:rsidRPr="00AB5F38">
              <w:t>г.Ачинск, ул.Манкевича, д.42А</w:t>
            </w:r>
          </w:p>
        </w:tc>
        <w:tc>
          <w:tcPr>
            <w:tcW w:w="2976" w:type="dxa"/>
          </w:tcPr>
          <w:p w:rsidR="00A64112" w:rsidRPr="00AB5F38" w:rsidRDefault="00A64112" w:rsidP="005A7A5C">
            <w:pPr>
              <w:tabs>
                <w:tab w:val="center" w:pos="4677"/>
                <w:tab w:val="right" w:pos="9355"/>
              </w:tabs>
            </w:pPr>
            <w:r w:rsidRPr="00AB5F38">
              <w:t>тел. 5-79-92, 5-79-93</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«Ковчег»</w:t>
            </w:r>
          </w:p>
        </w:tc>
        <w:tc>
          <w:tcPr>
            <w:tcW w:w="3402" w:type="dxa"/>
          </w:tcPr>
          <w:p w:rsidR="00A64112" w:rsidRPr="00AB5F38" w:rsidRDefault="00A64112" w:rsidP="005A7A5C">
            <w:pPr>
              <w:tabs>
                <w:tab w:val="center" w:pos="4677"/>
                <w:tab w:val="right" w:pos="9355"/>
              </w:tabs>
            </w:pPr>
            <w:r w:rsidRPr="00AB5F38">
              <w:t>г. Ачинск, ул. Ленина, 17/2</w:t>
            </w:r>
          </w:p>
        </w:tc>
        <w:tc>
          <w:tcPr>
            <w:tcW w:w="2976" w:type="dxa"/>
          </w:tcPr>
          <w:p w:rsidR="00A64112" w:rsidRPr="00AB5F38" w:rsidRDefault="00A64112" w:rsidP="005A7A5C">
            <w:pPr>
              <w:tabs>
                <w:tab w:val="center" w:pos="4677"/>
                <w:tab w:val="right" w:pos="9355"/>
              </w:tabs>
            </w:pPr>
            <w:r w:rsidRPr="00AB5F38">
              <w:t>тел. 5-75-70; 8-965-896-88-62</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«Симпатия»</w:t>
            </w:r>
          </w:p>
        </w:tc>
        <w:tc>
          <w:tcPr>
            <w:tcW w:w="3402" w:type="dxa"/>
          </w:tcPr>
          <w:p w:rsidR="00A64112" w:rsidRPr="00AB5F38" w:rsidRDefault="00A64112" w:rsidP="005A7A5C">
            <w:pPr>
              <w:tabs>
                <w:tab w:val="center" w:pos="4677"/>
                <w:tab w:val="right" w:pos="9355"/>
              </w:tabs>
            </w:pPr>
            <w:r w:rsidRPr="00AB5F38">
              <w:t>г. Ачинск, ул. Трактовая, 1</w:t>
            </w:r>
          </w:p>
        </w:tc>
        <w:tc>
          <w:tcPr>
            <w:tcW w:w="2976" w:type="dxa"/>
          </w:tcPr>
          <w:p w:rsidR="00A64112" w:rsidRPr="00AB5F38" w:rsidRDefault="00A64112" w:rsidP="005A7A5C">
            <w:pPr>
              <w:tabs>
                <w:tab w:val="center" w:pos="4677"/>
                <w:tab w:val="right" w:pos="9355"/>
              </w:tabs>
            </w:pPr>
            <w:r w:rsidRPr="00AB5F38">
              <w:t>тел. 5-66-45; 4-77-76</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«Меркурий»</w:t>
            </w:r>
          </w:p>
        </w:tc>
        <w:tc>
          <w:tcPr>
            <w:tcW w:w="3402" w:type="dxa"/>
          </w:tcPr>
          <w:p w:rsidR="00A64112" w:rsidRPr="00AB5F38" w:rsidRDefault="00A64112" w:rsidP="005A7A5C">
            <w:pPr>
              <w:tabs>
                <w:tab w:val="center" w:pos="4677"/>
                <w:tab w:val="right" w:pos="9355"/>
              </w:tabs>
            </w:pPr>
            <w:r w:rsidRPr="00AB5F38">
              <w:t>г. Ачинск, шоссе Байкал, стр.3</w:t>
            </w:r>
          </w:p>
        </w:tc>
        <w:tc>
          <w:tcPr>
            <w:tcW w:w="2976" w:type="dxa"/>
          </w:tcPr>
          <w:p w:rsidR="00A64112" w:rsidRPr="00AB5F38" w:rsidRDefault="00A64112" w:rsidP="005A7A5C">
            <w:pPr>
              <w:tabs>
                <w:tab w:val="center" w:pos="4677"/>
                <w:tab w:val="right" w:pos="9355"/>
              </w:tabs>
            </w:pPr>
            <w:r w:rsidRPr="00AB5F38">
              <w:t>тел. 3-51-26, 5-63-70</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«Лимонадный Джо»</w:t>
            </w:r>
          </w:p>
        </w:tc>
        <w:tc>
          <w:tcPr>
            <w:tcW w:w="3402" w:type="dxa"/>
          </w:tcPr>
          <w:p w:rsidR="00A64112" w:rsidRPr="00AB5F38" w:rsidRDefault="00A64112" w:rsidP="005A7A5C">
            <w:pPr>
              <w:tabs>
                <w:tab w:val="center" w:pos="4677"/>
                <w:tab w:val="right" w:pos="9355"/>
              </w:tabs>
            </w:pPr>
            <w:r w:rsidRPr="00AB5F38">
              <w:t>г. Ачинск, шоссе Байкал, стр.1</w:t>
            </w:r>
          </w:p>
        </w:tc>
        <w:tc>
          <w:tcPr>
            <w:tcW w:w="2976" w:type="dxa"/>
          </w:tcPr>
          <w:p w:rsidR="00A64112" w:rsidRPr="00AB5F38" w:rsidRDefault="00A64112" w:rsidP="005A7A5C">
            <w:pPr>
              <w:tabs>
                <w:tab w:val="center" w:pos="4677"/>
                <w:tab w:val="right" w:pos="9355"/>
              </w:tabs>
            </w:pPr>
            <w:r w:rsidRPr="00AB5F38">
              <w:t>тел. 5-88-33, 8-902-991-30-07</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«Кошкин Дом»</w:t>
            </w:r>
          </w:p>
        </w:tc>
        <w:tc>
          <w:tcPr>
            <w:tcW w:w="3402" w:type="dxa"/>
          </w:tcPr>
          <w:p w:rsidR="00A64112" w:rsidRPr="00AB5F38" w:rsidRDefault="00A64112" w:rsidP="005A7A5C">
            <w:pPr>
              <w:tabs>
                <w:tab w:val="center" w:pos="4677"/>
                <w:tab w:val="right" w:pos="9355"/>
              </w:tabs>
            </w:pPr>
            <w:r w:rsidRPr="00AB5F38">
              <w:t>г. Ачинск, мкр. ЮВР, 30А</w:t>
            </w:r>
          </w:p>
        </w:tc>
        <w:tc>
          <w:tcPr>
            <w:tcW w:w="2976" w:type="dxa"/>
          </w:tcPr>
          <w:p w:rsidR="00A64112" w:rsidRPr="00AB5F38" w:rsidRDefault="00A64112" w:rsidP="005A7A5C">
            <w:pPr>
              <w:tabs>
                <w:tab w:val="center" w:pos="4677"/>
                <w:tab w:val="right" w:pos="9355"/>
              </w:tabs>
            </w:pPr>
            <w:r w:rsidRPr="00AB5F38">
              <w:t>тел. 6-20-44, 6-20-45</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«Арктика»</w:t>
            </w:r>
          </w:p>
        </w:tc>
        <w:tc>
          <w:tcPr>
            <w:tcW w:w="3402" w:type="dxa"/>
          </w:tcPr>
          <w:p w:rsidR="00A64112" w:rsidRPr="00AB5F38" w:rsidRDefault="00A64112" w:rsidP="005A7A5C">
            <w:pPr>
              <w:tabs>
                <w:tab w:val="center" w:pos="4677"/>
                <w:tab w:val="right" w:pos="9355"/>
              </w:tabs>
            </w:pPr>
            <w:r w:rsidRPr="00AB5F38">
              <w:t>г.Ачинск, мкр.4-й, д.41</w:t>
            </w:r>
          </w:p>
        </w:tc>
        <w:tc>
          <w:tcPr>
            <w:tcW w:w="2976" w:type="dxa"/>
          </w:tcPr>
          <w:p w:rsidR="00A64112" w:rsidRPr="00AB5F38" w:rsidRDefault="00A64112" w:rsidP="005A7A5C">
            <w:pPr>
              <w:tabs>
                <w:tab w:val="center" w:pos="4677"/>
                <w:tab w:val="right" w:pos="9355"/>
              </w:tabs>
            </w:pPr>
            <w:r w:rsidRPr="00AB5F38">
              <w:t>тел. 7-68-54</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«Грин Холл»</w:t>
            </w:r>
          </w:p>
        </w:tc>
        <w:tc>
          <w:tcPr>
            <w:tcW w:w="3402" w:type="dxa"/>
          </w:tcPr>
          <w:p w:rsidR="00A64112" w:rsidRPr="00AB5F38" w:rsidRDefault="00A64112" w:rsidP="005A7A5C">
            <w:pPr>
              <w:tabs>
                <w:tab w:val="center" w:pos="4677"/>
                <w:tab w:val="right" w:pos="9355"/>
              </w:tabs>
            </w:pPr>
            <w:r w:rsidRPr="00AB5F38">
              <w:t>г. Ачинск, шоссе Байкал, 4</w:t>
            </w:r>
          </w:p>
        </w:tc>
        <w:tc>
          <w:tcPr>
            <w:tcW w:w="2976" w:type="dxa"/>
          </w:tcPr>
          <w:p w:rsidR="00A64112" w:rsidRPr="00AB5F38" w:rsidRDefault="00A64112" w:rsidP="005A7A5C">
            <w:pPr>
              <w:tabs>
                <w:tab w:val="center" w:pos="4677"/>
                <w:tab w:val="right" w:pos="9355"/>
              </w:tabs>
            </w:pPr>
            <w:r w:rsidRPr="00AB5F38">
              <w:t>тел. 3-44-11</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Кафе «Виолетта»</w:t>
            </w:r>
          </w:p>
        </w:tc>
        <w:tc>
          <w:tcPr>
            <w:tcW w:w="3402" w:type="dxa"/>
          </w:tcPr>
          <w:p w:rsidR="00A64112" w:rsidRPr="00AB5F38" w:rsidRDefault="00A64112" w:rsidP="005A7A5C">
            <w:pPr>
              <w:tabs>
                <w:tab w:val="center" w:pos="4677"/>
                <w:tab w:val="right" w:pos="9355"/>
              </w:tabs>
            </w:pPr>
            <w:r w:rsidRPr="00AB5F38">
              <w:t>г. Ачинск, ул. Лермонтова, 3</w:t>
            </w:r>
          </w:p>
        </w:tc>
        <w:tc>
          <w:tcPr>
            <w:tcW w:w="2976" w:type="dxa"/>
          </w:tcPr>
          <w:p w:rsidR="00A64112" w:rsidRPr="00AB5F38" w:rsidRDefault="00A64112" w:rsidP="005A7A5C">
            <w:pPr>
              <w:tabs>
                <w:tab w:val="center" w:pos="4677"/>
                <w:tab w:val="right" w:pos="9355"/>
              </w:tabs>
            </w:pPr>
            <w:r w:rsidRPr="00AB5F38">
              <w:t>тел. 7-99-00, 8-960-753-50-22</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Ресторан «Крепость»</w:t>
            </w:r>
          </w:p>
        </w:tc>
        <w:tc>
          <w:tcPr>
            <w:tcW w:w="3402" w:type="dxa"/>
          </w:tcPr>
          <w:p w:rsidR="00A64112" w:rsidRPr="00AB5F38" w:rsidRDefault="00A64112" w:rsidP="005A7A5C">
            <w:pPr>
              <w:tabs>
                <w:tab w:val="center" w:pos="4677"/>
                <w:tab w:val="right" w:pos="9355"/>
              </w:tabs>
            </w:pPr>
            <w:r w:rsidRPr="00AB5F38">
              <w:t>г. Ачинск, ул. Крупской, 28</w:t>
            </w:r>
          </w:p>
        </w:tc>
        <w:tc>
          <w:tcPr>
            <w:tcW w:w="2976" w:type="dxa"/>
          </w:tcPr>
          <w:p w:rsidR="00A64112" w:rsidRPr="00AB5F38" w:rsidRDefault="00A64112" w:rsidP="005A7A5C">
            <w:pPr>
              <w:tabs>
                <w:tab w:val="center" w:pos="4677"/>
                <w:tab w:val="right" w:pos="9355"/>
              </w:tabs>
            </w:pPr>
            <w:r w:rsidRPr="00AB5F38">
              <w:t xml:space="preserve">Тел. 6-88-97 </w:t>
            </w:r>
            <w:hyperlink r:id="rId38" w:history="1">
              <w:r w:rsidRPr="00AB5F38">
                <w:rPr>
                  <w:rStyle w:val="ae"/>
                  <w:color w:val="auto"/>
                </w:rPr>
                <w:t>krepost.hotel@gmail.com</w:t>
              </w:r>
            </w:hyperlink>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Столовая «Домашняя кухня»</w:t>
            </w:r>
          </w:p>
        </w:tc>
        <w:tc>
          <w:tcPr>
            <w:tcW w:w="3402" w:type="dxa"/>
          </w:tcPr>
          <w:p w:rsidR="00A64112" w:rsidRPr="00AB5F38" w:rsidRDefault="00A64112" w:rsidP="005A7A5C">
            <w:pPr>
              <w:tabs>
                <w:tab w:val="center" w:pos="4677"/>
                <w:tab w:val="right" w:pos="9355"/>
              </w:tabs>
            </w:pPr>
            <w:r w:rsidRPr="00AB5F38">
              <w:t>г.Ачинск, ул. Калинина, 2</w:t>
            </w:r>
          </w:p>
        </w:tc>
        <w:tc>
          <w:tcPr>
            <w:tcW w:w="2976" w:type="dxa"/>
          </w:tcPr>
          <w:p w:rsidR="00A64112" w:rsidRPr="00AB5F38" w:rsidRDefault="00A64112" w:rsidP="005A7A5C">
            <w:pPr>
              <w:tabs>
                <w:tab w:val="center" w:pos="4677"/>
                <w:tab w:val="right" w:pos="9355"/>
              </w:tabs>
            </w:pPr>
            <w:r w:rsidRPr="00AB5F38">
              <w:rPr>
                <w:shd w:val="clear" w:color="auto" w:fill="FFFFFF"/>
              </w:rPr>
              <w:t>8-988-132-11-15</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Пельменная</w:t>
            </w:r>
          </w:p>
        </w:tc>
        <w:tc>
          <w:tcPr>
            <w:tcW w:w="3402" w:type="dxa"/>
          </w:tcPr>
          <w:p w:rsidR="00A64112" w:rsidRPr="00AB5F38" w:rsidRDefault="00A64112" w:rsidP="005A7A5C">
            <w:pPr>
              <w:tabs>
                <w:tab w:val="center" w:pos="4677"/>
                <w:tab w:val="right" w:pos="9355"/>
              </w:tabs>
            </w:pPr>
            <w:r w:rsidRPr="00AB5F38">
              <w:t>г. Ачинск, ЮВР, 49</w:t>
            </w:r>
          </w:p>
        </w:tc>
        <w:tc>
          <w:tcPr>
            <w:tcW w:w="2976" w:type="dxa"/>
          </w:tcPr>
          <w:p w:rsidR="00A64112" w:rsidRPr="00AB5F38" w:rsidRDefault="00A64112" w:rsidP="005A7A5C">
            <w:pPr>
              <w:tabs>
                <w:tab w:val="center" w:pos="4677"/>
                <w:tab w:val="right" w:pos="9355"/>
              </w:tabs>
            </w:pPr>
            <w:r w:rsidRPr="00AB5F38">
              <w:rPr>
                <w:shd w:val="clear" w:color="auto" w:fill="FFFFFF"/>
              </w:rPr>
              <w:t>тел. 4-79-77</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Столовая «Пельмешка»</w:t>
            </w:r>
          </w:p>
        </w:tc>
        <w:tc>
          <w:tcPr>
            <w:tcW w:w="3402" w:type="dxa"/>
          </w:tcPr>
          <w:p w:rsidR="00A64112" w:rsidRPr="00AB5F38" w:rsidRDefault="00A64112" w:rsidP="005A7A5C">
            <w:pPr>
              <w:tabs>
                <w:tab w:val="center" w:pos="4677"/>
                <w:tab w:val="right" w:pos="9355"/>
              </w:tabs>
            </w:pPr>
            <w:r w:rsidRPr="00AB5F38">
              <w:t xml:space="preserve">г.Ачинск, ул. Профсоюзная, 11А; </w:t>
            </w:r>
          </w:p>
          <w:p w:rsidR="00A64112" w:rsidRPr="00AB5F38" w:rsidRDefault="00A64112" w:rsidP="005A7A5C">
            <w:pPr>
              <w:tabs>
                <w:tab w:val="center" w:pos="4677"/>
                <w:tab w:val="right" w:pos="9355"/>
              </w:tabs>
            </w:pPr>
            <w:r w:rsidRPr="00AB5F38">
              <w:t>Лапенкова, 1;</w:t>
            </w:r>
          </w:p>
          <w:p w:rsidR="00A64112" w:rsidRPr="00AB5F38" w:rsidRDefault="00A64112" w:rsidP="005A7A5C">
            <w:pPr>
              <w:tabs>
                <w:tab w:val="center" w:pos="4677"/>
                <w:tab w:val="right" w:pos="9355"/>
              </w:tabs>
            </w:pPr>
            <w:r w:rsidRPr="00AB5F38">
              <w:t xml:space="preserve">ш.Восточное, стр. 3(АЗС Премиум)  </w:t>
            </w:r>
          </w:p>
        </w:tc>
        <w:tc>
          <w:tcPr>
            <w:tcW w:w="2976" w:type="dxa"/>
          </w:tcPr>
          <w:p w:rsidR="00A64112" w:rsidRPr="00AB5F38" w:rsidRDefault="00A64112" w:rsidP="005A7A5C">
            <w:pPr>
              <w:tabs>
                <w:tab w:val="center" w:pos="4677"/>
                <w:tab w:val="right" w:pos="9355"/>
              </w:tabs>
            </w:pP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Пиццерия «Италика»</w:t>
            </w:r>
          </w:p>
        </w:tc>
        <w:tc>
          <w:tcPr>
            <w:tcW w:w="3402" w:type="dxa"/>
          </w:tcPr>
          <w:p w:rsidR="00A64112" w:rsidRPr="00AB5F38" w:rsidRDefault="00A64112" w:rsidP="005A7A5C">
            <w:pPr>
              <w:tabs>
                <w:tab w:val="center" w:pos="4677"/>
                <w:tab w:val="right" w:pos="9355"/>
              </w:tabs>
            </w:pPr>
            <w:r w:rsidRPr="00AB5F38">
              <w:t xml:space="preserve">г. Ачинск, мкр. 1, 42а </w:t>
            </w:r>
          </w:p>
        </w:tc>
        <w:tc>
          <w:tcPr>
            <w:tcW w:w="2976" w:type="dxa"/>
          </w:tcPr>
          <w:p w:rsidR="00A64112" w:rsidRPr="00AB5F38" w:rsidRDefault="00A64112" w:rsidP="005A7A5C">
            <w:pPr>
              <w:tabs>
                <w:tab w:val="center" w:pos="4677"/>
                <w:tab w:val="right" w:pos="9355"/>
              </w:tabs>
            </w:pPr>
            <w:r w:rsidRPr="00AB5F38">
              <w:t>тел. 4-45-54, 8-902-925-88-66</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A64112" w:rsidRPr="00AB5F38" w:rsidRDefault="00A64112" w:rsidP="005A7A5C">
            <w:pPr>
              <w:tabs>
                <w:tab w:val="center" w:pos="4677"/>
                <w:tab w:val="right" w:pos="9355"/>
              </w:tabs>
            </w:pPr>
            <w:r w:rsidRPr="00AB5F38">
              <w:t>Пиццерия «Додо пицца»</w:t>
            </w:r>
          </w:p>
        </w:tc>
        <w:tc>
          <w:tcPr>
            <w:tcW w:w="3402" w:type="dxa"/>
          </w:tcPr>
          <w:p w:rsidR="00A64112" w:rsidRPr="00AB5F38" w:rsidRDefault="00A64112" w:rsidP="005A7A5C">
            <w:pPr>
              <w:tabs>
                <w:tab w:val="center" w:pos="4677"/>
                <w:tab w:val="right" w:pos="9355"/>
              </w:tabs>
            </w:pPr>
            <w:r w:rsidRPr="00AB5F38">
              <w:t>г. Ачинск, мкр. 1, д. 39а</w:t>
            </w:r>
          </w:p>
        </w:tc>
        <w:tc>
          <w:tcPr>
            <w:tcW w:w="2976" w:type="dxa"/>
          </w:tcPr>
          <w:p w:rsidR="00A64112" w:rsidRPr="00AB5F38" w:rsidRDefault="00A64112" w:rsidP="005A7A5C">
            <w:pPr>
              <w:tabs>
                <w:tab w:val="center" w:pos="4677"/>
                <w:tab w:val="right" w:pos="9355"/>
              </w:tabs>
            </w:pPr>
            <w:r w:rsidRPr="00AB5F38">
              <w:rPr>
                <w:bCs/>
              </w:rPr>
              <w:t>тел. 8-800-333-00-60</w:t>
            </w:r>
            <w:r w:rsidRPr="00AB5F38">
              <w:t>, dodopizza.ru</w:t>
            </w:r>
          </w:p>
        </w:tc>
        <w:tc>
          <w:tcPr>
            <w:tcW w:w="2268" w:type="dxa"/>
          </w:tcPr>
          <w:p w:rsidR="00A64112" w:rsidRPr="00AB5F38" w:rsidRDefault="00A64112">
            <w:r w:rsidRPr="00AB5F38">
              <w:rPr>
                <w:rStyle w:val="ab"/>
                <w:b w:val="0"/>
              </w:rPr>
              <w:t xml:space="preserve">Указатель на здании </w:t>
            </w:r>
          </w:p>
        </w:tc>
        <w:tc>
          <w:tcPr>
            <w:tcW w:w="4111" w:type="dxa"/>
          </w:tcPr>
          <w:p w:rsidR="00A64112" w:rsidRPr="00AB5F38" w:rsidRDefault="00A64112">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9E1A3F" w:rsidRPr="00AB5F38" w:rsidRDefault="009E1A3F" w:rsidP="005A7A5C">
            <w:pPr>
              <w:tabs>
                <w:tab w:val="center" w:pos="4677"/>
                <w:tab w:val="right" w:pos="9355"/>
              </w:tabs>
            </w:pPr>
            <w:r w:rsidRPr="00AB5F38">
              <w:t>Пицца бар «Перцы мини Ачинск»</w:t>
            </w:r>
          </w:p>
        </w:tc>
        <w:tc>
          <w:tcPr>
            <w:tcW w:w="3402" w:type="dxa"/>
          </w:tcPr>
          <w:p w:rsidR="009E1A3F" w:rsidRPr="00AB5F38" w:rsidRDefault="009E1A3F" w:rsidP="009E1A3F">
            <w:pPr>
              <w:tabs>
                <w:tab w:val="center" w:pos="4677"/>
                <w:tab w:val="right" w:pos="9355"/>
              </w:tabs>
            </w:pPr>
            <w:r w:rsidRPr="00AB5F38">
              <w:t>г. Ачинск, мкр. 7, стр. 1А</w:t>
            </w:r>
          </w:p>
        </w:tc>
        <w:tc>
          <w:tcPr>
            <w:tcW w:w="2976" w:type="dxa"/>
          </w:tcPr>
          <w:p w:rsidR="009E1A3F" w:rsidRPr="00AB5F38" w:rsidRDefault="009E1A3F" w:rsidP="009E1A3F">
            <w:pPr>
              <w:tabs>
                <w:tab w:val="center" w:pos="4677"/>
                <w:tab w:val="right" w:pos="9355"/>
              </w:tabs>
            </w:pPr>
            <w:r w:rsidRPr="00AB5F38">
              <w:t>тел. (39151) 3-03-80</w:t>
            </w:r>
          </w:p>
          <w:p w:rsidR="009E1A3F" w:rsidRPr="00AB5F38" w:rsidRDefault="009E1A3F" w:rsidP="009E1A3F">
            <w:pPr>
              <w:widowControl/>
              <w:autoSpaceDE/>
              <w:autoSpaceDN/>
              <w:adjustRightInd/>
            </w:pPr>
            <w:r w:rsidRPr="00AB5F38">
              <w:t>dostavka-ach.ru/</w:t>
            </w:r>
          </w:p>
        </w:tc>
        <w:tc>
          <w:tcPr>
            <w:tcW w:w="2268" w:type="dxa"/>
          </w:tcPr>
          <w:p w:rsidR="009E1A3F" w:rsidRPr="00AB5F38" w:rsidRDefault="009E1A3F">
            <w:pPr>
              <w:rPr>
                <w:rStyle w:val="ab"/>
                <w:b w:val="0"/>
              </w:rPr>
            </w:pPr>
            <w:r w:rsidRPr="00AB5F38">
              <w:rPr>
                <w:rStyle w:val="ab"/>
                <w:b w:val="0"/>
              </w:rPr>
              <w:t>Указатель на здании</w:t>
            </w:r>
          </w:p>
        </w:tc>
        <w:tc>
          <w:tcPr>
            <w:tcW w:w="4111" w:type="dxa"/>
          </w:tcPr>
          <w:p w:rsidR="009E1A3F" w:rsidRPr="00AB5F38" w:rsidRDefault="009E1A3F">
            <w:pPr>
              <w:rPr>
                <w:rStyle w:val="ab"/>
                <w:b w:val="0"/>
              </w:rPr>
            </w:pPr>
            <w:r w:rsidRPr="00AB5F38">
              <w:rPr>
                <w:rStyle w:val="ab"/>
                <w:b w:val="0"/>
              </w:rPr>
              <w:t>Личный и общественный транспорт, парковка личного транспорта</w:t>
            </w:r>
          </w:p>
        </w:tc>
      </w:tr>
      <w:tr w:rsidR="00DE5833" w:rsidRPr="00AB5F38" w:rsidTr="00A64112">
        <w:tc>
          <w:tcPr>
            <w:tcW w:w="2802" w:type="dxa"/>
          </w:tcPr>
          <w:p w:rsidR="00DE5833" w:rsidRPr="00AB5F38" w:rsidRDefault="00DE5833" w:rsidP="006C619E">
            <w:pPr>
              <w:tabs>
                <w:tab w:val="center" w:pos="4677"/>
                <w:tab w:val="right" w:pos="9355"/>
              </w:tabs>
              <w:rPr>
                <w:iCs/>
              </w:rPr>
            </w:pPr>
            <w:r w:rsidRPr="00AB5F38">
              <w:rPr>
                <w:iCs/>
              </w:rPr>
              <w:t>Кафе «БургерКит»</w:t>
            </w:r>
          </w:p>
        </w:tc>
        <w:tc>
          <w:tcPr>
            <w:tcW w:w="3402" w:type="dxa"/>
          </w:tcPr>
          <w:p w:rsidR="00DE5833" w:rsidRPr="00AB5F38" w:rsidRDefault="00DE5833" w:rsidP="006C619E">
            <w:pPr>
              <w:tabs>
                <w:tab w:val="center" w:pos="4677"/>
                <w:tab w:val="right" w:pos="9355"/>
              </w:tabs>
            </w:pPr>
            <w:r w:rsidRPr="00AB5F38">
              <w:t>г. Ачинск, мкр. 1 (ТК "Центр"), 34а</w:t>
            </w:r>
          </w:p>
        </w:tc>
        <w:tc>
          <w:tcPr>
            <w:tcW w:w="2976" w:type="dxa"/>
          </w:tcPr>
          <w:p w:rsidR="00DE5833" w:rsidRPr="00AB5F38" w:rsidRDefault="00DE5833" w:rsidP="006C619E">
            <w:pPr>
              <w:tabs>
                <w:tab w:val="center" w:pos="4677"/>
                <w:tab w:val="right" w:pos="9355"/>
              </w:tabs>
              <w:rPr>
                <w:b/>
                <w:bCs/>
              </w:rPr>
            </w:pPr>
            <w:r w:rsidRPr="00AB5F38">
              <w:t xml:space="preserve">тел. </w:t>
            </w:r>
            <w:hyperlink r:id="rId39" w:history="1">
              <w:r w:rsidRPr="00AB5F38">
                <w:rPr>
                  <w:shd w:val="clear" w:color="auto" w:fill="FFFFFF"/>
                </w:rPr>
                <w:t>+7 (958) 756-94-69</w:t>
              </w:r>
            </w:hyperlink>
          </w:p>
        </w:tc>
        <w:tc>
          <w:tcPr>
            <w:tcW w:w="2268" w:type="dxa"/>
          </w:tcPr>
          <w:p w:rsidR="00DE5833" w:rsidRPr="00AB5F38" w:rsidRDefault="00DE5833" w:rsidP="006C619E">
            <w:pPr>
              <w:rPr>
                <w:bCs/>
              </w:rPr>
            </w:pPr>
            <w:r w:rsidRPr="00AB5F38">
              <w:rPr>
                <w:bCs/>
              </w:rPr>
              <w:t>Указатель на здании</w:t>
            </w:r>
          </w:p>
        </w:tc>
        <w:tc>
          <w:tcPr>
            <w:tcW w:w="4111" w:type="dxa"/>
          </w:tcPr>
          <w:p w:rsidR="00DE5833" w:rsidRPr="00AB5F38" w:rsidRDefault="00DE5833" w:rsidP="006C619E">
            <w:pPr>
              <w:rPr>
                <w:bCs/>
              </w:rPr>
            </w:pPr>
            <w:r w:rsidRPr="00AB5F38">
              <w:rPr>
                <w:bCs/>
              </w:rPr>
              <w:t>Личный и общественный транспорт, парковка личного транспорта</w:t>
            </w:r>
          </w:p>
        </w:tc>
      </w:tr>
      <w:tr w:rsidR="00A66A50" w:rsidRPr="00AB5F38" w:rsidTr="00A64112">
        <w:tc>
          <w:tcPr>
            <w:tcW w:w="2802" w:type="dxa"/>
          </w:tcPr>
          <w:p w:rsidR="008A1ECF" w:rsidRPr="00AB5F38" w:rsidRDefault="008A1ECF" w:rsidP="005A7A5C">
            <w:pPr>
              <w:tabs>
                <w:tab w:val="center" w:pos="4677"/>
                <w:tab w:val="right" w:pos="9355"/>
              </w:tabs>
            </w:pPr>
            <w:r w:rsidRPr="00AB5F38">
              <w:t>Кафе «Кунжут»</w:t>
            </w:r>
          </w:p>
        </w:tc>
        <w:tc>
          <w:tcPr>
            <w:tcW w:w="3402" w:type="dxa"/>
          </w:tcPr>
          <w:p w:rsidR="008A1ECF" w:rsidRPr="00AB5F38" w:rsidRDefault="008A1ECF" w:rsidP="00C55270">
            <w:pPr>
              <w:tabs>
                <w:tab w:val="center" w:pos="4677"/>
                <w:tab w:val="right" w:pos="9355"/>
              </w:tabs>
            </w:pPr>
            <w:r w:rsidRPr="00AB5F38">
              <w:t>г. Ачинск, микр. 8, д. 2"Г"</w:t>
            </w:r>
          </w:p>
          <w:p w:rsidR="008A1ECF" w:rsidRPr="00AB5F38" w:rsidRDefault="008A1ECF" w:rsidP="00C55270">
            <w:pPr>
              <w:tabs>
                <w:tab w:val="center" w:pos="4677"/>
                <w:tab w:val="right" w:pos="9355"/>
              </w:tabs>
            </w:pPr>
            <w:r w:rsidRPr="00AB5F38">
              <w:lastRenderedPageBreak/>
              <w:t>(ТК «Фестиваль»)</w:t>
            </w:r>
          </w:p>
        </w:tc>
        <w:tc>
          <w:tcPr>
            <w:tcW w:w="2976" w:type="dxa"/>
          </w:tcPr>
          <w:p w:rsidR="008A1ECF" w:rsidRPr="00AB5F38" w:rsidRDefault="008A1ECF" w:rsidP="00C55270">
            <w:pPr>
              <w:tabs>
                <w:tab w:val="center" w:pos="4677"/>
                <w:tab w:val="right" w:pos="9355"/>
              </w:tabs>
            </w:pPr>
            <w:r w:rsidRPr="00AB5F38">
              <w:lastRenderedPageBreak/>
              <w:t>тел. 89232825404</w:t>
            </w:r>
          </w:p>
          <w:p w:rsidR="008A1ECF" w:rsidRPr="00AB5F38" w:rsidRDefault="008A1ECF" w:rsidP="00C55270">
            <w:pPr>
              <w:tabs>
                <w:tab w:val="center" w:pos="4677"/>
                <w:tab w:val="right" w:pos="9355"/>
              </w:tabs>
            </w:pPr>
            <w:r w:rsidRPr="00AB5F38">
              <w:lastRenderedPageBreak/>
              <w:t>тел. 89059714641</w:t>
            </w:r>
          </w:p>
          <w:p w:rsidR="008A1ECF" w:rsidRPr="00AB5F38" w:rsidRDefault="008A1ECF" w:rsidP="005A7A5C">
            <w:pPr>
              <w:tabs>
                <w:tab w:val="center" w:pos="4677"/>
                <w:tab w:val="right" w:pos="9355"/>
              </w:tabs>
              <w:rPr>
                <w:rStyle w:val="ab"/>
                <w:shd w:val="clear" w:color="auto" w:fill="EEEEEE"/>
              </w:rPr>
            </w:pPr>
            <w:r w:rsidRPr="00AB5F38">
              <w:rPr>
                <w:bCs/>
              </w:rPr>
              <w:t>http://kunzut.ru</w:t>
            </w:r>
          </w:p>
        </w:tc>
        <w:tc>
          <w:tcPr>
            <w:tcW w:w="2268" w:type="dxa"/>
          </w:tcPr>
          <w:p w:rsidR="008A1ECF" w:rsidRPr="00AB5F38" w:rsidRDefault="008A1ECF" w:rsidP="00FB2791">
            <w:pPr>
              <w:rPr>
                <w:rStyle w:val="ab"/>
                <w:b w:val="0"/>
              </w:rPr>
            </w:pPr>
            <w:r w:rsidRPr="00AB5F38">
              <w:rPr>
                <w:rStyle w:val="ab"/>
                <w:b w:val="0"/>
              </w:rPr>
              <w:lastRenderedPageBreak/>
              <w:t>Указатель на здании</w:t>
            </w:r>
          </w:p>
        </w:tc>
        <w:tc>
          <w:tcPr>
            <w:tcW w:w="4111" w:type="dxa"/>
          </w:tcPr>
          <w:p w:rsidR="008A1ECF" w:rsidRPr="00AB5F38" w:rsidRDefault="008A1ECF" w:rsidP="00FB2791">
            <w:pPr>
              <w:rPr>
                <w:rStyle w:val="ab"/>
                <w:b w:val="0"/>
              </w:rPr>
            </w:pPr>
            <w:r w:rsidRPr="00AB5F38">
              <w:rPr>
                <w:rStyle w:val="ab"/>
                <w:b w:val="0"/>
              </w:rPr>
              <w:t xml:space="preserve">Личный и общественный транспорт, </w:t>
            </w:r>
            <w:r w:rsidRPr="00AB5F38">
              <w:rPr>
                <w:rStyle w:val="ab"/>
                <w:b w:val="0"/>
              </w:rPr>
              <w:lastRenderedPageBreak/>
              <w:t>парковка личного транспорта</w:t>
            </w:r>
          </w:p>
        </w:tc>
      </w:tr>
      <w:tr w:rsidR="00A66A50" w:rsidRPr="00AB5F38" w:rsidTr="00A64112">
        <w:tc>
          <w:tcPr>
            <w:tcW w:w="2802" w:type="dxa"/>
          </w:tcPr>
          <w:p w:rsidR="008A1ECF" w:rsidRPr="00AB5F38" w:rsidRDefault="008A1ECF" w:rsidP="005A7A5C">
            <w:pPr>
              <w:tabs>
                <w:tab w:val="center" w:pos="4677"/>
                <w:tab w:val="right" w:pos="9355"/>
              </w:tabs>
            </w:pPr>
            <w:r w:rsidRPr="00AB5F38">
              <w:lastRenderedPageBreak/>
              <w:t>Кафе «Гранж кофе»</w:t>
            </w:r>
          </w:p>
        </w:tc>
        <w:tc>
          <w:tcPr>
            <w:tcW w:w="3402" w:type="dxa"/>
          </w:tcPr>
          <w:p w:rsidR="008A1ECF" w:rsidRPr="00AB5F38" w:rsidRDefault="008A1ECF" w:rsidP="005A7A5C">
            <w:pPr>
              <w:tabs>
                <w:tab w:val="center" w:pos="4677"/>
                <w:tab w:val="right" w:pos="9355"/>
              </w:tabs>
            </w:pPr>
            <w:r w:rsidRPr="00AB5F38">
              <w:rPr>
                <w:iCs/>
              </w:rPr>
              <w:t>г. Ачинск, ул. Карла Маркса, 26Б</w:t>
            </w:r>
          </w:p>
        </w:tc>
        <w:tc>
          <w:tcPr>
            <w:tcW w:w="2976" w:type="dxa"/>
          </w:tcPr>
          <w:p w:rsidR="008A1ECF" w:rsidRPr="00AB5F38" w:rsidRDefault="008A1ECF" w:rsidP="005A7A5C">
            <w:pPr>
              <w:tabs>
                <w:tab w:val="center" w:pos="4677"/>
                <w:tab w:val="right" w:pos="9355"/>
              </w:tabs>
            </w:pPr>
            <w:r w:rsidRPr="00AB5F38">
              <w:t>тел. +7-963-265-57-77</w:t>
            </w:r>
          </w:p>
          <w:p w:rsidR="008A1ECF" w:rsidRPr="00AB5F38" w:rsidRDefault="008A1ECF" w:rsidP="005A7A5C">
            <w:pPr>
              <w:tabs>
                <w:tab w:val="center" w:pos="4677"/>
                <w:tab w:val="right" w:pos="9355"/>
              </w:tabs>
            </w:pPr>
            <w:hyperlink r:id="rId40" w:tgtFrame="_blank" w:history="1">
              <w:r w:rsidRPr="00AB5F38">
                <w:t>https://vk.com/public150752014</w:t>
              </w:r>
            </w:hyperlink>
          </w:p>
        </w:tc>
        <w:tc>
          <w:tcPr>
            <w:tcW w:w="2268" w:type="dxa"/>
          </w:tcPr>
          <w:p w:rsidR="008A1ECF" w:rsidRPr="00AB5F38" w:rsidRDefault="008A1ECF" w:rsidP="00FB2791">
            <w:pPr>
              <w:rPr>
                <w:rStyle w:val="ab"/>
                <w:b w:val="0"/>
              </w:rPr>
            </w:pPr>
            <w:r w:rsidRPr="00AB5F38">
              <w:rPr>
                <w:rStyle w:val="ab"/>
                <w:b w:val="0"/>
              </w:rPr>
              <w:t>Указатель на здании</w:t>
            </w:r>
          </w:p>
        </w:tc>
        <w:tc>
          <w:tcPr>
            <w:tcW w:w="4111" w:type="dxa"/>
          </w:tcPr>
          <w:p w:rsidR="008A1ECF" w:rsidRPr="00AB5F38" w:rsidRDefault="008A1ECF" w:rsidP="00FB2791">
            <w:pPr>
              <w:rPr>
                <w:rStyle w:val="ab"/>
                <w:b w:val="0"/>
              </w:rPr>
            </w:pPr>
            <w:r w:rsidRPr="00AB5F38">
              <w:rPr>
                <w:rStyle w:val="ab"/>
                <w:b w:val="0"/>
              </w:rPr>
              <w:t>Личный и общественный транспорт, парковка личного транспорта</w:t>
            </w:r>
          </w:p>
        </w:tc>
      </w:tr>
      <w:tr w:rsidR="00A66A50" w:rsidRPr="00AB5F38" w:rsidTr="00A64112">
        <w:tc>
          <w:tcPr>
            <w:tcW w:w="2802" w:type="dxa"/>
          </w:tcPr>
          <w:p w:rsidR="008A1ECF" w:rsidRPr="00AB5F38" w:rsidRDefault="008A1ECF" w:rsidP="005A7A5C">
            <w:pPr>
              <w:tabs>
                <w:tab w:val="center" w:pos="4677"/>
                <w:tab w:val="right" w:pos="9355"/>
              </w:tabs>
            </w:pPr>
            <w:r w:rsidRPr="00AB5F38">
              <w:t>Кафе «Атмосфера кофе»</w:t>
            </w:r>
          </w:p>
        </w:tc>
        <w:tc>
          <w:tcPr>
            <w:tcW w:w="3402" w:type="dxa"/>
          </w:tcPr>
          <w:p w:rsidR="008A1ECF" w:rsidRPr="00AB5F38" w:rsidRDefault="008A1ECF" w:rsidP="005A7A5C">
            <w:pPr>
              <w:tabs>
                <w:tab w:val="center" w:pos="4677"/>
                <w:tab w:val="right" w:pos="9355"/>
              </w:tabs>
            </w:pPr>
            <w:r w:rsidRPr="00AB5F38">
              <w:rPr>
                <w:iCs/>
              </w:rPr>
              <w:t>г. Ачинск, ул. Назарова, 24</w:t>
            </w:r>
          </w:p>
        </w:tc>
        <w:tc>
          <w:tcPr>
            <w:tcW w:w="2976" w:type="dxa"/>
          </w:tcPr>
          <w:p w:rsidR="008A1ECF" w:rsidRPr="00AB5F38" w:rsidRDefault="008A1ECF" w:rsidP="005A7A5C">
            <w:pPr>
              <w:tabs>
                <w:tab w:val="center" w:pos="4677"/>
                <w:tab w:val="right" w:pos="9355"/>
              </w:tabs>
            </w:pPr>
            <w:r w:rsidRPr="00AB5F38">
              <w:rPr>
                <w:bCs/>
              </w:rPr>
              <w:t xml:space="preserve">тел. </w:t>
            </w:r>
            <w:r w:rsidRPr="00AB5F38">
              <w:t>+7-902-951-52-40</w:t>
            </w:r>
          </w:p>
          <w:p w:rsidR="008A1ECF" w:rsidRPr="00AB5F38" w:rsidRDefault="008A1ECF" w:rsidP="005A7A5C">
            <w:pPr>
              <w:tabs>
                <w:tab w:val="center" w:pos="4677"/>
                <w:tab w:val="right" w:pos="9355"/>
              </w:tabs>
              <w:rPr>
                <w:bCs/>
              </w:rPr>
            </w:pPr>
            <w:hyperlink r:id="rId41" w:tgtFrame="_blank" w:history="1">
              <w:r w:rsidRPr="00AB5F38">
                <w:t>https://vk.com/id445962307</w:t>
              </w:r>
            </w:hyperlink>
          </w:p>
        </w:tc>
        <w:tc>
          <w:tcPr>
            <w:tcW w:w="2268" w:type="dxa"/>
          </w:tcPr>
          <w:p w:rsidR="008A1ECF" w:rsidRPr="00AB5F38" w:rsidRDefault="008A1ECF" w:rsidP="00FB2791">
            <w:pPr>
              <w:rPr>
                <w:bCs/>
              </w:rPr>
            </w:pPr>
            <w:r w:rsidRPr="00AB5F38">
              <w:rPr>
                <w:bCs/>
              </w:rPr>
              <w:t>Указатель на здании</w:t>
            </w:r>
          </w:p>
        </w:tc>
        <w:tc>
          <w:tcPr>
            <w:tcW w:w="4111" w:type="dxa"/>
          </w:tcPr>
          <w:p w:rsidR="008A1ECF" w:rsidRPr="00AB5F38" w:rsidRDefault="008A1ECF" w:rsidP="00FB2791">
            <w:pPr>
              <w:rPr>
                <w:bCs/>
              </w:rPr>
            </w:pPr>
            <w:r w:rsidRPr="00AB5F38">
              <w:rPr>
                <w:bCs/>
              </w:rPr>
              <w:t>Личный и общественный транспорт, парковка личного транспорта</w:t>
            </w:r>
          </w:p>
        </w:tc>
      </w:tr>
      <w:tr w:rsidR="00A66A50" w:rsidRPr="00AB5F38" w:rsidTr="00A64112">
        <w:tc>
          <w:tcPr>
            <w:tcW w:w="2802" w:type="dxa"/>
          </w:tcPr>
          <w:p w:rsidR="008A1ECF" w:rsidRPr="00AB5F38" w:rsidRDefault="008A1ECF" w:rsidP="005A7A5C">
            <w:pPr>
              <w:tabs>
                <w:tab w:val="center" w:pos="4677"/>
                <w:tab w:val="right" w:pos="9355"/>
              </w:tabs>
              <w:rPr>
                <w:iCs/>
              </w:rPr>
            </w:pPr>
            <w:r w:rsidRPr="00AB5F38">
              <w:rPr>
                <w:iCs/>
              </w:rPr>
              <w:t>Кафе «Сити»</w:t>
            </w:r>
          </w:p>
        </w:tc>
        <w:tc>
          <w:tcPr>
            <w:tcW w:w="3402" w:type="dxa"/>
          </w:tcPr>
          <w:p w:rsidR="008A1ECF" w:rsidRPr="00AB5F38" w:rsidRDefault="008A1ECF" w:rsidP="005A7A5C">
            <w:pPr>
              <w:tabs>
                <w:tab w:val="center" w:pos="4677"/>
                <w:tab w:val="right" w:pos="9355"/>
              </w:tabs>
            </w:pPr>
            <w:r w:rsidRPr="00AB5F38">
              <w:t>г. Ачинск, ЮВР, 30А</w:t>
            </w:r>
          </w:p>
        </w:tc>
        <w:tc>
          <w:tcPr>
            <w:tcW w:w="2976" w:type="dxa"/>
          </w:tcPr>
          <w:p w:rsidR="008A1ECF" w:rsidRPr="00AB5F38" w:rsidRDefault="008A1ECF" w:rsidP="005A7A5C">
            <w:pPr>
              <w:tabs>
                <w:tab w:val="center" w:pos="4677"/>
                <w:tab w:val="right" w:pos="9355"/>
              </w:tabs>
            </w:pPr>
            <w:r w:rsidRPr="00AB5F38">
              <w:t>тел. (39151) 6-20-45</w:t>
            </w:r>
          </w:p>
        </w:tc>
        <w:tc>
          <w:tcPr>
            <w:tcW w:w="2268" w:type="dxa"/>
          </w:tcPr>
          <w:p w:rsidR="008A1ECF" w:rsidRPr="00AB5F38" w:rsidRDefault="008A1ECF" w:rsidP="00FB2791">
            <w:pPr>
              <w:rPr>
                <w:bCs/>
              </w:rPr>
            </w:pPr>
            <w:r w:rsidRPr="00AB5F38">
              <w:rPr>
                <w:bCs/>
              </w:rPr>
              <w:t>Указатель на здании</w:t>
            </w:r>
          </w:p>
        </w:tc>
        <w:tc>
          <w:tcPr>
            <w:tcW w:w="4111" w:type="dxa"/>
          </w:tcPr>
          <w:p w:rsidR="008A1ECF" w:rsidRPr="00AB5F38" w:rsidRDefault="008A1ECF" w:rsidP="00FB2791">
            <w:pPr>
              <w:rPr>
                <w:bCs/>
              </w:rPr>
            </w:pPr>
            <w:r w:rsidRPr="00AB5F38">
              <w:rPr>
                <w:bCs/>
              </w:rPr>
              <w:t>Личный и общественный транспорт, парковка личного транспорта</w:t>
            </w:r>
          </w:p>
        </w:tc>
      </w:tr>
      <w:tr w:rsidR="00A66A50" w:rsidRPr="00AB5F38" w:rsidTr="00A64112">
        <w:tc>
          <w:tcPr>
            <w:tcW w:w="2802" w:type="dxa"/>
          </w:tcPr>
          <w:p w:rsidR="008A1ECF" w:rsidRPr="00AB5F38" w:rsidRDefault="008A1ECF" w:rsidP="005A7A5C">
            <w:pPr>
              <w:tabs>
                <w:tab w:val="center" w:pos="4677"/>
                <w:tab w:val="right" w:pos="9355"/>
              </w:tabs>
            </w:pPr>
            <w:r w:rsidRPr="00AB5F38">
              <w:t>Кафе «АльтерЭго»</w:t>
            </w:r>
          </w:p>
        </w:tc>
        <w:tc>
          <w:tcPr>
            <w:tcW w:w="3402" w:type="dxa"/>
          </w:tcPr>
          <w:p w:rsidR="008A1ECF" w:rsidRPr="00AB5F38" w:rsidRDefault="008A1ECF" w:rsidP="005A7A5C">
            <w:pPr>
              <w:tabs>
                <w:tab w:val="center" w:pos="4677"/>
                <w:tab w:val="right" w:pos="9355"/>
              </w:tabs>
            </w:pPr>
            <w:r w:rsidRPr="00AB5F38">
              <w:t>г. Ачинск, ул. 1-я Западная, 1 - 2А</w:t>
            </w:r>
          </w:p>
        </w:tc>
        <w:tc>
          <w:tcPr>
            <w:tcW w:w="2976" w:type="dxa"/>
          </w:tcPr>
          <w:p w:rsidR="008A1ECF" w:rsidRPr="00AB5F38" w:rsidRDefault="008A1ECF" w:rsidP="005A7A5C">
            <w:pPr>
              <w:tabs>
                <w:tab w:val="center" w:pos="4677"/>
                <w:tab w:val="right" w:pos="9355"/>
              </w:tabs>
            </w:pPr>
            <w:r w:rsidRPr="00AB5F38">
              <w:t>тел. +7-908-215-98-94</w:t>
            </w:r>
          </w:p>
        </w:tc>
        <w:tc>
          <w:tcPr>
            <w:tcW w:w="2268" w:type="dxa"/>
          </w:tcPr>
          <w:p w:rsidR="008A1ECF" w:rsidRPr="00AB5F38" w:rsidRDefault="008A1ECF" w:rsidP="00FB2791">
            <w:pPr>
              <w:rPr>
                <w:bCs/>
              </w:rPr>
            </w:pPr>
            <w:r w:rsidRPr="00AB5F38">
              <w:rPr>
                <w:bCs/>
              </w:rPr>
              <w:t>Указатель на здании</w:t>
            </w:r>
          </w:p>
        </w:tc>
        <w:tc>
          <w:tcPr>
            <w:tcW w:w="4111" w:type="dxa"/>
          </w:tcPr>
          <w:p w:rsidR="008A1ECF" w:rsidRPr="00AB5F38" w:rsidRDefault="008A1ECF" w:rsidP="00AD5D59">
            <w:pPr>
              <w:rPr>
                <w:bCs/>
              </w:rPr>
            </w:pPr>
            <w:r w:rsidRPr="00AB5F38">
              <w:rPr>
                <w:bCs/>
              </w:rPr>
              <w:t>Личный транспорт, парковка личного транспорта</w:t>
            </w:r>
          </w:p>
        </w:tc>
      </w:tr>
    </w:tbl>
    <w:p w:rsidR="00BC30FA" w:rsidRPr="00AB5F38" w:rsidRDefault="00BC30FA" w:rsidP="00280220">
      <w:pPr>
        <w:jc w:val="both"/>
        <w:textAlignment w:val="baseline"/>
        <w:rPr>
          <w:rFonts w:eastAsia="Times New Roman"/>
          <w:b/>
          <w:sz w:val="24"/>
          <w:szCs w:val="24"/>
        </w:rPr>
      </w:pPr>
    </w:p>
    <w:p w:rsidR="00280220" w:rsidRPr="00AB5F38" w:rsidRDefault="00B82A0F" w:rsidP="00280220">
      <w:pPr>
        <w:jc w:val="both"/>
        <w:textAlignment w:val="baseline"/>
        <w:rPr>
          <w:rFonts w:eastAsia="Times New Roman"/>
          <w:b/>
          <w:sz w:val="24"/>
          <w:szCs w:val="24"/>
        </w:rPr>
      </w:pPr>
      <w:r w:rsidRPr="00AB5F38">
        <w:rPr>
          <w:rFonts w:eastAsia="Times New Roman"/>
          <w:b/>
          <w:sz w:val="24"/>
          <w:szCs w:val="24"/>
        </w:rPr>
        <w:t>4.1.4</w:t>
      </w:r>
      <w:r w:rsidR="00280220" w:rsidRPr="00AB5F38">
        <w:rPr>
          <w:rFonts w:eastAsia="Times New Roman"/>
          <w:b/>
          <w:sz w:val="24"/>
          <w:szCs w:val="24"/>
        </w:rPr>
        <w:t>. Детские и оздоровительные лагеря</w:t>
      </w:r>
    </w:p>
    <w:p w:rsidR="00A64112" w:rsidRPr="00AB5F38" w:rsidRDefault="00A64112" w:rsidP="00280220">
      <w:pPr>
        <w:jc w:val="both"/>
        <w:textAlignment w:val="baseline"/>
        <w:rPr>
          <w:rFonts w:eastAsia="Times New Roman"/>
          <w:b/>
          <w:sz w:val="6"/>
          <w:szCs w:val="6"/>
        </w:rPr>
      </w:pPr>
    </w:p>
    <w:tbl>
      <w:tblPr>
        <w:tblStyle w:val="ad"/>
        <w:tblW w:w="0" w:type="auto"/>
        <w:tblLook w:val="04A0" w:firstRow="1" w:lastRow="0" w:firstColumn="1" w:lastColumn="0" w:noHBand="0" w:noVBand="1"/>
      </w:tblPr>
      <w:tblGrid>
        <w:gridCol w:w="2173"/>
        <w:gridCol w:w="3015"/>
        <w:gridCol w:w="2008"/>
        <w:gridCol w:w="2551"/>
        <w:gridCol w:w="1843"/>
        <w:gridCol w:w="1560"/>
        <w:gridCol w:w="2198"/>
      </w:tblGrid>
      <w:tr w:rsidR="00BA383E" w:rsidRPr="00AB5F38" w:rsidTr="00BA383E">
        <w:tc>
          <w:tcPr>
            <w:tcW w:w="2173" w:type="dxa"/>
          </w:tcPr>
          <w:p w:rsidR="00A64112" w:rsidRPr="00AB5F38" w:rsidRDefault="00A64112" w:rsidP="00A64112">
            <w:pPr>
              <w:jc w:val="center"/>
              <w:textAlignment w:val="baseline"/>
              <w:rPr>
                <w:rFonts w:eastAsia="Times New Roman"/>
                <w:sz w:val="24"/>
                <w:szCs w:val="24"/>
              </w:rPr>
            </w:pPr>
            <w:r w:rsidRPr="00AB5F38">
              <w:rPr>
                <w:rFonts w:eastAsia="Times New Roman"/>
                <w:sz w:val="24"/>
                <w:szCs w:val="24"/>
              </w:rPr>
              <w:t>Название</w:t>
            </w:r>
          </w:p>
        </w:tc>
        <w:tc>
          <w:tcPr>
            <w:tcW w:w="3015" w:type="dxa"/>
          </w:tcPr>
          <w:p w:rsidR="00A64112" w:rsidRPr="00AB5F38" w:rsidRDefault="00A64112" w:rsidP="00A64112">
            <w:pPr>
              <w:jc w:val="center"/>
              <w:textAlignment w:val="baseline"/>
              <w:rPr>
                <w:rFonts w:eastAsia="Times New Roman"/>
                <w:sz w:val="24"/>
                <w:szCs w:val="24"/>
              </w:rPr>
            </w:pPr>
            <w:r w:rsidRPr="00AB5F38">
              <w:rPr>
                <w:rFonts w:eastAsia="Times New Roman"/>
                <w:sz w:val="24"/>
                <w:szCs w:val="24"/>
              </w:rPr>
              <w:t>Место расположения</w:t>
            </w:r>
          </w:p>
        </w:tc>
        <w:tc>
          <w:tcPr>
            <w:tcW w:w="2008" w:type="dxa"/>
          </w:tcPr>
          <w:p w:rsidR="00A64112" w:rsidRPr="00AB5F38" w:rsidRDefault="00A64112" w:rsidP="00A64112">
            <w:pPr>
              <w:jc w:val="center"/>
              <w:textAlignment w:val="baseline"/>
              <w:rPr>
                <w:rFonts w:eastAsia="Times New Roman"/>
                <w:sz w:val="24"/>
                <w:szCs w:val="24"/>
              </w:rPr>
            </w:pPr>
            <w:r w:rsidRPr="00AB5F38">
              <w:rPr>
                <w:rFonts w:eastAsia="Times New Roman"/>
                <w:sz w:val="24"/>
                <w:szCs w:val="24"/>
              </w:rPr>
              <w:t>Авторанспортная доступность</w:t>
            </w:r>
          </w:p>
        </w:tc>
        <w:tc>
          <w:tcPr>
            <w:tcW w:w="2551" w:type="dxa"/>
          </w:tcPr>
          <w:p w:rsidR="00A64112" w:rsidRPr="00AB5F38" w:rsidRDefault="00A64112" w:rsidP="00A64112">
            <w:pPr>
              <w:jc w:val="center"/>
              <w:textAlignment w:val="baseline"/>
              <w:rPr>
                <w:rFonts w:eastAsia="Times New Roman"/>
                <w:sz w:val="24"/>
                <w:szCs w:val="24"/>
              </w:rPr>
            </w:pPr>
            <w:r w:rsidRPr="00AB5F38">
              <w:rPr>
                <w:rFonts w:eastAsia="Times New Roman"/>
                <w:sz w:val="24"/>
                <w:szCs w:val="24"/>
              </w:rPr>
              <w:t>Ведомственная принадлежность</w:t>
            </w:r>
          </w:p>
        </w:tc>
        <w:tc>
          <w:tcPr>
            <w:tcW w:w="1843" w:type="dxa"/>
          </w:tcPr>
          <w:p w:rsidR="00A64112" w:rsidRPr="00AB5F38" w:rsidRDefault="00A64112" w:rsidP="00A64112">
            <w:pPr>
              <w:jc w:val="center"/>
              <w:textAlignment w:val="baseline"/>
              <w:rPr>
                <w:rFonts w:eastAsia="Times New Roman"/>
                <w:sz w:val="24"/>
                <w:szCs w:val="24"/>
              </w:rPr>
            </w:pPr>
            <w:r w:rsidRPr="00AB5F38">
              <w:rPr>
                <w:rFonts w:eastAsia="Times New Roman"/>
                <w:sz w:val="24"/>
                <w:szCs w:val="24"/>
              </w:rPr>
              <w:t>Количество мест</w:t>
            </w:r>
          </w:p>
        </w:tc>
        <w:tc>
          <w:tcPr>
            <w:tcW w:w="1560" w:type="dxa"/>
          </w:tcPr>
          <w:p w:rsidR="00A64112" w:rsidRPr="00AB5F38" w:rsidRDefault="00A64112" w:rsidP="00A64112">
            <w:pPr>
              <w:jc w:val="center"/>
              <w:textAlignment w:val="baseline"/>
              <w:rPr>
                <w:rFonts w:eastAsia="Times New Roman"/>
                <w:sz w:val="24"/>
                <w:szCs w:val="24"/>
              </w:rPr>
            </w:pPr>
            <w:r w:rsidRPr="00AB5F38">
              <w:rPr>
                <w:rFonts w:eastAsia="Times New Roman"/>
                <w:sz w:val="24"/>
                <w:szCs w:val="24"/>
              </w:rPr>
              <w:t>Состояние</w:t>
            </w:r>
          </w:p>
        </w:tc>
        <w:tc>
          <w:tcPr>
            <w:tcW w:w="2198" w:type="dxa"/>
          </w:tcPr>
          <w:p w:rsidR="00A64112" w:rsidRPr="00AB5F38" w:rsidRDefault="00A64112" w:rsidP="00A64112">
            <w:pPr>
              <w:jc w:val="center"/>
              <w:textAlignment w:val="baseline"/>
              <w:rPr>
                <w:rFonts w:eastAsia="Times New Roman"/>
                <w:sz w:val="24"/>
                <w:szCs w:val="24"/>
              </w:rPr>
            </w:pPr>
            <w:r w:rsidRPr="00AB5F38">
              <w:rPr>
                <w:rFonts w:eastAsia="Times New Roman"/>
                <w:sz w:val="24"/>
                <w:szCs w:val="24"/>
              </w:rPr>
              <w:t>Периоды функционирования</w:t>
            </w:r>
          </w:p>
        </w:tc>
      </w:tr>
      <w:tr w:rsidR="00BA383E" w:rsidRPr="00AB5F38" w:rsidTr="00BA383E">
        <w:tc>
          <w:tcPr>
            <w:tcW w:w="2173" w:type="dxa"/>
          </w:tcPr>
          <w:p w:rsidR="00A64112" w:rsidRPr="00AB5F38" w:rsidRDefault="00A64112" w:rsidP="00A64112">
            <w:pPr>
              <w:textAlignment w:val="baseline"/>
              <w:rPr>
                <w:rFonts w:eastAsia="Times New Roman"/>
                <w:sz w:val="24"/>
                <w:szCs w:val="24"/>
              </w:rPr>
            </w:pPr>
            <w:r w:rsidRPr="00AB5F38">
              <w:rPr>
                <w:rFonts w:eastAsia="Times New Roman"/>
                <w:sz w:val="24"/>
                <w:szCs w:val="24"/>
              </w:rPr>
              <w:t>Детский лагерь «Сокол»</w:t>
            </w:r>
          </w:p>
        </w:tc>
        <w:tc>
          <w:tcPr>
            <w:tcW w:w="3015" w:type="dxa"/>
          </w:tcPr>
          <w:p w:rsidR="00A64112" w:rsidRPr="00AB5F38" w:rsidRDefault="00A64112" w:rsidP="00A64112">
            <w:pPr>
              <w:textAlignment w:val="baseline"/>
              <w:rPr>
                <w:rFonts w:eastAsia="Times New Roman"/>
                <w:sz w:val="24"/>
                <w:szCs w:val="24"/>
              </w:rPr>
            </w:pPr>
            <w:r w:rsidRPr="00AB5F38">
              <w:rPr>
                <w:sz w:val="24"/>
                <w:szCs w:val="24"/>
              </w:rPr>
              <w:t xml:space="preserve">МАОУ «Сокол», Ачинский район, </w:t>
            </w:r>
            <w:smartTag w:uri="urn:schemas-microsoft-com:office:smarttags" w:element="metricconverter">
              <w:smartTagPr>
                <w:attr w:name="ProductID" w:val="42, г"/>
              </w:smartTagPr>
              <w:r w:rsidRPr="00AB5F38">
                <w:rPr>
                  <w:sz w:val="24"/>
                  <w:szCs w:val="24"/>
                </w:rPr>
                <w:t>14 км</w:t>
              </w:r>
            </w:smartTag>
            <w:r w:rsidRPr="00AB5F38">
              <w:rPr>
                <w:sz w:val="24"/>
                <w:szCs w:val="24"/>
              </w:rPr>
              <w:t xml:space="preserve"> западнее авт</w:t>
            </w:r>
            <w:r w:rsidRPr="00AB5F38">
              <w:rPr>
                <w:sz w:val="24"/>
                <w:szCs w:val="24"/>
              </w:rPr>
              <w:t>о</w:t>
            </w:r>
            <w:r w:rsidRPr="00AB5F38">
              <w:rPr>
                <w:sz w:val="24"/>
                <w:szCs w:val="24"/>
              </w:rPr>
              <w:t>дороги Назарово – Ачинск</w:t>
            </w:r>
          </w:p>
        </w:tc>
        <w:tc>
          <w:tcPr>
            <w:tcW w:w="2008" w:type="dxa"/>
          </w:tcPr>
          <w:p w:rsidR="00A64112" w:rsidRPr="00AB5F38" w:rsidRDefault="00BA383E" w:rsidP="00BA383E">
            <w:pPr>
              <w:textAlignment w:val="baseline"/>
              <w:rPr>
                <w:rFonts w:eastAsia="Times New Roman"/>
                <w:sz w:val="24"/>
                <w:szCs w:val="24"/>
              </w:rPr>
            </w:pPr>
            <w:r w:rsidRPr="00AB5F38">
              <w:rPr>
                <w:rFonts w:eastAsia="Times New Roman"/>
                <w:sz w:val="24"/>
                <w:szCs w:val="24"/>
              </w:rPr>
              <w:t>Организованный и л</w:t>
            </w:r>
            <w:r w:rsidR="00A64112" w:rsidRPr="00AB5F38">
              <w:rPr>
                <w:rFonts w:eastAsia="Times New Roman"/>
                <w:sz w:val="24"/>
                <w:szCs w:val="24"/>
              </w:rPr>
              <w:t>ичный транспорт</w:t>
            </w:r>
          </w:p>
        </w:tc>
        <w:tc>
          <w:tcPr>
            <w:tcW w:w="2551" w:type="dxa"/>
          </w:tcPr>
          <w:p w:rsidR="00A64112" w:rsidRPr="00AB5F38" w:rsidRDefault="00A64112" w:rsidP="00A64112">
            <w:pPr>
              <w:textAlignment w:val="baseline"/>
              <w:rPr>
                <w:rFonts w:eastAsia="Times New Roman"/>
                <w:sz w:val="24"/>
                <w:szCs w:val="24"/>
              </w:rPr>
            </w:pPr>
            <w:r w:rsidRPr="00AB5F38">
              <w:rPr>
                <w:rFonts w:eastAsia="Times New Roman"/>
                <w:sz w:val="24"/>
                <w:szCs w:val="24"/>
              </w:rPr>
              <w:t>Управление образования Администрации города Ачинска</w:t>
            </w:r>
          </w:p>
        </w:tc>
        <w:tc>
          <w:tcPr>
            <w:tcW w:w="1843" w:type="dxa"/>
          </w:tcPr>
          <w:p w:rsidR="00A64112" w:rsidRPr="00AB5F38" w:rsidRDefault="00BA383E" w:rsidP="00BA383E">
            <w:pPr>
              <w:jc w:val="center"/>
              <w:textAlignment w:val="baseline"/>
              <w:rPr>
                <w:rFonts w:eastAsia="Times New Roman"/>
                <w:sz w:val="24"/>
                <w:szCs w:val="24"/>
              </w:rPr>
            </w:pPr>
            <w:r w:rsidRPr="00AB5F38">
              <w:rPr>
                <w:rFonts w:eastAsia="Times New Roman"/>
                <w:sz w:val="24"/>
                <w:szCs w:val="24"/>
              </w:rPr>
              <w:t>410</w:t>
            </w:r>
          </w:p>
        </w:tc>
        <w:tc>
          <w:tcPr>
            <w:tcW w:w="1560" w:type="dxa"/>
          </w:tcPr>
          <w:p w:rsidR="00A64112" w:rsidRPr="00AB5F38" w:rsidRDefault="00A64112" w:rsidP="00A64112">
            <w:pPr>
              <w:textAlignment w:val="baseline"/>
              <w:rPr>
                <w:rFonts w:eastAsia="Times New Roman"/>
                <w:sz w:val="24"/>
                <w:szCs w:val="24"/>
              </w:rPr>
            </w:pPr>
            <w:r w:rsidRPr="00AB5F38">
              <w:rPr>
                <w:rFonts w:eastAsia="Times New Roman"/>
                <w:sz w:val="24"/>
                <w:szCs w:val="24"/>
              </w:rPr>
              <w:t>Хорошее</w:t>
            </w:r>
          </w:p>
        </w:tc>
        <w:tc>
          <w:tcPr>
            <w:tcW w:w="2198" w:type="dxa"/>
          </w:tcPr>
          <w:p w:rsidR="00A64112" w:rsidRPr="00AB5F38" w:rsidRDefault="00A64112" w:rsidP="00A64112">
            <w:pPr>
              <w:textAlignment w:val="baseline"/>
              <w:rPr>
                <w:rFonts w:eastAsia="Times New Roman"/>
                <w:sz w:val="24"/>
                <w:szCs w:val="24"/>
              </w:rPr>
            </w:pPr>
            <w:r w:rsidRPr="00AB5F38">
              <w:rPr>
                <w:rFonts w:eastAsia="Times New Roman"/>
                <w:sz w:val="24"/>
                <w:szCs w:val="24"/>
              </w:rPr>
              <w:t>Июнь-август</w:t>
            </w:r>
          </w:p>
        </w:tc>
      </w:tr>
      <w:tr w:rsidR="00BA383E" w:rsidRPr="00AB5F38" w:rsidTr="00BA383E">
        <w:tc>
          <w:tcPr>
            <w:tcW w:w="2173" w:type="dxa"/>
          </w:tcPr>
          <w:p w:rsidR="00A64112" w:rsidRPr="00AB5F38" w:rsidRDefault="00A64112" w:rsidP="00A64112">
            <w:pPr>
              <w:textAlignment w:val="baseline"/>
              <w:rPr>
                <w:rFonts w:eastAsia="Times New Roman"/>
                <w:sz w:val="24"/>
                <w:szCs w:val="24"/>
              </w:rPr>
            </w:pPr>
            <w:r w:rsidRPr="00AB5F38">
              <w:rPr>
                <w:rFonts w:eastAsia="Times New Roman"/>
                <w:sz w:val="24"/>
                <w:szCs w:val="24"/>
              </w:rPr>
              <w:t>Палаточный лагерь «</w:t>
            </w:r>
            <w:r w:rsidR="00C35B40" w:rsidRPr="00AB5F38">
              <w:rPr>
                <w:rFonts w:eastAsia="Times New Roman"/>
                <w:sz w:val="24"/>
                <w:szCs w:val="24"/>
              </w:rPr>
              <w:t>Ч</w:t>
            </w:r>
            <w:r w:rsidRPr="00AB5F38">
              <w:rPr>
                <w:rFonts w:eastAsia="Times New Roman"/>
                <w:sz w:val="24"/>
                <w:szCs w:val="24"/>
              </w:rPr>
              <w:t>улымье»</w:t>
            </w:r>
          </w:p>
        </w:tc>
        <w:tc>
          <w:tcPr>
            <w:tcW w:w="3015" w:type="dxa"/>
          </w:tcPr>
          <w:p w:rsidR="00A64112" w:rsidRPr="00AB5F38" w:rsidRDefault="00BA383E" w:rsidP="00A64112">
            <w:pPr>
              <w:textAlignment w:val="baseline"/>
              <w:rPr>
                <w:rFonts w:eastAsia="Times New Roman"/>
                <w:sz w:val="24"/>
                <w:szCs w:val="24"/>
              </w:rPr>
            </w:pPr>
            <w:r w:rsidRPr="00AB5F38">
              <w:rPr>
                <w:rFonts w:eastAsia="Times New Roman"/>
                <w:sz w:val="24"/>
                <w:szCs w:val="24"/>
              </w:rPr>
              <w:t>На территории Ачинского района (ежегодно место новое)</w:t>
            </w:r>
          </w:p>
        </w:tc>
        <w:tc>
          <w:tcPr>
            <w:tcW w:w="2008" w:type="dxa"/>
          </w:tcPr>
          <w:p w:rsidR="00A64112" w:rsidRPr="00AB5F38" w:rsidRDefault="00BA383E" w:rsidP="00BA383E">
            <w:pPr>
              <w:textAlignment w:val="baseline"/>
              <w:rPr>
                <w:rFonts w:eastAsia="Times New Roman"/>
                <w:sz w:val="24"/>
                <w:szCs w:val="24"/>
              </w:rPr>
            </w:pPr>
            <w:r w:rsidRPr="00AB5F38">
              <w:rPr>
                <w:rFonts w:eastAsia="Times New Roman"/>
                <w:sz w:val="24"/>
                <w:szCs w:val="24"/>
              </w:rPr>
              <w:t>Организованный и личный транспорт</w:t>
            </w:r>
          </w:p>
        </w:tc>
        <w:tc>
          <w:tcPr>
            <w:tcW w:w="2551" w:type="dxa"/>
          </w:tcPr>
          <w:p w:rsidR="00A64112" w:rsidRPr="00AB5F38" w:rsidRDefault="00BA383E" w:rsidP="00BA383E">
            <w:pPr>
              <w:textAlignment w:val="baseline"/>
              <w:rPr>
                <w:rFonts w:eastAsia="Times New Roman"/>
                <w:sz w:val="24"/>
                <w:szCs w:val="24"/>
              </w:rPr>
            </w:pPr>
            <w:r w:rsidRPr="00AB5F38">
              <w:rPr>
                <w:rFonts w:eastAsia="Times New Roman"/>
                <w:sz w:val="24"/>
                <w:szCs w:val="24"/>
              </w:rPr>
              <w:t>Управление образования Администрации города Ачинска</w:t>
            </w:r>
          </w:p>
        </w:tc>
        <w:tc>
          <w:tcPr>
            <w:tcW w:w="1843" w:type="dxa"/>
          </w:tcPr>
          <w:p w:rsidR="00A64112" w:rsidRPr="00AB5F38" w:rsidRDefault="00BA383E" w:rsidP="00BA383E">
            <w:pPr>
              <w:jc w:val="center"/>
              <w:textAlignment w:val="baseline"/>
              <w:rPr>
                <w:rFonts w:eastAsia="Times New Roman"/>
                <w:sz w:val="24"/>
                <w:szCs w:val="24"/>
              </w:rPr>
            </w:pPr>
            <w:r w:rsidRPr="00AB5F38">
              <w:rPr>
                <w:rFonts w:eastAsia="Times New Roman"/>
                <w:sz w:val="24"/>
                <w:szCs w:val="24"/>
              </w:rPr>
              <w:t>360</w:t>
            </w:r>
          </w:p>
        </w:tc>
        <w:tc>
          <w:tcPr>
            <w:tcW w:w="1560" w:type="dxa"/>
          </w:tcPr>
          <w:p w:rsidR="00A64112" w:rsidRPr="00AB5F38" w:rsidRDefault="00BA383E" w:rsidP="00A64112">
            <w:pPr>
              <w:textAlignment w:val="baseline"/>
              <w:rPr>
                <w:rFonts w:eastAsia="Times New Roman"/>
                <w:sz w:val="24"/>
                <w:szCs w:val="24"/>
              </w:rPr>
            </w:pPr>
            <w:r w:rsidRPr="00AB5F38">
              <w:rPr>
                <w:rFonts w:eastAsia="Times New Roman"/>
                <w:sz w:val="24"/>
                <w:szCs w:val="24"/>
              </w:rPr>
              <w:t>Хорошее</w:t>
            </w:r>
          </w:p>
        </w:tc>
        <w:tc>
          <w:tcPr>
            <w:tcW w:w="2198" w:type="dxa"/>
          </w:tcPr>
          <w:p w:rsidR="00A64112" w:rsidRPr="00AB5F38" w:rsidRDefault="00BA383E" w:rsidP="00BA383E">
            <w:pPr>
              <w:textAlignment w:val="baseline"/>
              <w:rPr>
                <w:rFonts w:eastAsia="Times New Roman"/>
                <w:sz w:val="24"/>
                <w:szCs w:val="24"/>
              </w:rPr>
            </w:pPr>
            <w:r w:rsidRPr="00AB5F38">
              <w:rPr>
                <w:rFonts w:eastAsia="Times New Roman"/>
                <w:sz w:val="24"/>
                <w:szCs w:val="24"/>
              </w:rPr>
              <w:t>Июнь-август</w:t>
            </w:r>
          </w:p>
        </w:tc>
      </w:tr>
      <w:tr w:rsidR="00BA383E" w:rsidRPr="00AB5F38" w:rsidTr="00BA383E">
        <w:tc>
          <w:tcPr>
            <w:tcW w:w="2173" w:type="dxa"/>
          </w:tcPr>
          <w:p w:rsidR="00A64112" w:rsidRPr="00AB5F38" w:rsidRDefault="00A64112" w:rsidP="00A64112">
            <w:pPr>
              <w:textAlignment w:val="baseline"/>
              <w:rPr>
                <w:rFonts w:eastAsia="Times New Roman"/>
                <w:sz w:val="24"/>
                <w:szCs w:val="24"/>
              </w:rPr>
            </w:pPr>
            <w:r w:rsidRPr="00AB5F38">
              <w:rPr>
                <w:rFonts w:eastAsia="Times New Roman"/>
                <w:sz w:val="24"/>
                <w:szCs w:val="24"/>
              </w:rPr>
              <w:t>Молодежный форум «Арга»</w:t>
            </w:r>
          </w:p>
        </w:tc>
        <w:tc>
          <w:tcPr>
            <w:tcW w:w="3015" w:type="dxa"/>
          </w:tcPr>
          <w:p w:rsidR="00A64112" w:rsidRPr="00AB5F38" w:rsidRDefault="00BA383E" w:rsidP="00BA383E">
            <w:pPr>
              <w:textAlignment w:val="baseline"/>
              <w:rPr>
                <w:rFonts w:eastAsia="Times New Roman"/>
                <w:sz w:val="24"/>
                <w:szCs w:val="24"/>
              </w:rPr>
            </w:pPr>
            <w:r w:rsidRPr="00AB5F38">
              <w:rPr>
                <w:rFonts w:eastAsia="Times New Roman"/>
                <w:sz w:val="24"/>
                <w:szCs w:val="24"/>
              </w:rPr>
              <w:t>На территории Ачинского района (ежегодно место новое)</w:t>
            </w:r>
          </w:p>
        </w:tc>
        <w:tc>
          <w:tcPr>
            <w:tcW w:w="2008" w:type="dxa"/>
          </w:tcPr>
          <w:p w:rsidR="00A64112" w:rsidRPr="00AB5F38" w:rsidRDefault="00BA383E" w:rsidP="00BA383E">
            <w:pPr>
              <w:textAlignment w:val="baseline"/>
              <w:rPr>
                <w:rFonts w:eastAsia="Times New Roman"/>
                <w:sz w:val="24"/>
                <w:szCs w:val="24"/>
              </w:rPr>
            </w:pPr>
            <w:r w:rsidRPr="00AB5F38">
              <w:rPr>
                <w:rFonts w:eastAsia="Times New Roman"/>
                <w:sz w:val="24"/>
                <w:szCs w:val="24"/>
              </w:rPr>
              <w:t>Организованный и личный транспорт</w:t>
            </w:r>
          </w:p>
        </w:tc>
        <w:tc>
          <w:tcPr>
            <w:tcW w:w="2551" w:type="dxa"/>
          </w:tcPr>
          <w:p w:rsidR="00A64112" w:rsidRPr="00AB5F38" w:rsidRDefault="00BA383E" w:rsidP="00A64112">
            <w:pPr>
              <w:textAlignment w:val="baseline"/>
              <w:rPr>
                <w:rFonts w:eastAsia="Times New Roman"/>
                <w:sz w:val="24"/>
                <w:szCs w:val="24"/>
              </w:rPr>
            </w:pPr>
            <w:r w:rsidRPr="00AB5F38">
              <w:rPr>
                <w:rFonts w:eastAsia="Times New Roman"/>
                <w:sz w:val="24"/>
                <w:szCs w:val="24"/>
              </w:rPr>
              <w:t>Муниуипальное бюджетное учреждение «Многопрофильный молодежный центр «Сибирь»</w:t>
            </w:r>
          </w:p>
        </w:tc>
        <w:tc>
          <w:tcPr>
            <w:tcW w:w="1843" w:type="dxa"/>
          </w:tcPr>
          <w:p w:rsidR="00A64112" w:rsidRPr="00AB5F38" w:rsidRDefault="00C35B40" w:rsidP="00BA383E">
            <w:pPr>
              <w:jc w:val="center"/>
              <w:textAlignment w:val="baseline"/>
              <w:rPr>
                <w:rFonts w:eastAsia="Times New Roman"/>
                <w:sz w:val="24"/>
                <w:szCs w:val="24"/>
              </w:rPr>
            </w:pPr>
            <w:r w:rsidRPr="00AB5F38">
              <w:rPr>
                <w:rFonts w:eastAsia="Times New Roman"/>
                <w:sz w:val="24"/>
                <w:szCs w:val="24"/>
              </w:rPr>
              <w:t>180</w:t>
            </w:r>
          </w:p>
        </w:tc>
        <w:tc>
          <w:tcPr>
            <w:tcW w:w="1560" w:type="dxa"/>
          </w:tcPr>
          <w:p w:rsidR="00A64112" w:rsidRPr="00AB5F38" w:rsidRDefault="00BA383E" w:rsidP="00A64112">
            <w:pPr>
              <w:textAlignment w:val="baseline"/>
              <w:rPr>
                <w:rFonts w:eastAsia="Times New Roman"/>
                <w:sz w:val="24"/>
                <w:szCs w:val="24"/>
              </w:rPr>
            </w:pPr>
            <w:r w:rsidRPr="00AB5F38">
              <w:rPr>
                <w:rFonts w:eastAsia="Times New Roman"/>
                <w:sz w:val="24"/>
                <w:szCs w:val="24"/>
              </w:rPr>
              <w:t>Хорошее</w:t>
            </w:r>
          </w:p>
        </w:tc>
        <w:tc>
          <w:tcPr>
            <w:tcW w:w="2198" w:type="dxa"/>
          </w:tcPr>
          <w:p w:rsidR="00A64112" w:rsidRPr="00AB5F38" w:rsidRDefault="00BA383E" w:rsidP="00BA383E">
            <w:pPr>
              <w:textAlignment w:val="baseline"/>
              <w:rPr>
                <w:rFonts w:eastAsia="Times New Roman"/>
                <w:sz w:val="24"/>
                <w:szCs w:val="24"/>
              </w:rPr>
            </w:pPr>
            <w:r w:rsidRPr="00AB5F38">
              <w:rPr>
                <w:rFonts w:eastAsia="Times New Roman"/>
                <w:sz w:val="24"/>
                <w:szCs w:val="24"/>
              </w:rPr>
              <w:t>Июнь-август</w:t>
            </w:r>
          </w:p>
        </w:tc>
      </w:tr>
    </w:tbl>
    <w:p w:rsidR="003F2AC0" w:rsidRPr="00AB5F38" w:rsidRDefault="003F2AC0" w:rsidP="00280220">
      <w:pPr>
        <w:jc w:val="both"/>
        <w:textAlignment w:val="baseline"/>
        <w:rPr>
          <w:rFonts w:eastAsia="Times New Roman"/>
          <w:sz w:val="24"/>
          <w:szCs w:val="24"/>
        </w:rPr>
      </w:pPr>
    </w:p>
    <w:p w:rsidR="009172A3" w:rsidRPr="00AB5F38" w:rsidRDefault="00B82A0F" w:rsidP="00280220">
      <w:pPr>
        <w:jc w:val="both"/>
        <w:textAlignment w:val="baseline"/>
        <w:rPr>
          <w:rFonts w:eastAsia="Times New Roman"/>
          <w:b/>
          <w:sz w:val="24"/>
          <w:szCs w:val="24"/>
        </w:rPr>
      </w:pPr>
      <w:r w:rsidRPr="00AB5F38">
        <w:rPr>
          <w:rFonts w:eastAsia="Times New Roman"/>
          <w:b/>
          <w:sz w:val="24"/>
          <w:szCs w:val="24"/>
        </w:rPr>
        <w:t>4.1.5</w:t>
      </w:r>
      <w:r w:rsidR="0039411F" w:rsidRPr="00AB5F38">
        <w:rPr>
          <w:rFonts w:eastAsia="Times New Roman"/>
          <w:b/>
          <w:sz w:val="24"/>
          <w:szCs w:val="24"/>
        </w:rPr>
        <w:t>. Туристические компании</w:t>
      </w:r>
    </w:p>
    <w:p w:rsidR="0039411F" w:rsidRPr="00AB5F38" w:rsidRDefault="0039411F" w:rsidP="00280220">
      <w:pPr>
        <w:jc w:val="both"/>
        <w:textAlignment w:val="baseline"/>
        <w:rPr>
          <w:rFonts w:eastAsia="Times New Roman"/>
          <w:b/>
          <w:sz w:val="24"/>
          <w:szCs w:val="24"/>
        </w:rPr>
      </w:pPr>
    </w:p>
    <w:tbl>
      <w:tblPr>
        <w:tblW w:w="0" w:type="auto"/>
        <w:tblLook w:val="00A0" w:firstRow="1" w:lastRow="0" w:firstColumn="1" w:lastColumn="0" w:noHBand="0" w:noVBand="0"/>
      </w:tblPr>
      <w:tblGrid>
        <w:gridCol w:w="14786"/>
      </w:tblGrid>
      <w:tr w:rsidR="0039411F" w:rsidRPr="00AB5F38" w:rsidTr="0039411F">
        <w:trPr>
          <w:trHeight w:val="288"/>
        </w:trPr>
        <w:tc>
          <w:tcPr>
            <w:tcW w:w="14786" w:type="dxa"/>
          </w:tcPr>
          <w:p w:rsidR="0039411F" w:rsidRPr="00AB5F38" w:rsidRDefault="0039411F" w:rsidP="0039411F">
            <w:pPr>
              <w:rPr>
                <w:sz w:val="24"/>
                <w:szCs w:val="24"/>
              </w:rPr>
            </w:pPr>
            <w:r w:rsidRPr="00AB5F38">
              <w:rPr>
                <w:sz w:val="24"/>
                <w:szCs w:val="24"/>
              </w:rPr>
              <w:t>1. ООО «</w:t>
            </w:r>
            <w:r w:rsidRPr="00AB5F38">
              <w:rPr>
                <w:sz w:val="24"/>
                <w:szCs w:val="24"/>
                <w:lang w:val="en-US"/>
              </w:rPr>
              <w:t>Tez</w:t>
            </w:r>
            <w:r w:rsidRPr="00AB5F38">
              <w:rPr>
                <w:sz w:val="24"/>
                <w:szCs w:val="24"/>
              </w:rPr>
              <w:t xml:space="preserve"> </w:t>
            </w:r>
            <w:r w:rsidRPr="00AB5F38">
              <w:rPr>
                <w:sz w:val="24"/>
                <w:szCs w:val="24"/>
                <w:lang w:val="en-US"/>
              </w:rPr>
              <w:t>Tour</w:t>
            </w:r>
            <w:r w:rsidRPr="00AB5F38">
              <w:rPr>
                <w:sz w:val="24"/>
                <w:szCs w:val="24"/>
              </w:rPr>
              <w:t xml:space="preserve">» (уполномоченное агентство), г. Ачинск, м-он 1, д. 39А, тел/факс: 8( 39151) 5-85-50; 8 (39151) 57-500, </w:t>
            </w:r>
            <w:r w:rsidRPr="00AB5F38">
              <w:rPr>
                <w:sz w:val="24"/>
                <w:szCs w:val="24"/>
                <w:lang w:val="en-US"/>
              </w:rPr>
              <w:t>E</w:t>
            </w:r>
            <w:r w:rsidRPr="00AB5F38">
              <w:rPr>
                <w:sz w:val="24"/>
                <w:szCs w:val="24"/>
              </w:rPr>
              <w:t>-</w:t>
            </w:r>
            <w:r w:rsidRPr="00AB5F38">
              <w:rPr>
                <w:sz w:val="24"/>
                <w:szCs w:val="24"/>
                <w:lang w:val="en-US"/>
              </w:rPr>
              <w:t>mail</w:t>
            </w:r>
            <w:r w:rsidRPr="00AB5F38">
              <w:rPr>
                <w:sz w:val="24"/>
                <w:szCs w:val="24"/>
              </w:rPr>
              <w:t xml:space="preserve">: </w:t>
            </w:r>
            <w:hyperlink r:id="rId42" w:history="1">
              <w:r w:rsidRPr="00AB5F38">
                <w:rPr>
                  <w:rStyle w:val="ae"/>
                  <w:color w:val="auto"/>
                  <w:sz w:val="24"/>
                  <w:szCs w:val="24"/>
                </w:rPr>
                <w:t>teztour24@gmail.com</w:t>
              </w:r>
            </w:hyperlink>
            <w:r w:rsidRPr="00AB5F38">
              <w:rPr>
                <w:sz w:val="24"/>
                <w:szCs w:val="24"/>
              </w:rPr>
              <w:t xml:space="preserve">, сайт: </w:t>
            </w:r>
            <w:hyperlink r:id="rId43" w:history="1">
              <w:r w:rsidRPr="00AB5F38">
                <w:rPr>
                  <w:rStyle w:val="ae"/>
                  <w:color w:val="auto"/>
                  <w:sz w:val="24"/>
                  <w:szCs w:val="24"/>
                </w:rPr>
                <w:t>http://www.agentez.ru/</w:t>
              </w:r>
            </w:hyperlink>
          </w:p>
        </w:tc>
      </w:tr>
      <w:tr w:rsidR="0039411F" w:rsidRPr="00AB5F38" w:rsidTr="0039411F">
        <w:trPr>
          <w:trHeight w:val="288"/>
        </w:trPr>
        <w:tc>
          <w:tcPr>
            <w:tcW w:w="14786" w:type="dxa"/>
          </w:tcPr>
          <w:p w:rsidR="0039411F" w:rsidRPr="00AB5F38" w:rsidRDefault="0039411F" w:rsidP="0039411F">
            <w:pPr>
              <w:rPr>
                <w:sz w:val="24"/>
                <w:szCs w:val="24"/>
              </w:rPr>
            </w:pPr>
            <w:r w:rsidRPr="00AB5F38">
              <w:rPr>
                <w:sz w:val="24"/>
                <w:szCs w:val="24"/>
              </w:rPr>
              <w:t xml:space="preserve">2. Туристическое агенство «Велл», г. Ачинск, м-он 1, д. 37А,   тел.: 8(39151) 2-37-77, 8-902-926-14-37, E-mail: </w:t>
            </w:r>
            <w:hyperlink r:id="rId44" w:history="1">
              <w:r w:rsidRPr="00AB5F38">
                <w:rPr>
                  <w:rStyle w:val="ae"/>
                  <w:color w:val="auto"/>
                  <w:sz w:val="24"/>
                  <w:szCs w:val="24"/>
                </w:rPr>
                <w:t>achinsk@well.ru</w:t>
              </w:r>
            </w:hyperlink>
            <w:r w:rsidRPr="00AB5F38">
              <w:rPr>
                <w:sz w:val="24"/>
                <w:szCs w:val="24"/>
              </w:rPr>
              <w:t xml:space="preserve">, сайт: </w:t>
            </w:r>
            <w:hyperlink r:id="rId45" w:history="1">
              <w:r w:rsidRPr="00AB5F38">
                <w:rPr>
                  <w:rStyle w:val="ae"/>
                  <w:color w:val="auto"/>
                  <w:sz w:val="24"/>
                  <w:szCs w:val="24"/>
                </w:rPr>
                <w:t>www.well.ru</w:t>
              </w:r>
            </w:hyperlink>
            <w:r w:rsidRPr="00AB5F38">
              <w:rPr>
                <w:sz w:val="24"/>
                <w:szCs w:val="24"/>
              </w:rPr>
              <w:tab/>
            </w:r>
          </w:p>
        </w:tc>
      </w:tr>
      <w:tr w:rsidR="0039411F" w:rsidRPr="00AB5F38" w:rsidTr="0039411F">
        <w:trPr>
          <w:trHeight w:val="288"/>
        </w:trPr>
        <w:tc>
          <w:tcPr>
            <w:tcW w:w="14786" w:type="dxa"/>
          </w:tcPr>
          <w:p w:rsidR="0039411F" w:rsidRPr="00AB5F38" w:rsidRDefault="0039411F" w:rsidP="0039411F">
            <w:pPr>
              <w:rPr>
                <w:sz w:val="24"/>
                <w:szCs w:val="24"/>
              </w:rPr>
            </w:pPr>
            <w:r w:rsidRPr="00AB5F38">
              <w:rPr>
                <w:sz w:val="24"/>
                <w:szCs w:val="24"/>
              </w:rPr>
              <w:t xml:space="preserve">3. ООО «Дали - тур», г. Ачинск, м-он 4, д. 42, тел. 8-905-976-08-27; 8(39151)5-70-06, E-mail: </w:t>
            </w:r>
            <w:hyperlink r:id="rId46" w:history="1">
              <w:r w:rsidRPr="00AB5F38">
                <w:rPr>
                  <w:rStyle w:val="ae"/>
                  <w:color w:val="auto"/>
                  <w:sz w:val="24"/>
                  <w:szCs w:val="24"/>
                </w:rPr>
                <w:t>dula@dula.ru</w:t>
              </w:r>
            </w:hyperlink>
            <w:r w:rsidRPr="00AB5F38">
              <w:rPr>
                <w:sz w:val="24"/>
                <w:szCs w:val="24"/>
              </w:rPr>
              <w:t xml:space="preserve">, сайт: </w:t>
            </w:r>
            <w:hyperlink r:id="rId47" w:history="1">
              <w:r w:rsidRPr="00AB5F38">
                <w:rPr>
                  <w:rStyle w:val="ae"/>
                  <w:color w:val="auto"/>
                  <w:sz w:val="24"/>
                  <w:szCs w:val="24"/>
                </w:rPr>
                <w:t>www.dula.ru</w:t>
              </w:r>
            </w:hyperlink>
            <w:r w:rsidRPr="00AB5F38">
              <w:rPr>
                <w:sz w:val="24"/>
                <w:szCs w:val="24"/>
              </w:rPr>
              <w:t xml:space="preserve"> </w:t>
            </w:r>
          </w:p>
        </w:tc>
      </w:tr>
      <w:tr w:rsidR="0039411F" w:rsidRPr="00AB5F38" w:rsidTr="0039411F">
        <w:trPr>
          <w:trHeight w:val="288"/>
        </w:trPr>
        <w:tc>
          <w:tcPr>
            <w:tcW w:w="14786" w:type="dxa"/>
          </w:tcPr>
          <w:p w:rsidR="0039411F" w:rsidRPr="00AB5F38" w:rsidRDefault="0039411F" w:rsidP="0039411F">
            <w:pPr>
              <w:rPr>
                <w:sz w:val="24"/>
                <w:szCs w:val="24"/>
              </w:rPr>
            </w:pPr>
            <w:r w:rsidRPr="00AB5F38">
              <w:rPr>
                <w:sz w:val="24"/>
                <w:szCs w:val="24"/>
              </w:rPr>
              <w:t>4. Туристическое агентство «Каравелла», г. Ачинск, м-он 8, д. 1, тел. 8(39151)4-12-11, 8902947-29-20</w:t>
            </w:r>
          </w:p>
        </w:tc>
      </w:tr>
      <w:tr w:rsidR="0039411F" w:rsidRPr="00AB5F38" w:rsidTr="0039411F">
        <w:trPr>
          <w:trHeight w:val="288"/>
        </w:trPr>
        <w:tc>
          <w:tcPr>
            <w:tcW w:w="14786" w:type="dxa"/>
          </w:tcPr>
          <w:p w:rsidR="0039411F" w:rsidRPr="00AB5F38" w:rsidRDefault="0039411F" w:rsidP="0039411F">
            <w:pPr>
              <w:rPr>
                <w:sz w:val="24"/>
                <w:szCs w:val="24"/>
              </w:rPr>
            </w:pPr>
            <w:r w:rsidRPr="00AB5F38">
              <w:rPr>
                <w:sz w:val="24"/>
                <w:szCs w:val="24"/>
              </w:rPr>
              <w:t>5. Туристическое агентство «Пегас Туристик»</w:t>
            </w:r>
            <w:r w:rsidR="0097742E" w:rsidRPr="00AB5F38">
              <w:rPr>
                <w:sz w:val="24"/>
                <w:szCs w:val="24"/>
              </w:rPr>
              <w:t xml:space="preserve"> (ООО «Турлидер»)</w:t>
            </w:r>
            <w:r w:rsidRPr="00AB5F38">
              <w:rPr>
                <w:sz w:val="24"/>
                <w:szCs w:val="24"/>
              </w:rPr>
              <w:t xml:space="preserve">, г. Ачинск, м-он 1, д.42, 5-й микрорайон, дом 5, помещение 128 тел: </w:t>
            </w:r>
            <w:r w:rsidRPr="00AB5F38">
              <w:rPr>
                <w:sz w:val="24"/>
                <w:szCs w:val="24"/>
              </w:rPr>
              <w:lastRenderedPageBreak/>
              <w:t xml:space="preserve">8-908-223-99-77, E-mail: </w:t>
            </w:r>
            <w:r w:rsidRPr="00AB5F38">
              <w:rPr>
                <w:sz w:val="24"/>
                <w:szCs w:val="24"/>
                <w:lang w:val="en-US"/>
              </w:rPr>
              <w:t>pgs</w:t>
            </w:r>
            <w:r w:rsidRPr="00AB5F38">
              <w:rPr>
                <w:sz w:val="24"/>
                <w:szCs w:val="24"/>
              </w:rPr>
              <w:t>-</w:t>
            </w:r>
            <w:r w:rsidRPr="00AB5F38">
              <w:rPr>
                <w:sz w:val="24"/>
                <w:szCs w:val="24"/>
                <w:lang w:val="en-US"/>
              </w:rPr>
              <w:t>achinsk</w:t>
            </w:r>
            <w:r w:rsidRPr="00AB5F38">
              <w:rPr>
                <w:sz w:val="24"/>
                <w:szCs w:val="24"/>
              </w:rPr>
              <w:t>@</w:t>
            </w:r>
            <w:r w:rsidRPr="00AB5F38">
              <w:rPr>
                <w:sz w:val="24"/>
                <w:szCs w:val="24"/>
                <w:lang w:val="en-US"/>
              </w:rPr>
              <w:t>mail</w:t>
            </w:r>
            <w:r w:rsidRPr="00AB5F38">
              <w:rPr>
                <w:sz w:val="24"/>
                <w:szCs w:val="24"/>
              </w:rPr>
              <w:t>.</w:t>
            </w:r>
            <w:r w:rsidRPr="00AB5F38">
              <w:rPr>
                <w:sz w:val="24"/>
                <w:szCs w:val="24"/>
                <w:lang w:val="en-US"/>
              </w:rPr>
              <w:t>ru</w:t>
            </w:r>
            <w:r w:rsidRPr="00AB5F38">
              <w:rPr>
                <w:sz w:val="24"/>
                <w:szCs w:val="24"/>
              </w:rPr>
              <w:t xml:space="preserve">, тел. 8 (30151) 4-42-44, 5-71-07, E-mail: pegast-achinsk@mail.ru, </w:t>
            </w:r>
            <w:hyperlink r:id="rId48" w:history="1">
              <w:r w:rsidRPr="00AB5F38">
                <w:rPr>
                  <w:rStyle w:val="ae"/>
                  <w:color w:val="auto"/>
                  <w:sz w:val="24"/>
                  <w:szCs w:val="24"/>
                </w:rPr>
                <w:t>pgs-achinsk@mail.ru</w:t>
              </w:r>
            </w:hyperlink>
            <w:r w:rsidRPr="00AB5F38">
              <w:rPr>
                <w:sz w:val="24"/>
                <w:szCs w:val="24"/>
              </w:rPr>
              <w:t xml:space="preserve">, сайт: </w:t>
            </w:r>
            <w:r w:rsidRPr="00AB5F38">
              <w:rPr>
                <w:sz w:val="24"/>
                <w:szCs w:val="24"/>
                <w:lang w:val="en-US"/>
              </w:rPr>
              <w:t>www</w:t>
            </w:r>
            <w:r w:rsidRPr="00AB5F38">
              <w:rPr>
                <w:sz w:val="24"/>
                <w:szCs w:val="24"/>
              </w:rPr>
              <w:t>.</w:t>
            </w:r>
            <w:r w:rsidRPr="00AB5F38">
              <w:rPr>
                <w:sz w:val="24"/>
                <w:szCs w:val="24"/>
                <w:lang w:val="en-US"/>
              </w:rPr>
              <w:t>pegast</w:t>
            </w:r>
            <w:r w:rsidRPr="00AB5F38">
              <w:rPr>
                <w:sz w:val="24"/>
                <w:szCs w:val="24"/>
              </w:rPr>
              <w:t>.</w:t>
            </w:r>
            <w:r w:rsidRPr="00AB5F38">
              <w:rPr>
                <w:sz w:val="24"/>
                <w:szCs w:val="24"/>
                <w:lang w:val="en-US"/>
              </w:rPr>
              <w:t>ru</w:t>
            </w:r>
            <w:r w:rsidRPr="00AB5F38">
              <w:rPr>
                <w:sz w:val="24"/>
                <w:szCs w:val="24"/>
              </w:rPr>
              <w:t xml:space="preserve">, </w:t>
            </w:r>
            <w:r w:rsidRPr="00AB5F38">
              <w:rPr>
                <w:sz w:val="24"/>
                <w:szCs w:val="24"/>
                <w:lang w:val="en-US"/>
              </w:rPr>
              <w:t>vk</w:t>
            </w:r>
            <w:r w:rsidRPr="00AB5F38">
              <w:rPr>
                <w:sz w:val="24"/>
                <w:szCs w:val="24"/>
              </w:rPr>
              <w:t>.</w:t>
            </w:r>
            <w:r w:rsidRPr="00AB5F38">
              <w:rPr>
                <w:sz w:val="24"/>
                <w:szCs w:val="24"/>
                <w:lang w:val="en-US"/>
              </w:rPr>
              <w:t>com</w:t>
            </w:r>
            <w:r w:rsidRPr="00AB5F38">
              <w:rPr>
                <w:sz w:val="24"/>
                <w:szCs w:val="24"/>
              </w:rPr>
              <w:t>/</w:t>
            </w:r>
            <w:r w:rsidRPr="00AB5F38">
              <w:rPr>
                <w:sz w:val="24"/>
                <w:szCs w:val="24"/>
                <w:lang w:val="en-US"/>
              </w:rPr>
              <w:t>club</w:t>
            </w:r>
            <w:r w:rsidRPr="00AB5F38">
              <w:rPr>
                <w:sz w:val="24"/>
                <w:szCs w:val="24"/>
              </w:rPr>
              <w:t xml:space="preserve">70017883 </w:t>
            </w:r>
            <w:r w:rsidRPr="00AB5F38">
              <w:rPr>
                <w:sz w:val="24"/>
                <w:szCs w:val="24"/>
              </w:rPr>
              <w:tab/>
            </w:r>
          </w:p>
        </w:tc>
      </w:tr>
      <w:tr w:rsidR="0039411F" w:rsidRPr="00AB5F38" w:rsidTr="0039411F">
        <w:trPr>
          <w:trHeight w:val="288"/>
        </w:trPr>
        <w:tc>
          <w:tcPr>
            <w:tcW w:w="14786" w:type="dxa"/>
          </w:tcPr>
          <w:p w:rsidR="0039411F" w:rsidRPr="00AB5F38" w:rsidRDefault="0039411F" w:rsidP="0039411F">
            <w:pPr>
              <w:rPr>
                <w:sz w:val="24"/>
                <w:szCs w:val="24"/>
              </w:rPr>
            </w:pPr>
            <w:r w:rsidRPr="00AB5F38">
              <w:rPr>
                <w:sz w:val="24"/>
                <w:szCs w:val="24"/>
              </w:rPr>
              <w:lastRenderedPageBreak/>
              <w:t xml:space="preserve">6. ООО «Сантен» (туристическое агентство «Сантан-тревэл»), г. Ачинск, м-он 3, д. 30 Б,  тел.: 8913-509-00-00, </w:t>
            </w:r>
          </w:p>
          <w:p w:rsidR="0039411F" w:rsidRPr="00AB5F38" w:rsidRDefault="0039411F" w:rsidP="0039411F">
            <w:pPr>
              <w:rPr>
                <w:sz w:val="24"/>
                <w:szCs w:val="24"/>
                <w:lang w:val="en-US"/>
              </w:rPr>
            </w:pPr>
            <w:r w:rsidRPr="00AB5F38">
              <w:rPr>
                <w:sz w:val="24"/>
                <w:szCs w:val="24"/>
              </w:rPr>
              <w:t>факс</w:t>
            </w:r>
            <w:r w:rsidRPr="00AB5F38">
              <w:rPr>
                <w:sz w:val="24"/>
                <w:szCs w:val="24"/>
                <w:lang w:val="en-US"/>
              </w:rPr>
              <w:t xml:space="preserve">: 5-89-22, E-mail: </w:t>
            </w:r>
            <w:hyperlink r:id="rId49" w:history="1">
              <w:r w:rsidRPr="00AB5F38">
                <w:rPr>
                  <w:rStyle w:val="ae"/>
                  <w:color w:val="auto"/>
                  <w:sz w:val="24"/>
                  <w:szCs w:val="24"/>
                  <w:lang w:val="en-US"/>
                </w:rPr>
                <w:t>santan-travel@mail.ru</w:t>
              </w:r>
            </w:hyperlink>
            <w:r w:rsidRPr="00AB5F38">
              <w:rPr>
                <w:sz w:val="24"/>
                <w:szCs w:val="24"/>
                <w:lang w:val="en-US"/>
              </w:rPr>
              <w:t xml:space="preserve"> </w:t>
            </w:r>
          </w:p>
        </w:tc>
      </w:tr>
      <w:tr w:rsidR="0039411F" w:rsidRPr="00AB5F38" w:rsidTr="0039411F">
        <w:trPr>
          <w:trHeight w:val="288"/>
        </w:trPr>
        <w:tc>
          <w:tcPr>
            <w:tcW w:w="14786" w:type="dxa"/>
          </w:tcPr>
          <w:p w:rsidR="0039411F" w:rsidRPr="00AB5F38" w:rsidRDefault="0039411F" w:rsidP="0039411F">
            <w:pPr>
              <w:rPr>
                <w:sz w:val="24"/>
                <w:szCs w:val="24"/>
                <w:lang w:val="en-US"/>
              </w:rPr>
            </w:pPr>
            <w:r w:rsidRPr="00AB5F38">
              <w:rPr>
                <w:sz w:val="24"/>
                <w:szCs w:val="24"/>
              </w:rPr>
              <w:t xml:space="preserve">7. ООО «Тимора Тур», г. Ачинск, м-он 9, д. 9, офис 37 тел. </w:t>
            </w:r>
            <w:r w:rsidRPr="00AB5F38">
              <w:rPr>
                <w:sz w:val="24"/>
                <w:szCs w:val="24"/>
                <w:lang w:val="en-US"/>
              </w:rPr>
              <w:t xml:space="preserve">(39151) 400-90, E-mail: </w:t>
            </w:r>
            <w:hyperlink r:id="rId50" w:history="1">
              <w:r w:rsidRPr="00AB5F38">
                <w:rPr>
                  <w:rStyle w:val="ae"/>
                  <w:color w:val="auto"/>
                  <w:sz w:val="24"/>
                  <w:szCs w:val="24"/>
                  <w:lang w:val="en-US"/>
                </w:rPr>
                <w:t>timoratur24@mail.ru</w:t>
              </w:r>
            </w:hyperlink>
            <w:r w:rsidRPr="00AB5F38">
              <w:rPr>
                <w:sz w:val="24"/>
                <w:szCs w:val="24"/>
                <w:lang w:val="en-US"/>
              </w:rPr>
              <w:t xml:space="preserve">, </w:t>
            </w:r>
            <w:r w:rsidRPr="00AB5F38">
              <w:rPr>
                <w:sz w:val="24"/>
                <w:szCs w:val="24"/>
              </w:rPr>
              <w:t>сайт</w:t>
            </w:r>
            <w:r w:rsidRPr="00AB5F38">
              <w:rPr>
                <w:sz w:val="24"/>
                <w:szCs w:val="24"/>
                <w:lang w:val="en-US"/>
              </w:rPr>
              <w:t>: timor</w:t>
            </w:r>
            <w:r w:rsidRPr="00AB5F38">
              <w:rPr>
                <w:sz w:val="24"/>
                <w:szCs w:val="24"/>
                <w:lang w:val="en-US"/>
              </w:rPr>
              <w:t>a</w:t>
            </w:r>
            <w:r w:rsidRPr="00AB5F38">
              <w:rPr>
                <w:sz w:val="24"/>
                <w:szCs w:val="24"/>
                <w:lang w:val="en-US"/>
              </w:rPr>
              <w:t xml:space="preserve">tur.ru </w:t>
            </w:r>
          </w:p>
        </w:tc>
      </w:tr>
      <w:tr w:rsidR="0039411F" w:rsidRPr="00AB5F38" w:rsidTr="0039411F">
        <w:trPr>
          <w:trHeight w:val="288"/>
        </w:trPr>
        <w:tc>
          <w:tcPr>
            <w:tcW w:w="14786" w:type="dxa"/>
          </w:tcPr>
          <w:p w:rsidR="0039411F" w:rsidRPr="00AB5F38" w:rsidRDefault="0039411F" w:rsidP="0039411F">
            <w:pPr>
              <w:rPr>
                <w:sz w:val="24"/>
                <w:szCs w:val="24"/>
              </w:rPr>
            </w:pPr>
            <w:r w:rsidRPr="00AB5F38">
              <w:rPr>
                <w:sz w:val="24"/>
                <w:szCs w:val="24"/>
              </w:rPr>
              <w:t xml:space="preserve">8. </w:t>
            </w:r>
            <w:r w:rsidR="0097742E" w:rsidRPr="00AB5F38">
              <w:rPr>
                <w:sz w:val="24"/>
                <w:szCs w:val="24"/>
              </w:rPr>
              <w:t>ООО</w:t>
            </w:r>
            <w:r w:rsidRPr="00AB5F38">
              <w:rPr>
                <w:sz w:val="24"/>
                <w:szCs w:val="24"/>
              </w:rPr>
              <w:t xml:space="preserve"> «Ю-тур», г. Ачинск, м-он 1, д. 42, тел. 8(39151) 56-700, 8-923-333-77-03, e-mail: </w:t>
            </w:r>
            <w:hyperlink r:id="rId51" w:history="1">
              <w:r w:rsidRPr="00AB5F38">
                <w:rPr>
                  <w:rStyle w:val="ae"/>
                  <w:color w:val="auto"/>
                  <w:sz w:val="24"/>
                  <w:szCs w:val="24"/>
                </w:rPr>
                <w:t>u-tour@list.ru</w:t>
              </w:r>
            </w:hyperlink>
            <w:r w:rsidRPr="00AB5F38">
              <w:rPr>
                <w:sz w:val="24"/>
                <w:szCs w:val="24"/>
              </w:rPr>
              <w:t xml:space="preserve">, сайт: http://u-tur.com </w:t>
            </w:r>
          </w:p>
          <w:p w:rsidR="0039411F" w:rsidRPr="00AB5F38" w:rsidRDefault="0039411F" w:rsidP="0039411F">
            <w:pPr>
              <w:rPr>
                <w:sz w:val="24"/>
                <w:szCs w:val="24"/>
              </w:rPr>
            </w:pPr>
          </w:p>
        </w:tc>
      </w:tr>
    </w:tbl>
    <w:p w:rsidR="009172A3" w:rsidRPr="00AB5F38" w:rsidRDefault="009172A3" w:rsidP="00280220">
      <w:pPr>
        <w:jc w:val="both"/>
        <w:textAlignment w:val="baseline"/>
        <w:rPr>
          <w:rFonts w:eastAsia="Times New Roman"/>
          <w:b/>
          <w:sz w:val="24"/>
          <w:szCs w:val="24"/>
        </w:rPr>
      </w:pPr>
    </w:p>
    <w:p w:rsidR="00280220" w:rsidRPr="00AB5F38" w:rsidRDefault="00B82A0F" w:rsidP="00280220">
      <w:pPr>
        <w:jc w:val="both"/>
        <w:textAlignment w:val="baseline"/>
        <w:rPr>
          <w:rFonts w:eastAsia="Times New Roman"/>
          <w:b/>
          <w:sz w:val="24"/>
          <w:szCs w:val="24"/>
        </w:rPr>
      </w:pPr>
      <w:r w:rsidRPr="00AB5F38">
        <w:rPr>
          <w:rFonts w:eastAsia="Times New Roman"/>
          <w:b/>
          <w:sz w:val="24"/>
          <w:szCs w:val="24"/>
        </w:rPr>
        <w:t>4.1.6</w:t>
      </w:r>
      <w:r w:rsidR="00280220" w:rsidRPr="00AB5F38">
        <w:rPr>
          <w:rFonts w:eastAsia="Times New Roman"/>
          <w:b/>
          <w:sz w:val="24"/>
          <w:szCs w:val="24"/>
        </w:rPr>
        <w:t>. Транспортные компании</w:t>
      </w:r>
    </w:p>
    <w:p w:rsidR="005A7A5C" w:rsidRPr="00AB5F38" w:rsidRDefault="005A7A5C" w:rsidP="005A7A5C">
      <w:pPr>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gridCol w:w="2977"/>
        <w:gridCol w:w="3114"/>
        <w:gridCol w:w="2350"/>
      </w:tblGrid>
      <w:tr w:rsidR="005A7A5C" w:rsidRPr="00AB5F38" w:rsidTr="003F2AC0">
        <w:tc>
          <w:tcPr>
            <w:tcW w:w="3652" w:type="dxa"/>
          </w:tcPr>
          <w:p w:rsidR="005A7A5C" w:rsidRPr="00AB5F38" w:rsidRDefault="005A7A5C" w:rsidP="003F2AC0">
            <w:pPr>
              <w:tabs>
                <w:tab w:val="center" w:pos="4677"/>
                <w:tab w:val="right" w:pos="9355"/>
              </w:tabs>
              <w:jc w:val="center"/>
              <w:rPr>
                <w:sz w:val="24"/>
                <w:szCs w:val="24"/>
              </w:rPr>
            </w:pPr>
            <w:r w:rsidRPr="00AB5F38">
              <w:rPr>
                <w:sz w:val="24"/>
                <w:szCs w:val="24"/>
              </w:rPr>
              <w:t>Название организации/Адрес</w:t>
            </w:r>
          </w:p>
        </w:tc>
        <w:tc>
          <w:tcPr>
            <w:tcW w:w="2693" w:type="dxa"/>
          </w:tcPr>
          <w:p w:rsidR="005A7A5C" w:rsidRPr="00AB5F38" w:rsidRDefault="005A7A5C" w:rsidP="003F2AC0">
            <w:pPr>
              <w:tabs>
                <w:tab w:val="center" w:pos="4677"/>
                <w:tab w:val="right" w:pos="9355"/>
              </w:tabs>
              <w:jc w:val="center"/>
              <w:rPr>
                <w:sz w:val="24"/>
                <w:szCs w:val="24"/>
              </w:rPr>
            </w:pPr>
            <w:r w:rsidRPr="00AB5F38">
              <w:rPr>
                <w:sz w:val="24"/>
                <w:szCs w:val="24"/>
              </w:rPr>
              <w:t>Ф.И.О. руководителя</w:t>
            </w:r>
          </w:p>
        </w:tc>
        <w:tc>
          <w:tcPr>
            <w:tcW w:w="2977" w:type="dxa"/>
          </w:tcPr>
          <w:p w:rsidR="00EA7D2C" w:rsidRPr="00AB5F38" w:rsidRDefault="005A7A5C" w:rsidP="003F2AC0">
            <w:pPr>
              <w:tabs>
                <w:tab w:val="center" w:pos="4677"/>
                <w:tab w:val="right" w:pos="9355"/>
              </w:tabs>
              <w:jc w:val="center"/>
              <w:rPr>
                <w:sz w:val="24"/>
                <w:szCs w:val="24"/>
              </w:rPr>
            </w:pPr>
            <w:r w:rsidRPr="00AB5F38">
              <w:rPr>
                <w:sz w:val="24"/>
                <w:szCs w:val="24"/>
              </w:rPr>
              <w:t xml:space="preserve">Кол-во автобусов </w:t>
            </w:r>
          </w:p>
          <w:p w:rsidR="005A7A5C" w:rsidRPr="00AB5F38" w:rsidRDefault="005A7A5C" w:rsidP="003F2AC0">
            <w:pPr>
              <w:tabs>
                <w:tab w:val="center" w:pos="4677"/>
                <w:tab w:val="right" w:pos="9355"/>
              </w:tabs>
              <w:jc w:val="center"/>
              <w:rPr>
                <w:sz w:val="24"/>
                <w:szCs w:val="24"/>
              </w:rPr>
            </w:pPr>
            <w:r w:rsidRPr="00AB5F38">
              <w:rPr>
                <w:sz w:val="24"/>
                <w:szCs w:val="24"/>
              </w:rPr>
              <w:t>тур</w:t>
            </w:r>
            <w:r w:rsidR="00EA7D2C" w:rsidRPr="00AB5F38">
              <w:rPr>
                <w:sz w:val="24"/>
                <w:szCs w:val="24"/>
              </w:rPr>
              <w:t xml:space="preserve">. </w:t>
            </w:r>
            <w:r w:rsidRPr="00AB5F38">
              <w:rPr>
                <w:sz w:val="24"/>
                <w:szCs w:val="24"/>
              </w:rPr>
              <w:t>класса</w:t>
            </w:r>
          </w:p>
        </w:tc>
        <w:tc>
          <w:tcPr>
            <w:tcW w:w="3114" w:type="dxa"/>
          </w:tcPr>
          <w:p w:rsidR="005A7A5C" w:rsidRPr="00AB5F38" w:rsidRDefault="005A7A5C" w:rsidP="003F2AC0">
            <w:pPr>
              <w:tabs>
                <w:tab w:val="center" w:pos="4677"/>
                <w:tab w:val="right" w:pos="9355"/>
              </w:tabs>
              <w:jc w:val="center"/>
              <w:rPr>
                <w:sz w:val="24"/>
                <w:szCs w:val="24"/>
              </w:rPr>
            </w:pPr>
            <w:r w:rsidRPr="00AB5F38">
              <w:rPr>
                <w:sz w:val="24"/>
                <w:szCs w:val="24"/>
              </w:rPr>
              <w:t>Количество микроавтобусов тур</w:t>
            </w:r>
            <w:r w:rsidR="00EA7D2C" w:rsidRPr="00AB5F38">
              <w:rPr>
                <w:sz w:val="24"/>
                <w:szCs w:val="24"/>
              </w:rPr>
              <w:t xml:space="preserve">. </w:t>
            </w:r>
            <w:r w:rsidRPr="00AB5F38">
              <w:rPr>
                <w:sz w:val="24"/>
                <w:szCs w:val="24"/>
              </w:rPr>
              <w:t>класса</w:t>
            </w:r>
          </w:p>
        </w:tc>
        <w:tc>
          <w:tcPr>
            <w:tcW w:w="2350" w:type="dxa"/>
          </w:tcPr>
          <w:p w:rsidR="005A7A5C" w:rsidRPr="00AB5F38" w:rsidRDefault="005A7A5C" w:rsidP="003F2AC0">
            <w:pPr>
              <w:tabs>
                <w:tab w:val="center" w:pos="4677"/>
                <w:tab w:val="right" w:pos="9355"/>
              </w:tabs>
              <w:jc w:val="center"/>
              <w:rPr>
                <w:sz w:val="24"/>
                <w:szCs w:val="24"/>
              </w:rPr>
            </w:pPr>
            <w:r w:rsidRPr="00AB5F38">
              <w:rPr>
                <w:sz w:val="24"/>
                <w:szCs w:val="24"/>
              </w:rPr>
              <w:t>Состояние автопарка</w:t>
            </w:r>
          </w:p>
        </w:tc>
      </w:tr>
      <w:tr w:rsidR="005A7A5C" w:rsidRPr="00AB5F38" w:rsidTr="003F2AC0">
        <w:tc>
          <w:tcPr>
            <w:tcW w:w="3652" w:type="dxa"/>
          </w:tcPr>
          <w:p w:rsidR="005A7A5C" w:rsidRPr="00AB5F38" w:rsidRDefault="005A7A5C" w:rsidP="005A7A5C">
            <w:pPr>
              <w:tabs>
                <w:tab w:val="center" w:pos="4677"/>
                <w:tab w:val="right" w:pos="9355"/>
              </w:tabs>
              <w:rPr>
                <w:sz w:val="24"/>
                <w:szCs w:val="24"/>
              </w:rPr>
            </w:pPr>
            <w:r w:rsidRPr="00AB5F38">
              <w:rPr>
                <w:sz w:val="24"/>
                <w:szCs w:val="24"/>
              </w:rPr>
              <w:t>ООО «Автоколонна-1967-А»</w:t>
            </w:r>
          </w:p>
          <w:p w:rsidR="005A7A5C" w:rsidRPr="00AB5F38" w:rsidRDefault="005A7A5C" w:rsidP="005A7A5C">
            <w:pPr>
              <w:tabs>
                <w:tab w:val="center" w:pos="4677"/>
                <w:tab w:val="right" w:pos="9355"/>
              </w:tabs>
              <w:rPr>
                <w:sz w:val="24"/>
                <w:szCs w:val="24"/>
              </w:rPr>
            </w:pPr>
            <w:r w:rsidRPr="00AB5F38">
              <w:rPr>
                <w:sz w:val="24"/>
                <w:szCs w:val="24"/>
              </w:rPr>
              <w:t>г. Ачинск, Южная</w:t>
            </w:r>
            <w:r w:rsidR="00B16770" w:rsidRPr="00AB5F38">
              <w:rPr>
                <w:sz w:val="24"/>
                <w:szCs w:val="24"/>
              </w:rPr>
              <w:t xml:space="preserve"> </w:t>
            </w:r>
            <w:r w:rsidRPr="00AB5F38">
              <w:rPr>
                <w:sz w:val="24"/>
                <w:szCs w:val="24"/>
              </w:rPr>
              <w:t>Промзона, квартал 5, стр. 15</w:t>
            </w:r>
          </w:p>
        </w:tc>
        <w:tc>
          <w:tcPr>
            <w:tcW w:w="2693" w:type="dxa"/>
          </w:tcPr>
          <w:p w:rsidR="005A7A5C" w:rsidRPr="00AB5F38" w:rsidRDefault="00B16770" w:rsidP="005A7A5C">
            <w:pPr>
              <w:tabs>
                <w:tab w:val="center" w:pos="4677"/>
                <w:tab w:val="right" w:pos="9355"/>
              </w:tabs>
              <w:rPr>
                <w:sz w:val="24"/>
                <w:szCs w:val="24"/>
              </w:rPr>
            </w:pPr>
            <w:r w:rsidRPr="00AB5F38">
              <w:rPr>
                <w:sz w:val="24"/>
                <w:szCs w:val="24"/>
              </w:rPr>
              <w:t>Плеханова Ирина Ивановна</w:t>
            </w:r>
          </w:p>
        </w:tc>
        <w:tc>
          <w:tcPr>
            <w:tcW w:w="2977" w:type="dxa"/>
          </w:tcPr>
          <w:p w:rsidR="005A7A5C" w:rsidRPr="00AB5F38" w:rsidRDefault="005A7A5C" w:rsidP="005A7A5C">
            <w:pPr>
              <w:tabs>
                <w:tab w:val="center" w:pos="4677"/>
                <w:tab w:val="right" w:pos="9355"/>
              </w:tabs>
              <w:rPr>
                <w:sz w:val="24"/>
                <w:szCs w:val="24"/>
              </w:rPr>
            </w:pPr>
            <w:r w:rsidRPr="00AB5F38">
              <w:rPr>
                <w:sz w:val="24"/>
                <w:szCs w:val="24"/>
              </w:rPr>
              <w:t>9 автобусов междугородних перевозок</w:t>
            </w:r>
          </w:p>
        </w:tc>
        <w:tc>
          <w:tcPr>
            <w:tcW w:w="3114" w:type="dxa"/>
          </w:tcPr>
          <w:p w:rsidR="005A7A5C" w:rsidRPr="00AB5F38" w:rsidRDefault="005A7A5C" w:rsidP="005A7A5C">
            <w:pPr>
              <w:tabs>
                <w:tab w:val="center" w:pos="4677"/>
                <w:tab w:val="right" w:pos="9355"/>
              </w:tabs>
              <w:rPr>
                <w:sz w:val="24"/>
                <w:szCs w:val="24"/>
              </w:rPr>
            </w:pPr>
            <w:r w:rsidRPr="00AB5F38">
              <w:rPr>
                <w:sz w:val="24"/>
                <w:szCs w:val="24"/>
              </w:rPr>
              <w:t>1</w:t>
            </w:r>
            <w:r w:rsidR="003F2AC0" w:rsidRPr="00AB5F38">
              <w:rPr>
                <w:sz w:val="24"/>
                <w:szCs w:val="24"/>
              </w:rPr>
              <w:t xml:space="preserve"> </w:t>
            </w:r>
            <w:r w:rsidRPr="00AB5F38">
              <w:rPr>
                <w:sz w:val="24"/>
                <w:szCs w:val="24"/>
              </w:rPr>
              <w:t>микроавтобус междугородних перевозок</w:t>
            </w:r>
          </w:p>
        </w:tc>
        <w:tc>
          <w:tcPr>
            <w:tcW w:w="2350" w:type="dxa"/>
          </w:tcPr>
          <w:p w:rsidR="005A7A5C" w:rsidRPr="00AB5F38" w:rsidRDefault="005A7A5C" w:rsidP="005A7A5C">
            <w:pPr>
              <w:tabs>
                <w:tab w:val="center" w:pos="4677"/>
                <w:tab w:val="right" w:pos="9355"/>
              </w:tabs>
              <w:rPr>
                <w:sz w:val="24"/>
                <w:szCs w:val="24"/>
              </w:rPr>
            </w:pPr>
            <w:r w:rsidRPr="00AB5F38">
              <w:rPr>
                <w:sz w:val="24"/>
                <w:szCs w:val="24"/>
              </w:rPr>
              <w:t>Хорошее</w:t>
            </w:r>
          </w:p>
        </w:tc>
      </w:tr>
      <w:tr w:rsidR="005A7A5C" w:rsidRPr="00AB5F38" w:rsidTr="003F2AC0">
        <w:tc>
          <w:tcPr>
            <w:tcW w:w="3652" w:type="dxa"/>
          </w:tcPr>
          <w:p w:rsidR="005A7A5C" w:rsidRPr="00AB5F38" w:rsidRDefault="005A7A5C" w:rsidP="005A7A5C">
            <w:pPr>
              <w:tabs>
                <w:tab w:val="center" w:pos="4677"/>
                <w:tab w:val="right" w:pos="9355"/>
              </w:tabs>
              <w:rPr>
                <w:sz w:val="24"/>
                <w:szCs w:val="24"/>
              </w:rPr>
            </w:pPr>
            <w:r w:rsidRPr="00AB5F38">
              <w:rPr>
                <w:sz w:val="24"/>
                <w:szCs w:val="24"/>
              </w:rPr>
              <w:t>МБУ «ГСК «Олимп»</w:t>
            </w:r>
          </w:p>
          <w:p w:rsidR="005A7A5C" w:rsidRPr="00AB5F38" w:rsidRDefault="005A7A5C" w:rsidP="005A7A5C">
            <w:pPr>
              <w:tabs>
                <w:tab w:val="center" w:pos="4677"/>
                <w:tab w:val="right" w:pos="9355"/>
              </w:tabs>
              <w:rPr>
                <w:sz w:val="24"/>
                <w:szCs w:val="24"/>
              </w:rPr>
            </w:pPr>
            <w:r w:rsidRPr="00AB5F38">
              <w:rPr>
                <w:sz w:val="24"/>
                <w:szCs w:val="24"/>
              </w:rPr>
              <w:t>г. Ачинск, ул. Кравченко, 30</w:t>
            </w:r>
          </w:p>
        </w:tc>
        <w:tc>
          <w:tcPr>
            <w:tcW w:w="2693" w:type="dxa"/>
          </w:tcPr>
          <w:p w:rsidR="005A7A5C" w:rsidRPr="00AB5F38" w:rsidRDefault="00B16770" w:rsidP="005A7A5C">
            <w:pPr>
              <w:tabs>
                <w:tab w:val="center" w:pos="4677"/>
                <w:tab w:val="right" w:pos="9355"/>
              </w:tabs>
              <w:rPr>
                <w:sz w:val="24"/>
                <w:szCs w:val="24"/>
              </w:rPr>
            </w:pPr>
            <w:r w:rsidRPr="00AB5F38">
              <w:rPr>
                <w:sz w:val="24"/>
                <w:szCs w:val="24"/>
              </w:rPr>
              <w:t>Хорощенков Андрей Вениаминович</w:t>
            </w:r>
          </w:p>
        </w:tc>
        <w:tc>
          <w:tcPr>
            <w:tcW w:w="2977" w:type="dxa"/>
          </w:tcPr>
          <w:p w:rsidR="005A7A5C" w:rsidRPr="00AB5F38" w:rsidRDefault="005A7A5C" w:rsidP="005A7A5C">
            <w:pPr>
              <w:tabs>
                <w:tab w:val="center" w:pos="4677"/>
                <w:tab w:val="right" w:pos="9355"/>
              </w:tabs>
              <w:rPr>
                <w:sz w:val="24"/>
                <w:szCs w:val="24"/>
              </w:rPr>
            </w:pPr>
            <w:r w:rsidRPr="00AB5F38">
              <w:rPr>
                <w:sz w:val="24"/>
                <w:szCs w:val="24"/>
              </w:rPr>
              <w:t>1автобус междугородних перевозок</w:t>
            </w:r>
          </w:p>
        </w:tc>
        <w:tc>
          <w:tcPr>
            <w:tcW w:w="3114" w:type="dxa"/>
          </w:tcPr>
          <w:p w:rsidR="005A7A5C" w:rsidRPr="00AB5F38" w:rsidRDefault="005A7A5C" w:rsidP="005A7A5C">
            <w:pPr>
              <w:tabs>
                <w:tab w:val="center" w:pos="4677"/>
                <w:tab w:val="right" w:pos="9355"/>
              </w:tabs>
              <w:rPr>
                <w:sz w:val="24"/>
                <w:szCs w:val="24"/>
              </w:rPr>
            </w:pPr>
            <w:r w:rsidRPr="00AB5F38">
              <w:rPr>
                <w:sz w:val="24"/>
                <w:szCs w:val="24"/>
              </w:rPr>
              <w:t>1 микроавтобус междугородних перевозок</w:t>
            </w:r>
          </w:p>
        </w:tc>
        <w:tc>
          <w:tcPr>
            <w:tcW w:w="2350" w:type="dxa"/>
          </w:tcPr>
          <w:p w:rsidR="005A7A5C" w:rsidRPr="00AB5F38" w:rsidRDefault="005A7A5C" w:rsidP="005A7A5C">
            <w:pPr>
              <w:tabs>
                <w:tab w:val="center" w:pos="4677"/>
                <w:tab w:val="right" w:pos="9355"/>
              </w:tabs>
              <w:rPr>
                <w:sz w:val="24"/>
                <w:szCs w:val="24"/>
              </w:rPr>
            </w:pPr>
            <w:r w:rsidRPr="00AB5F38">
              <w:rPr>
                <w:sz w:val="24"/>
                <w:szCs w:val="24"/>
              </w:rPr>
              <w:t>Хорошее</w:t>
            </w:r>
          </w:p>
        </w:tc>
      </w:tr>
    </w:tbl>
    <w:p w:rsidR="005A7A5C" w:rsidRPr="00AB5F38" w:rsidRDefault="005A7A5C" w:rsidP="00280220">
      <w:pPr>
        <w:jc w:val="both"/>
        <w:textAlignment w:val="baseline"/>
        <w:rPr>
          <w:rFonts w:eastAsia="Times New Roman"/>
          <w:b/>
          <w:sz w:val="24"/>
          <w:szCs w:val="24"/>
        </w:rPr>
      </w:pPr>
    </w:p>
    <w:p w:rsidR="003F2AC0" w:rsidRPr="00AB5F38" w:rsidRDefault="003F2AC0" w:rsidP="00280220">
      <w:pPr>
        <w:jc w:val="both"/>
        <w:textAlignment w:val="baseline"/>
        <w:rPr>
          <w:rFonts w:eastAsia="Times New Roman"/>
          <w:b/>
          <w:sz w:val="24"/>
          <w:szCs w:val="24"/>
        </w:rPr>
      </w:pPr>
    </w:p>
    <w:p w:rsidR="00280220" w:rsidRPr="00AB5F38" w:rsidRDefault="00280220" w:rsidP="003F2AC0">
      <w:pPr>
        <w:jc w:val="center"/>
        <w:textAlignment w:val="baseline"/>
        <w:rPr>
          <w:rFonts w:eastAsia="Times New Roman"/>
          <w:b/>
          <w:sz w:val="24"/>
          <w:szCs w:val="24"/>
        </w:rPr>
      </w:pPr>
      <w:r w:rsidRPr="00AB5F38">
        <w:rPr>
          <w:rFonts w:eastAsia="Times New Roman"/>
          <w:b/>
          <w:sz w:val="24"/>
          <w:szCs w:val="24"/>
        </w:rPr>
        <w:t>5. Туризм в цифрах</w:t>
      </w:r>
    </w:p>
    <w:p w:rsidR="00280220" w:rsidRPr="00AB5F38" w:rsidRDefault="00280220" w:rsidP="003F2AC0">
      <w:pPr>
        <w:jc w:val="center"/>
        <w:textAlignment w:val="baseline"/>
        <w:rPr>
          <w:rFonts w:eastAsia="Times New Roman"/>
          <w:b/>
          <w:sz w:val="24"/>
          <w:szCs w:val="24"/>
        </w:rPr>
      </w:pPr>
      <w:r w:rsidRPr="00AB5F38">
        <w:rPr>
          <w:rFonts w:eastAsia="Times New Roman"/>
          <w:b/>
          <w:sz w:val="24"/>
          <w:szCs w:val="24"/>
        </w:rPr>
        <w:t>5.1. Характеристики туристического потока</w:t>
      </w:r>
    </w:p>
    <w:p w:rsidR="00280220" w:rsidRPr="00AB5F38" w:rsidRDefault="00280220" w:rsidP="003F2AC0">
      <w:pPr>
        <w:jc w:val="center"/>
        <w:textAlignment w:val="baseline"/>
        <w:rPr>
          <w:rFonts w:eastAsia="Times New Roman"/>
          <w:b/>
          <w:sz w:val="24"/>
          <w:szCs w:val="24"/>
        </w:rPr>
      </w:pPr>
      <w:r w:rsidRPr="00AB5F38">
        <w:rPr>
          <w:rFonts w:eastAsia="Times New Roman"/>
          <w:b/>
          <w:sz w:val="24"/>
          <w:szCs w:val="24"/>
        </w:rPr>
        <w:t>5.1.1. Количественные и качественные характеристики туристского потока</w:t>
      </w:r>
    </w:p>
    <w:p w:rsidR="003F2AC0" w:rsidRPr="00AB5F38" w:rsidRDefault="003F2AC0" w:rsidP="003F2AC0">
      <w:pPr>
        <w:jc w:val="center"/>
        <w:textAlignment w:val="baseline"/>
        <w:rPr>
          <w:rFonts w:eastAsia="Times New Roman"/>
          <w:b/>
          <w:sz w:val="24"/>
          <w:szCs w:val="24"/>
        </w:rPr>
      </w:pPr>
    </w:p>
    <w:p w:rsidR="003F2AC0" w:rsidRPr="00AB5F38" w:rsidRDefault="00280220" w:rsidP="003F2AC0">
      <w:pPr>
        <w:jc w:val="both"/>
        <w:textAlignment w:val="baseline"/>
        <w:rPr>
          <w:rFonts w:eastAsia="Times New Roman"/>
          <w:b/>
          <w:sz w:val="24"/>
          <w:szCs w:val="24"/>
        </w:rPr>
      </w:pPr>
      <w:r w:rsidRPr="00AB5F38">
        <w:rPr>
          <w:rFonts w:eastAsia="Times New Roman"/>
          <w:b/>
          <w:sz w:val="24"/>
          <w:szCs w:val="24"/>
        </w:rPr>
        <w:t>5.1.1.1. Используемые методы статистического учета туристских потоков и состояния туристско-рекреационной сферы, периодичность сбора статистической информации, основные показатели статистического учета</w:t>
      </w:r>
    </w:p>
    <w:p w:rsidR="00765D17" w:rsidRPr="00AB5F38" w:rsidRDefault="00765D17" w:rsidP="003F2AC0">
      <w:pPr>
        <w:ind w:firstLine="720"/>
        <w:jc w:val="both"/>
        <w:textAlignment w:val="baseline"/>
        <w:rPr>
          <w:rFonts w:eastAsia="Times New Roman"/>
          <w:b/>
          <w:sz w:val="24"/>
          <w:szCs w:val="24"/>
        </w:rPr>
      </w:pPr>
      <w:r w:rsidRPr="00AB5F38">
        <w:rPr>
          <w:rFonts w:eastAsia="Times New Roman"/>
          <w:sz w:val="24"/>
          <w:szCs w:val="24"/>
        </w:rPr>
        <w:t>Учет туристских потоков и состояния туристско-рекреационной сферы проводится в соответствии с  формой федерального статистического наблюдения: Форма №1 – турфирма (годовая), «Сведения о деятельности туристической фирмы».</w:t>
      </w:r>
    </w:p>
    <w:p w:rsidR="00280220" w:rsidRPr="00AB5F38" w:rsidRDefault="00280220" w:rsidP="00B82A0F">
      <w:pPr>
        <w:jc w:val="both"/>
        <w:textAlignment w:val="baseline"/>
        <w:rPr>
          <w:rFonts w:eastAsia="Times New Roman"/>
          <w:b/>
          <w:sz w:val="24"/>
          <w:szCs w:val="24"/>
        </w:rPr>
      </w:pPr>
    </w:p>
    <w:p w:rsidR="003F2AC0" w:rsidRPr="00AB5F38" w:rsidRDefault="00280220" w:rsidP="00765D17">
      <w:pPr>
        <w:jc w:val="both"/>
        <w:textAlignment w:val="baseline"/>
        <w:rPr>
          <w:rFonts w:eastAsia="Times New Roman"/>
          <w:b/>
          <w:sz w:val="24"/>
          <w:szCs w:val="24"/>
        </w:rPr>
      </w:pPr>
      <w:r w:rsidRPr="00AB5F38">
        <w:rPr>
          <w:rFonts w:eastAsia="Times New Roman"/>
          <w:b/>
          <w:sz w:val="24"/>
          <w:szCs w:val="24"/>
        </w:rPr>
        <w:t>5.1.1.2. Туристский поток по видам туризма в тыс</w:t>
      </w:r>
      <w:r w:rsidR="003F2AC0" w:rsidRPr="00AB5F38">
        <w:rPr>
          <w:rFonts w:eastAsia="Times New Roman"/>
          <w:b/>
          <w:sz w:val="24"/>
          <w:szCs w:val="24"/>
        </w:rPr>
        <w:t>.</w:t>
      </w:r>
      <w:r w:rsidRPr="00AB5F38">
        <w:rPr>
          <w:rFonts w:eastAsia="Times New Roman"/>
          <w:b/>
          <w:sz w:val="24"/>
          <w:szCs w:val="24"/>
        </w:rPr>
        <w:t xml:space="preserve"> чел по видам туризма: деловой, научный, культурно</w:t>
      </w:r>
      <w:r w:rsidR="009172A3" w:rsidRPr="00AB5F38">
        <w:rPr>
          <w:rFonts w:eastAsia="Times New Roman"/>
          <w:b/>
          <w:sz w:val="24"/>
          <w:szCs w:val="24"/>
        </w:rPr>
        <w:t xml:space="preserve"> </w:t>
      </w:r>
      <w:r w:rsidRPr="00AB5F38">
        <w:rPr>
          <w:rFonts w:eastAsia="Times New Roman"/>
          <w:b/>
          <w:sz w:val="24"/>
          <w:szCs w:val="24"/>
        </w:rPr>
        <w:t>-</w:t>
      </w:r>
      <w:r w:rsidR="009172A3" w:rsidRPr="00AB5F38">
        <w:rPr>
          <w:rFonts w:eastAsia="Times New Roman"/>
          <w:b/>
          <w:sz w:val="24"/>
          <w:szCs w:val="24"/>
        </w:rPr>
        <w:t xml:space="preserve"> </w:t>
      </w:r>
      <w:r w:rsidRPr="00AB5F38">
        <w:rPr>
          <w:rFonts w:eastAsia="Times New Roman"/>
          <w:b/>
          <w:sz w:val="24"/>
          <w:szCs w:val="24"/>
        </w:rPr>
        <w:t>познавательный, событийный, оздоровительный, активный (спортивный), паломнический</w:t>
      </w:r>
    </w:p>
    <w:p w:rsidR="00765D17" w:rsidRPr="00AB5F38" w:rsidRDefault="003F2AC0" w:rsidP="003F2AC0">
      <w:pPr>
        <w:pStyle w:val="af"/>
        <w:spacing w:after="0" w:line="240" w:lineRule="auto"/>
        <w:jc w:val="both"/>
        <w:textAlignment w:val="baseline"/>
        <w:rPr>
          <w:rFonts w:ascii="Times New Roman" w:hAnsi="Times New Roman"/>
          <w:sz w:val="24"/>
          <w:szCs w:val="24"/>
          <w:lang w:eastAsia="ru-RU"/>
        </w:rPr>
      </w:pPr>
      <w:r w:rsidRPr="00AB5F38">
        <w:rPr>
          <w:rFonts w:ascii="Times New Roman" w:hAnsi="Times New Roman"/>
          <w:sz w:val="24"/>
          <w:szCs w:val="24"/>
          <w:lang w:eastAsia="ru-RU"/>
        </w:rPr>
        <w:t>А</w:t>
      </w:r>
      <w:r w:rsidR="00765D17" w:rsidRPr="00AB5F38">
        <w:rPr>
          <w:rFonts w:ascii="Times New Roman" w:hAnsi="Times New Roman"/>
          <w:sz w:val="24"/>
          <w:szCs w:val="24"/>
          <w:lang w:eastAsia="ru-RU"/>
        </w:rPr>
        <w:t>ктивный (спортивный): 30,7 тыс. человек.</w:t>
      </w:r>
    </w:p>
    <w:p w:rsidR="00280220" w:rsidRPr="00AB5F38" w:rsidRDefault="00280220" w:rsidP="00B82A0F">
      <w:pPr>
        <w:jc w:val="both"/>
        <w:textAlignment w:val="baseline"/>
        <w:rPr>
          <w:rFonts w:eastAsia="Times New Roman"/>
          <w:b/>
          <w:sz w:val="24"/>
          <w:szCs w:val="24"/>
        </w:rPr>
      </w:pPr>
    </w:p>
    <w:p w:rsidR="003F2AC0" w:rsidRPr="00AB5F38" w:rsidRDefault="00280220" w:rsidP="00765D17">
      <w:pPr>
        <w:jc w:val="both"/>
        <w:textAlignment w:val="baseline"/>
        <w:rPr>
          <w:rFonts w:eastAsia="Times New Roman"/>
          <w:b/>
          <w:sz w:val="24"/>
          <w:szCs w:val="24"/>
        </w:rPr>
      </w:pPr>
      <w:r w:rsidRPr="00AB5F38">
        <w:rPr>
          <w:rFonts w:eastAsia="Times New Roman"/>
          <w:b/>
          <w:sz w:val="24"/>
          <w:szCs w:val="24"/>
        </w:rPr>
        <w:t>5.1.1.3. Число детей, прибывших на территорию городского округа (района)</w:t>
      </w:r>
      <w:r w:rsidR="00765D17" w:rsidRPr="00AB5F38">
        <w:rPr>
          <w:rFonts w:eastAsia="Times New Roman"/>
          <w:b/>
          <w:sz w:val="24"/>
          <w:szCs w:val="24"/>
        </w:rPr>
        <w:t xml:space="preserve"> </w:t>
      </w:r>
    </w:p>
    <w:p w:rsidR="00765D17" w:rsidRPr="00AB5F38" w:rsidRDefault="00765D17" w:rsidP="003F2AC0">
      <w:pPr>
        <w:pStyle w:val="af"/>
        <w:spacing w:after="0" w:line="240" w:lineRule="auto"/>
        <w:jc w:val="both"/>
        <w:textAlignment w:val="baseline"/>
        <w:rPr>
          <w:rFonts w:ascii="Times New Roman" w:hAnsi="Times New Roman"/>
          <w:sz w:val="24"/>
          <w:szCs w:val="24"/>
          <w:lang w:eastAsia="ru-RU"/>
        </w:rPr>
      </w:pPr>
      <w:r w:rsidRPr="00AB5F38">
        <w:rPr>
          <w:rFonts w:ascii="Times New Roman" w:hAnsi="Times New Roman"/>
          <w:sz w:val="24"/>
          <w:szCs w:val="24"/>
          <w:lang w:eastAsia="ru-RU"/>
        </w:rPr>
        <w:t>Дети, прибывшие на территорию городского округа (района) не учитываются.</w:t>
      </w:r>
    </w:p>
    <w:p w:rsidR="00280220" w:rsidRPr="00AB5F38" w:rsidRDefault="00280220" w:rsidP="00B82A0F">
      <w:pPr>
        <w:jc w:val="both"/>
        <w:textAlignment w:val="baseline"/>
        <w:rPr>
          <w:rFonts w:eastAsia="Times New Roman"/>
          <w:b/>
          <w:sz w:val="24"/>
          <w:szCs w:val="24"/>
        </w:rPr>
      </w:pPr>
    </w:p>
    <w:p w:rsidR="003F2AC0" w:rsidRPr="00AB5F38" w:rsidRDefault="00280220" w:rsidP="00765D17">
      <w:pPr>
        <w:jc w:val="both"/>
        <w:textAlignment w:val="baseline"/>
        <w:rPr>
          <w:rFonts w:eastAsia="Times New Roman"/>
          <w:b/>
          <w:sz w:val="24"/>
          <w:szCs w:val="24"/>
        </w:rPr>
      </w:pPr>
      <w:r w:rsidRPr="00AB5F38">
        <w:rPr>
          <w:rFonts w:eastAsia="Times New Roman"/>
          <w:b/>
          <w:sz w:val="24"/>
          <w:szCs w:val="24"/>
        </w:rPr>
        <w:t>5.1.1.4. Количество туристских предприятий, работающих в территории</w:t>
      </w:r>
    </w:p>
    <w:p w:rsidR="00765D17" w:rsidRPr="00AB5F38" w:rsidRDefault="003E3189" w:rsidP="003F2AC0">
      <w:pPr>
        <w:pStyle w:val="af"/>
        <w:spacing w:after="0" w:line="240" w:lineRule="auto"/>
        <w:jc w:val="both"/>
        <w:textAlignment w:val="baseline"/>
        <w:rPr>
          <w:rFonts w:ascii="Times New Roman" w:hAnsi="Times New Roman"/>
          <w:sz w:val="24"/>
          <w:szCs w:val="24"/>
          <w:lang w:eastAsia="ru-RU"/>
        </w:rPr>
      </w:pPr>
      <w:r w:rsidRPr="00AB5F38">
        <w:rPr>
          <w:rFonts w:ascii="Times New Roman" w:hAnsi="Times New Roman"/>
          <w:sz w:val="24"/>
          <w:szCs w:val="24"/>
          <w:lang w:eastAsia="ru-RU"/>
        </w:rPr>
        <w:t xml:space="preserve">8 </w:t>
      </w:r>
      <w:r w:rsidR="00765D17" w:rsidRPr="00AB5F38">
        <w:rPr>
          <w:rFonts w:ascii="Times New Roman" w:hAnsi="Times New Roman"/>
          <w:sz w:val="24"/>
          <w:szCs w:val="24"/>
          <w:lang w:eastAsia="ru-RU"/>
        </w:rPr>
        <w:t>организаций.</w:t>
      </w:r>
    </w:p>
    <w:p w:rsidR="00280220" w:rsidRPr="00AB5F38" w:rsidRDefault="00280220" w:rsidP="00B82A0F">
      <w:pPr>
        <w:jc w:val="both"/>
        <w:textAlignment w:val="baseline"/>
        <w:rPr>
          <w:rFonts w:eastAsia="Times New Roman"/>
          <w:b/>
          <w:sz w:val="24"/>
          <w:szCs w:val="24"/>
        </w:rPr>
      </w:pPr>
    </w:p>
    <w:p w:rsidR="003F2AC0" w:rsidRPr="00AB5F38" w:rsidRDefault="00280220" w:rsidP="00765D17">
      <w:pPr>
        <w:jc w:val="both"/>
        <w:textAlignment w:val="baseline"/>
        <w:rPr>
          <w:rFonts w:eastAsia="Times New Roman"/>
          <w:b/>
          <w:sz w:val="24"/>
          <w:szCs w:val="24"/>
        </w:rPr>
      </w:pPr>
      <w:r w:rsidRPr="00AB5F38">
        <w:rPr>
          <w:rFonts w:eastAsia="Times New Roman"/>
          <w:b/>
          <w:sz w:val="24"/>
          <w:szCs w:val="24"/>
        </w:rPr>
        <w:lastRenderedPageBreak/>
        <w:t>5.1.1.5. Общий номерной фонд</w:t>
      </w:r>
    </w:p>
    <w:p w:rsidR="00765D17" w:rsidRPr="00AB5F38" w:rsidRDefault="00A53519" w:rsidP="003F2AC0">
      <w:pPr>
        <w:pStyle w:val="af"/>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332 номера</w:t>
      </w:r>
      <w:r w:rsidR="00765D17" w:rsidRPr="00AB5F38">
        <w:rPr>
          <w:rFonts w:ascii="Times New Roman" w:hAnsi="Times New Roman"/>
          <w:sz w:val="24"/>
          <w:szCs w:val="24"/>
          <w:lang w:eastAsia="ru-RU"/>
        </w:rPr>
        <w:t>.</w:t>
      </w:r>
    </w:p>
    <w:p w:rsidR="00280220" w:rsidRPr="00AB5F38" w:rsidRDefault="00280220" w:rsidP="00B82A0F">
      <w:pPr>
        <w:jc w:val="both"/>
        <w:textAlignment w:val="baseline"/>
        <w:rPr>
          <w:rFonts w:eastAsia="Times New Roman"/>
          <w:b/>
          <w:sz w:val="24"/>
          <w:szCs w:val="24"/>
        </w:rPr>
      </w:pPr>
    </w:p>
    <w:p w:rsidR="00327A5C" w:rsidRPr="00AB5F38" w:rsidRDefault="00280220" w:rsidP="00765D17">
      <w:pPr>
        <w:jc w:val="both"/>
        <w:textAlignment w:val="baseline"/>
        <w:rPr>
          <w:rFonts w:eastAsia="Times New Roman"/>
          <w:b/>
          <w:sz w:val="24"/>
          <w:szCs w:val="24"/>
        </w:rPr>
      </w:pPr>
      <w:r w:rsidRPr="00AB5F38">
        <w:rPr>
          <w:rFonts w:eastAsia="Times New Roman"/>
          <w:b/>
          <w:sz w:val="24"/>
          <w:szCs w:val="24"/>
        </w:rPr>
        <w:t>5.1.1.6. Численность населения, занятого в сфере туризма</w:t>
      </w:r>
    </w:p>
    <w:p w:rsidR="00765D17" w:rsidRPr="00AB5F38" w:rsidRDefault="001971C0" w:rsidP="00327A5C">
      <w:pPr>
        <w:pStyle w:val="af"/>
        <w:spacing w:after="0" w:line="240" w:lineRule="auto"/>
        <w:jc w:val="both"/>
        <w:textAlignment w:val="baseline"/>
        <w:rPr>
          <w:rFonts w:ascii="Times New Roman" w:hAnsi="Times New Roman"/>
          <w:sz w:val="24"/>
          <w:szCs w:val="24"/>
          <w:lang w:eastAsia="ru-RU"/>
        </w:rPr>
      </w:pPr>
      <w:r w:rsidRPr="00AB5F38">
        <w:rPr>
          <w:rFonts w:ascii="Times New Roman" w:hAnsi="Times New Roman"/>
          <w:sz w:val="24"/>
          <w:szCs w:val="24"/>
          <w:lang w:eastAsia="ru-RU"/>
        </w:rPr>
        <w:t>990</w:t>
      </w:r>
      <w:r w:rsidR="00765D17" w:rsidRPr="00AB5F38">
        <w:rPr>
          <w:rFonts w:ascii="Times New Roman" w:hAnsi="Times New Roman"/>
          <w:sz w:val="24"/>
          <w:szCs w:val="24"/>
          <w:lang w:eastAsia="ru-RU"/>
        </w:rPr>
        <w:t xml:space="preserve"> человек.</w:t>
      </w:r>
    </w:p>
    <w:p w:rsidR="00280220" w:rsidRPr="00AB5F38" w:rsidRDefault="00280220" w:rsidP="00B82A0F">
      <w:pPr>
        <w:jc w:val="both"/>
        <w:textAlignment w:val="baseline"/>
        <w:rPr>
          <w:rFonts w:eastAsia="Times New Roman"/>
          <w:b/>
          <w:sz w:val="24"/>
          <w:szCs w:val="24"/>
        </w:rPr>
      </w:pPr>
    </w:p>
    <w:p w:rsidR="00765D17" w:rsidRPr="00AB5F38" w:rsidRDefault="00765D17" w:rsidP="00765D17">
      <w:pPr>
        <w:jc w:val="both"/>
        <w:textAlignment w:val="baseline"/>
        <w:rPr>
          <w:rFonts w:eastAsia="Times New Roman"/>
          <w:b/>
          <w:sz w:val="24"/>
          <w:szCs w:val="24"/>
        </w:rPr>
      </w:pPr>
      <w:r w:rsidRPr="00AB5F38">
        <w:rPr>
          <w:rFonts w:eastAsia="Times New Roman"/>
          <w:b/>
          <w:sz w:val="24"/>
          <w:szCs w:val="24"/>
        </w:rPr>
        <w:t>5.1.1.7. Общий вклад туризма в экономику:</w:t>
      </w:r>
    </w:p>
    <w:p w:rsidR="00354615" w:rsidRPr="00AB5F38" w:rsidRDefault="00354615" w:rsidP="00354615">
      <w:pPr>
        <w:widowControl/>
        <w:autoSpaceDE/>
        <w:autoSpaceDN/>
        <w:adjustRightInd/>
        <w:ind w:left="720"/>
        <w:contextualSpacing/>
        <w:jc w:val="both"/>
        <w:textAlignment w:val="baseline"/>
        <w:rPr>
          <w:sz w:val="24"/>
          <w:szCs w:val="24"/>
        </w:rPr>
      </w:pPr>
      <w:r w:rsidRPr="00AB5F38">
        <w:rPr>
          <w:sz w:val="24"/>
          <w:szCs w:val="24"/>
        </w:rPr>
        <w:t>Налоговые платежи и сборы от деятельности КСР и предприятий общественного питания за 2018 год составляют 15 144 тыс. руб.</w:t>
      </w:r>
    </w:p>
    <w:p w:rsidR="00354615" w:rsidRPr="00AB5F38" w:rsidRDefault="00354615" w:rsidP="00354615">
      <w:pPr>
        <w:jc w:val="both"/>
        <w:textAlignment w:val="baseline"/>
        <w:rPr>
          <w:rFonts w:eastAsia="Times New Roman"/>
          <w:b/>
          <w:sz w:val="24"/>
          <w:szCs w:val="24"/>
        </w:rPr>
      </w:pPr>
    </w:p>
    <w:p w:rsidR="00280220" w:rsidRPr="00AB5F38" w:rsidRDefault="00280220" w:rsidP="00B82A0F">
      <w:pPr>
        <w:jc w:val="both"/>
        <w:textAlignment w:val="baseline"/>
        <w:rPr>
          <w:rFonts w:eastAsia="Times New Roman"/>
          <w:b/>
          <w:sz w:val="24"/>
          <w:szCs w:val="24"/>
        </w:rPr>
      </w:pPr>
    </w:p>
    <w:p w:rsidR="00327A5C" w:rsidRPr="00AB5F38" w:rsidRDefault="00280220" w:rsidP="00327A5C">
      <w:pPr>
        <w:jc w:val="center"/>
        <w:textAlignment w:val="baseline"/>
        <w:rPr>
          <w:rFonts w:eastAsia="Times New Roman"/>
          <w:b/>
          <w:sz w:val="24"/>
          <w:szCs w:val="24"/>
        </w:rPr>
      </w:pPr>
      <w:r w:rsidRPr="00AB5F38">
        <w:rPr>
          <w:rFonts w:eastAsia="Times New Roman"/>
          <w:b/>
          <w:sz w:val="24"/>
          <w:szCs w:val="24"/>
        </w:rPr>
        <w:t>5.1.2. Инвестиционные проекты</w:t>
      </w:r>
    </w:p>
    <w:p w:rsidR="00280220" w:rsidRPr="00AB5F38" w:rsidRDefault="00280220" w:rsidP="00280220">
      <w:pPr>
        <w:jc w:val="both"/>
        <w:textAlignment w:val="baseline"/>
        <w:rPr>
          <w:rFonts w:eastAsia="Times New Roman"/>
          <w:b/>
          <w:sz w:val="24"/>
          <w:szCs w:val="24"/>
        </w:rPr>
      </w:pPr>
    </w:p>
    <w:p w:rsidR="00280220" w:rsidRPr="00AB5F38" w:rsidRDefault="00280220" w:rsidP="00B82A0F">
      <w:pPr>
        <w:jc w:val="both"/>
        <w:textAlignment w:val="baseline"/>
        <w:rPr>
          <w:rFonts w:eastAsia="Times New Roman"/>
          <w:b/>
          <w:sz w:val="24"/>
          <w:szCs w:val="24"/>
        </w:rPr>
      </w:pPr>
      <w:r w:rsidRPr="00AB5F38">
        <w:rPr>
          <w:rFonts w:eastAsia="Times New Roman"/>
          <w:b/>
          <w:sz w:val="24"/>
          <w:szCs w:val="24"/>
        </w:rPr>
        <w:t>5.1.2.1. Осуществляемые в настоящее время проекты</w:t>
      </w:r>
    </w:p>
    <w:p w:rsidR="006D1D25" w:rsidRPr="00AB5F38" w:rsidRDefault="006D1D25" w:rsidP="005637BB">
      <w:pPr>
        <w:widowControl/>
        <w:autoSpaceDE/>
        <w:autoSpaceDN/>
        <w:adjustRightInd/>
        <w:ind w:left="1429"/>
        <w:contextualSpacing/>
        <w:rPr>
          <w:rFonts w:eastAsia="Times New Roman"/>
          <w:b/>
          <w:sz w:val="24"/>
          <w:szCs w:val="24"/>
        </w:rPr>
      </w:pPr>
      <w:r w:rsidRPr="00AB5F38">
        <w:rPr>
          <w:rFonts w:eastAsia="Times New Roman"/>
          <w:b/>
          <w:bCs/>
          <w:color w:val="000000"/>
          <w:sz w:val="24"/>
          <w:szCs w:val="24"/>
        </w:rPr>
        <w:t>Развитие физической культуры и спорта</w:t>
      </w:r>
    </w:p>
    <w:p w:rsidR="006D1D25" w:rsidRPr="00AB5F38" w:rsidRDefault="00327A5C" w:rsidP="005637BB">
      <w:pPr>
        <w:widowControl/>
        <w:numPr>
          <w:ilvl w:val="0"/>
          <w:numId w:val="40"/>
        </w:numPr>
        <w:autoSpaceDE/>
        <w:autoSpaceDN/>
        <w:adjustRightInd/>
        <w:contextualSpacing/>
        <w:rPr>
          <w:rFonts w:eastAsia="Times New Roman"/>
          <w:sz w:val="24"/>
          <w:szCs w:val="24"/>
        </w:rPr>
      </w:pPr>
      <w:r w:rsidRPr="00AB5F38">
        <w:rPr>
          <w:rFonts w:eastAsia="Times New Roman"/>
          <w:sz w:val="24"/>
          <w:szCs w:val="24"/>
        </w:rPr>
        <w:tab/>
      </w:r>
      <w:r w:rsidR="006D1D25" w:rsidRPr="00AB5F38">
        <w:rPr>
          <w:rFonts w:eastAsia="Times New Roman"/>
          <w:color w:val="000000"/>
          <w:sz w:val="24"/>
          <w:szCs w:val="24"/>
        </w:rPr>
        <w:t>строительство залов борьбы и бокса в МБУ ГСК «Олимп»;</w:t>
      </w:r>
    </w:p>
    <w:p w:rsidR="00327A5C" w:rsidRPr="00AB5F38" w:rsidRDefault="00327A5C" w:rsidP="00B82A0F">
      <w:pPr>
        <w:jc w:val="both"/>
        <w:textAlignment w:val="baseline"/>
        <w:rPr>
          <w:rFonts w:eastAsia="Times New Roman"/>
          <w:sz w:val="24"/>
          <w:szCs w:val="24"/>
        </w:rPr>
      </w:pPr>
    </w:p>
    <w:p w:rsidR="00280220" w:rsidRPr="00AB5F38" w:rsidRDefault="00280220" w:rsidP="00B82A0F">
      <w:pPr>
        <w:jc w:val="both"/>
        <w:textAlignment w:val="baseline"/>
        <w:rPr>
          <w:rFonts w:eastAsia="Times New Roman"/>
          <w:b/>
          <w:sz w:val="24"/>
          <w:szCs w:val="24"/>
        </w:rPr>
      </w:pPr>
      <w:r w:rsidRPr="00AB5F38">
        <w:rPr>
          <w:rFonts w:eastAsia="Times New Roman"/>
          <w:b/>
          <w:sz w:val="24"/>
          <w:szCs w:val="24"/>
        </w:rPr>
        <w:t>5.1.2.2. Предлагаемые для инвестиции проекты</w:t>
      </w:r>
    </w:p>
    <w:p w:rsidR="006D1D25" w:rsidRPr="00AB5F38" w:rsidRDefault="006D1D25" w:rsidP="006D1D25">
      <w:pPr>
        <w:widowControl/>
        <w:autoSpaceDE/>
        <w:autoSpaceDN/>
        <w:adjustRightInd/>
        <w:ind w:firstLine="709"/>
        <w:contextualSpacing/>
        <w:rPr>
          <w:rFonts w:eastAsia="Times New Roman"/>
          <w:b/>
          <w:sz w:val="24"/>
          <w:szCs w:val="24"/>
        </w:rPr>
      </w:pPr>
      <w:r w:rsidRPr="00AB5F38">
        <w:rPr>
          <w:rFonts w:eastAsia="Times New Roman"/>
          <w:b/>
          <w:bCs/>
          <w:color w:val="000000"/>
          <w:sz w:val="24"/>
          <w:szCs w:val="24"/>
        </w:rPr>
        <w:t>Развитие физической культуры и спорта</w:t>
      </w:r>
    </w:p>
    <w:p w:rsidR="006D1D25" w:rsidRPr="00AB5F38" w:rsidRDefault="006D1D25" w:rsidP="005637BB">
      <w:pPr>
        <w:widowControl/>
        <w:numPr>
          <w:ilvl w:val="0"/>
          <w:numId w:val="40"/>
        </w:numPr>
        <w:autoSpaceDE/>
        <w:autoSpaceDN/>
        <w:adjustRightInd/>
        <w:contextualSpacing/>
        <w:rPr>
          <w:rFonts w:eastAsia="Times New Roman"/>
          <w:sz w:val="24"/>
          <w:szCs w:val="24"/>
        </w:rPr>
      </w:pPr>
      <w:r w:rsidRPr="00AB5F38">
        <w:rPr>
          <w:rFonts w:eastAsia="Times New Roman"/>
          <w:color w:val="000000"/>
          <w:sz w:val="24"/>
          <w:szCs w:val="24"/>
        </w:rPr>
        <w:t>строительство физкультурно-оздоровительного комплекса и гостиницы для спортсменов на территории МБУ ГСК «Олимп»;</w:t>
      </w:r>
    </w:p>
    <w:p w:rsidR="006D1D25" w:rsidRPr="00AB5F38" w:rsidRDefault="006D1D25" w:rsidP="005637BB">
      <w:pPr>
        <w:widowControl/>
        <w:numPr>
          <w:ilvl w:val="0"/>
          <w:numId w:val="40"/>
        </w:numPr>
        <w:autoSpaceDE/>
        <w:autoSpaceDN/>
        <w:adjustRightInd/>
        <w:contextualSpacing/>
        <w:rPr>
          <w:rFonts w:eastAsia="Times New Roman"/>
          <w:sz w:val="24"/>
          <w:szCs w:val="24"/>
        </w:rPr>
      </w:pPr>
      <w:r w:rsidRPr="00AB5F38">
        <w:rPr>
          <w:rFonts w:eastAsia="Times New Roman"/>
          <w:color w:val="000000"/>
          <w:sz w:val="24"/>
          <w:szCs w:val="24"/>
        </w:rPr>
        <w:t>строительство лыжно-биатлонного комплекса;</w:t>
      </w:r>
    </w:p>
    <w:p w:rsidR="006D1D25" w:rsidRPr="00AB5F38" w:rsidRDefault="006D1D25" w:rsidP="005637BB">
      <w:pPr>
        <w:widowControl/>
        <w:numPr>
          <w:ilvl w:val="0"/>
          <w:numId w:val="40"/>
        </w:numPr>
        <w:autoSpaceDE/>
        <w:autoSpaceDN/>
        <w:adjustRightInd/>
        <w:contextualSpacing/>
        <w:rPr>
          <w:rFonts w:eastAsia="Times New Roman"/>
          <w:sz w:val="24"/>
          <w:szCs w:val="24"/>
        </w:rPr>
      </w:pPr>
      <w:r w:rsidRPr="00AB5F38">
        <w:rPr>
          <w:rFonts w:eastAsia="Times New Roman"/>
          <w:color w:val="000000"/>
          <w:sz w:val="24"/>
          <w:szCs w:val="24"/>
        </w:rPr>
        <w:t>строительство 50-и метрового бассейна;</w:t>
      </w:r>
    </w:p>
    <w:p w:rsidR="006D1D25" w:rsidRPr="00AB5F38" w:rsidRDefault="006D1D25" w:rsidP="005637BB">
      <w:pPr>
        <w:widowControl/>
        <w:numPr>
          <w:ilvl w:val="0"/>
          <w:numId w:val="40"/>
        </w:numPr>
        <w:autoSpaceDE/>
        <w:autoSpaceDN/>
        <w:adjustRightInd/>
        <w:contextualSpacing/>
        <w:rPr>
          <w:rFonts w:eastAsia="Times New Roman"/>
          <w:sz w:val="24"/>
          <w:szCs w:val="24"/>
        </w:rPr>
      </w:pPr>
      <w:r w:rsidRPr="00AB5F38">
        <w:rPr>
          <w:rFonts w:eastAsia="Times New Roman"/>
          <w:color w:val="000000"/>
          <w:sz w:val="24"/>
          <w:szCs w:val="24"/>
        </w:rPr>
        <w:t>строительство крытого катка в Привокзальном микрорайоне</w:t>
      </w:r>
    </w:p>
    <w:p w:rsidR="005637BB" w:rsidRPr="00AB5F38" w:rsidRDefault="005637BB" w:rsidP="005637BB">
      <w:pPr>
        <w:widowControl/>
        <w:tabs>
          <w:tab w:val="num" w:pos="0"/>
        </w:tabs>
        <w:autoSpaceDE/>
        <w:autoSpaceDN/>
        <w:adjustRightInd/>
        <w:ind w:firstLine="709"/>
        <w:contextualSpacing/>
        <w:rPr>
          <w:rFonts w:eastAsia="Times New Roman"/>
          <w:sz w:val="24"/>
          <w:szCs w:val="24"/>
        </w:rPr>
      </w:pPr>
      <w:r w:rsidRPr="00AB5F38">
        <w:rPr>
          <w:rFonts w:eastAsia="Times New Roman"/>
          <w:b/>
          <w:bCs/>
          <w:color w:val="000000"/>
          <w:sz w:val="24"/>
          <w:szCs w:val="24"/>
        </w:rPr>
        <w:t>Развитие культуры</w:t>
      </w:r>
    </w:p>
    <w:p w:rsidR="005637BB" w:rsidRPr="00AB5F38" w:rsidRDefault="005637BB" w:rsidP="005637BB">
      <w:pPr>
        <w:widowControl/>
        <w:numPr>
          <w:ilvl w:val="0"/>
          <w:numId w:val="41"/>
        </w:numPr>
        <w:autoSpaceDE/>
        <w:autoSpaceDN/>
        <w:adjustRightInd/>
        <w:contextualSpacing/>
        <w:rPr>
          <w:rFonts w:eastAsia="Times New Roman"/>
          <w:sz w:val="24"/>
          <w:szCs w:val="24"/>
        </w:rPr>
      </w:pPr>
      <w:r w:rsidRPr="00AB5F38">
        <w:rPr>
          <w:rFonts w:eastAsia="Times New Roman"/>
          <w:color w:val="000000"/>
          <w:sz w:val="24"/>
          <w:szCs w:val="24"/>
        </w:rPr>
        <w:t>реконструкция здания для перевода МБУ ДО «Ачинская детская художественная школа имени А.М. Знака» в новое помещение;</w:t>
      </w:r>
    </w:p>
    <w:p w:rsidR="005637BB" w:rsidRPr="00AB5F38" w:rsidRDefault="005637BB" w:rsidP="005637BB">
      <w:pPr>
        <w:widowControl/>
        <w:numPr>
          <w:ilvl w:val="0"/>
          <w:numId w:val="41"/>
        </w:numPr>
        <w:autoSpaceDE/>
        <w:autoSpaceDN/>
        <w:adjustRightInd/>
        <w:contextualSpacing/>
        <w:rPr>
          <w:rFonts w:eastAsia="Times New Roman"/>
          <w:sz w:val="24"/>
          <w:szCs w:val="24"/>
        </w:rPr>
      </w:pPr>
      <w:r w:rsidRPr="00AB5F38">
        <w:rPr>
          <w:rFonts w:eastAsia="Times New Roman"/>
          <w:color w:val="000000"/>
          <w:sz w:val="24"/>
          <w:szCs w:val="24"/>
        </w:rPr>
        <w:t>расширение площадей Ачинской музыкальной школы № 1</w:t>
      </w:r>
      <w:r w:rsidRPr="00AB5F38">
        <w:rPr>
          <w:rFonts w:eastAsia="Times New Roman"/>
          <w:color w:val="000000"/>
          <w:sz w:val="24"/>
          <w:szCs w:val="24"/>
        </w:rPr>
        <w:br/>
        <w:t>(открытие новых отделений)</w:t>
      </w:r>
    </w:p>
    <w:p w:rsidR="00327A5C" w:rsidRPr="00AB5F38" w:rsidRDefault="00327A5C" w:rsidP="00327A5C">
      <w:pPr>
        <w:ind w:firstLine="720"/>
        <w:rPr>
          <w:sz w:val="24"/>
          <w:szCs w:val="24"/>
        </w:rPr>
      </w:pPr>
    </w:p>
    <w:p w:rsidR="005A7A5C" w:rsidRPr="00AB5F38" w:rsidRDefault="005A7A5C" w:rsidP="00327A5C">
      <w:pPr>
        <w:ind w:firstLine="720"/>
        <w:rPr>
          <w:sz w:val="24"/>
          <w:szCs w:val="24"/>
        </w:rPr>
      </w:pPr>
      <w:r w:rsidRPr="00AB5F38">
        <w:rPr>
          <w:sz w:val="24"/>
          <w:szCs w:val="24"/>
        </w:rPr>
        <w:t>Генеральным планом города Ачинска предусмотрено:</w:t>
      </w:r>
    </w:p>
    <w:p w:rsidR="005A7A5C" w:rsidRPr="00AB5F38" w:rsidRDefault="00BE14FE" w:rsidP="005A7A5C">
      <w:pPr>
        <w:rPr>
          <w:rFonts w:eastAsia="Times New Roman"/>
          <w:sz w:val="24"/>
          <w:szCs w:val="24"/>
        </w:rPr>
      </w:pPr>
      <w:r w:rsidRPr="00AB5F38">
        <w:rPr>
          <w:rFonts w:eastAsia="Times New Roman"/>
          <w:sz w:val="24"/>
          <w:szCs w:val="24"/>
        </w:rPr>
        <w:t xml:space="preserve">             </w:t>
      </w:r>
      <w:r w:rsidR="005A7A5C" w:rsidRPr="00AB5F38">
        <w:rPr>
          <w:rFonts w:eastAsia="Times New Roman"/>
          <w:sz w:val="24"/>
          <w:szCs w:val="24"/>
        </w:rPr>
        <w:t>восст</w:t>
      </w:r>
      <w:r w:rsidR="00832B98" w:rsidRPr="00AB5F38">
        <w:rPr>
          <w:rFonts w:eastAsia="Times New Roman"/>
          <w:sz w:val="24"/>
          <w:szCs w:val="24"/>
        </w:rPr>
        <w:t>ановление</w:t>
      </w:r>
      <w:r w:rsidR="005A7A5C" w:rsidRPr="00AB5F38">
        <w:rPr>
          <w:rFonts w:eastAsia="Times New Roman"/>
          <w:sz w:val="24"/>
          <w:szCs w:val="24"/>
        </w:rPr>
        <w:t xml:space="preserve"> исторического центра города, как одного из основных объектов туризма в регионе;</w:t>
      </w:r>
    </w:p>
    <w:p w:rsidR="005A7A5C" w:rsidRPr="00AB5F38" w:rsidRDefault="005A7A5C" w:rsidP="005A7A5C">
      <w:pPr>
        <w:ind w:left="1260"/>
        <w:rPr>
          <w:rFonts w:eastAsia="Times New Roman"/>
          <w:sz w:val="24"/>
          <w:szCs w:val="24"/>
        </w:rPr>
      </w:pPr>
      <w:r w:rsidRPr="00AB5F38">
        <w:rPr>
          <w:rFonts w:eastAsia="Times New Roman"/>
          <w:sz w:val="24"/>
          <w:szCs w:val="24"/>
        </w:rPr>
        <w:t>создании туристического центра в историческом центре города;</w:t>
      </w:r>
    </w:p>
    <w:p w:rsidR="005A7A5C" w:rsidRPr="00AB5F38" w:rsidRDefault="005A7A5C" w:rsidP="005A7A5C">
      <w:pPr>
        <w:ind w:left="1260"/>
        <w:rPr>
          <w:rFonts w:eastAsia="Times New Roman"/>
          <w:sz w:val="24"/>
          <w:szCs w:val="24"/>
        </w:rPr>
      </w:pPr>
      <w:r w:rsidRPr="00AB5F38">
        <w:rPr>
          <w:rFonts w:eastAsia="Times New Roman"/>
          <w:sz w:val="24"/>
          <w:szCs w:val="24"/>
        </w:rPr>
        <w:t>создании центра конного спорта (обширные береговые территории, освобождённые от зарослей, уположенные и благоустроенные, расположенные вдоль всего городского массива и исторического центра прекрасно подходят для организации центра конного спорта со строительством ипподрома.</w:t>
      </w:r>
      <w:r w:rsidR="00832B98" w:rsidRPr="00AB5F38">
        <w:rPr>
          <w:rFonts w:eastAsia="Times New Roman"/>
          <w:sz w:val="24"/>
          <w:szCs w:val="24"/>
        </w:rPr>
        <w:t xml:space="preserve"> </w:t>
      </w:r>
      <w:r w:rsidRPr="00AB5F38">
        <w:rPr>
          <w:rFonts w:eastAsia="Times New Roman"/>
          <w:sz w:val="24"/>
          <w:szCs w:val="24"/>
        </w:rPr>
        <w:t>На территории бывшего АВАТУ находятся старинные конюшни, что также возможно использовать в спортивных и туристических целях);</w:t>
      </w:r>
    </w:p>
    <w:p w:rsidR="005A7A5C" w:rsidRPr="00AB5F38" w:rsidRDefault="005A7A5C" w:rsidP="005A7A5C">
      <w:pPr>
        <w:ind w:left="1260"/>
        <w:rPr>
          <w:rFonts w:eastAsia="Times New Roman"/>
          <w:sz w:val="24"/>
          <w:szCs w:val="24"/>
        </w:rPr>
      </w:pPr>
      <w:r w:rsidRPr="00AB5F38">
        <w:rPr>
          <w:rFonts w:eastAsia="Times New Roman"/>
          <w:sz w:val="24"/>
          <w:szCs w:val="24"/>
        </w:rPr>
        <w:t>создании положительного имиджа города;</w:t>
      </w:r>
    </w:p>
    <w:p w:rsidR="005A7A5C" w:rsidRPr="00AB5F38" w:rsidRDefault="005A7A5C" w:rsidP="005A7A5C">
      <w:pPr>
        <w:ind w:left="1259"/>
        <w:rPr>
          <w:rFonts w:eastAsia="Times New Roman"/>
          <w:sz w:val="24"/>
          <w:szCs w:val="24"/>
        </w:rPr>
      </w:pPr>
      <w:r w:rsidRPr="00AB5F38">
        <w:rPr>
          <w:rFonts w:eastAsia="Times New Roman"/>
          <w:sz w:val="24"/>
          <w:szCs w:val="24"/>
        </w:rPr>
        <w:t>строительстве объектов для отдыха и рекреации не только туристов, но и местного населения;</w:t>
      </w:r>
    </w:p>
    <w:p w:rsidR="005A7A5C" w:rsidRPr="00AB5F38" w:rsidRDefault="005A7A5C" w:rsidP="005A7A5C">
      <w:pPr>
        <w:ind w:left="1259"/>
        <w:rPr>
          <w:rFonts w:eastAsia="Times New Roman"/>
          <w:sz w:val="24"/>
          <w:szCs w:val="24"/>
        </w:rPr>
      </w:pPr>
      <w:r w:rsidRPr="00AB5F38">
        <w:rPr>
          <w:rFonts w:eastAsia="Times New Roman"/>
          <w:sz w:val="24"/>
          <w:szCs w:val="24"/>
        </w:rPr>
        <w:t>создании новых рабочих мест через активизацию предпринимательской деятельности в сфере услуг и туризма.</w:t>
      </w:r>
    </w:p>
    <w:p w:rsidR="005A7A5C" w:rsidRDefault="005A7A5C" w:rsidP="005A7A5C"/>
    <w:p w:rsidR="00A53519" w:rsidRPr="00AB5F38" w:rsidRDefault="00A53519" w:rsidP="005A7A5C"/>
    <w:p w:rsidR="00765D17" w:rsidRPr="00AB5F38" w:rsidRDefault="00765D17" w:rsidP="00765D17">
      <w:pPr>
        <w:jc w:val="both"/>
        <w:textAlignment w:val="baseline"/>
        <w:rPr>
          <w:rFonts w:eastAsia="Times New Roman"/>
          <w:b/>
          <w:sz w:val="24"/>
          <w:szCs w:val="24"/>
        </w:rPr>
      </w:pPr>
      <w:r w:rsidRPr="00AB5F38">
        <w:rPr>
          <w:rFonts w:eastAsia="Times New Roman"/>
          <w:b/>
          <w:sz w:val="24"/>
          <w:szCs w:val="24"/>
        </w:rPr>
        <w:t>5.1.2.3. Меры  муниципальной поддержки инвесторов в сфере туризма:</w:t>
      </w:r>
    </w:p>
    <w:p w:rsidR="00765D17" w:rsidRPr="00AB5F38" w:rsidRDefault="00765D17" w:rsidP="00327A5C">
      <w:pPr>
        <w:pStyle w:val="af"/>
        <w:spacing w:after="0" w:line="240" w:lineRule="auto"/>
        <w:jc w:val="both"/>
        <w:textAlignment w:val="baseline"/>
        <w:rPr>
          <w:rFonts w:ascii="Times New Roman" w:hAnsi="Times New Roman"/>
          <w:sz w:val="24"/>
          <w:szCs w:val="24"/>
          <w:lang w:eastAsia="ru-RU"/>
        </w:rPr>
      </w:pPr>
      <w:r w:rsidRPr="00AB5F38">
        <w:rPr>
          <w:rFonts w:ascii="Times New Roman" w:hAnsi="Times New Roman"/>
          <w:sz w:val="24"/>
          <w:szCs w:val="24"/>
          <w:lang w:eastAsia="ru-RU"/>
        </w:rPr>
        <w:t>Меры  муниципальной поддержки инвесторов в сфере туризма отсутствуют.</w:t>
      </w:r>
    </w:p>
    <w:p w:rsidR="00280220" w:rsidRPr="00AB5F38" w:rsidRDefault="00280220" w:rsidP="00B82A0F">
      <w:pPr>
        <w:jc w:val="both"/>
        <w:textAlignment w:val="baseline"/>
        <w:rPr>
          <w:rFonts w:eastAsia="Times New Roman"/>
          <w:b/>
          <w:sz w:val="24"/>
          <w:szCs w:val="24"/>
        </w:rPr>
      </w:pPr>
    </w:p>
    <w:p w:rsidR="00280220" w:rsidRPr="00AB5F38" w:rsidRDefault="00280220" w:rsidP="00327A5C">
      <w:pPr>
        <w:jc w:val="center"/>
        <w:textAlignment w:val="baseline"/>
        <w:rPr>
          <w:rFonts w:eastAsia="Times New Roman"/>
          <w:b/>
          <w:sz w:val="24"/>
          <w:szCs w:val="24"/>
        </w:rPr>
      </w:pPr>
      <w:r w:rsidRPr="00AB5F38">
        <w:rPr>
          <w:rFonts w:eastAsia="Times New Roman"/>
          <w:b/>
          <w:sz w:val="24"/>
          <w:szCs w:val="24"/>
        </w:rPr>
        <w:t>5.1.3. Вклад туризма в экономику</w:t>
      </w:r>
    </w:p>
    <w:p w:rsidR="00327A5C" w:rsidRPr="00AB5F38" w:rsidRDefault="00327A5C" w:rsidP="00327A5C">
      <w:pPr>
        <w:jc w:val="center"/>
        <w:textAlignment w:val="baseline"/>
        <w:rPr>
          <w:rFonts w:eastAsia="Times New Roman"/>
          <w:b/>
          <w:sz w:val="24"/>
          <w:szCs w:val="24"/>
        </w:rPr>
      </w:pPr>
    </w:p>
    <w:p w:rsidR="00765D17" w:rsidRPr="00AB5F38" w:rsidRDefault="00765D17" w:rsidP="00765D17">
      <w:pPr>
        <w:jc w:val="both"/>
        <w:textAlignment w:val="baseline"/>
        <w:rPr>
          <w:rFonts w:eastAsia="Times New Roman"/>
          <w:b/>
          <w:sz w:val="24"/>
          <w:szCs w:val="24"/>
        </w:rPr>
      </w:pPr>
      <w:r w:rsidRPr="00AB5F38">
        <w:rPr>
          <w:rFonts w:eastAsia="Times New Roman"/>
          <w:b/>
          <w:sz w:val="24"/>
          <w:szCs w:val="24"/>
        </w:rPr>
        <w:t>5.1.3.1. Наличие и реализация механизмов государственно-частного партнерства в туризме (перечень проектов и структура финансирования):</w:t>
      </w:r>
    </w:p>
    <w:p w:rsidR="00765D17" w:rsidRPr="00AB5F38" w:rsidRDefault="002A5217" w:rsidP="00327A5C">
      <w:pPr>
        <w:pStyle w:val="af"/>
        <w:spacing w:after="0" w:line="240" w:lineRule="auto"/>
        <w:jc w:val="both"/>
        <w:textAlignment w:val="baseline"/>
        <w:rPr>
          <w:rFonts w:ascii="Times New Roman" w:hAnsi="Times New Roman"/>
          <w:sz w:val="24"/>
          <w:szCs w:val="24"/>
          <w:lang w:eastAsia="ru-RU"/>
        </w:rPr>
      </w:pPr>
      <w:r w:rsidRPr="00AB5F38">
        <w:rPr>
          <w:rFonts w:ascii="Times New Roman" w:hAnsi="Times New Roman"/>
          <w:sz w:val="24"/>
          <w:szCs w:val="24"/>
          <w:lang w:eastAsia="ru-RU"/>
        </w:rPr>
        <w:t xml:space="preserve">Договоры государственно-частного партнерства в сфере </w:t>
      </w:r>
      <w:r w:rsidR="00765D17" w:rsidRPr="00AB5F38">
        <w:rPr>
          <w:rFonts w:ascii="Times New Roman" w:hAnsi="Times New Roman"/>
          <w:sz w:val="24"/>
          <w:szCs w:val="24"/>
          <w:lang w:eastAsia="ru-RU"/>
        </w:rPr>
        <w:t>туризма отсутству</w:t>
      </w:r>
      <w:r w:rsidRPr="00AB5F38">
        <w:rPr>
          <w:rFonts w:ascii="Times New Roman" w:hAnsi="Times New Roman"/>
          <w:sz w:val="24"/>
          <w:szCs w:val="24"/>
          <w:lang w:eastAsia="ru-RU"/>
        </w:rPr>
        <w:t>ю</w:t>
      </w:r>
      <w:r w:rsidR="00765D17" w:rsidRPr="00AB5F38">
        <w:rPr>
          <w:rFonts w:ascii="Times New Roman" w:hAnsi="Times New Roman"/>
          <w:sz w:val="24"/>
          <w:szCs w:val="24"/>
          <w:lang w:eastAsia="ru-RU"/>
        </w:rPr>
        <w:t>т.</w:t>
      </w:r>
    </w:p>
    <w:p w:rsidR="00280220" w:rsidRPr="00AB5F38" w:rsidRDefault="00280220" w:rsidP="00B82A0F">
      <w:pPr>
        <w:jc w:val="both"/>
        <w:textAlignment w:val="baseline"/>
        <w:rPr>
          <w:rFonts w:eastAsia="Times New Roman"/>
          <w:b/>
          <w:sz w:val="24"/>
          <w:szCs w:val="24"/>
        </w:rPr>
      </w:pPr>
    </w:p>
    <w:p w:rsidR="00F6414A" w:rsidRPr="00AB5F38" w:rsidRDefault="00F6414A" w:rsidP="00F6414A">
      <w:pPr>
        <w:jc w:val="center"/>
        <w:textAlignment w:val="baseline"/>
        <w:rPr>
          <w:rFonts w:eastAsia="Times New Roman"/>
          <w:b/>
          <w:sz w:val="24"/>
          <w:szCs w:val="24"/>
        </w:rPr>
      </w:pPr>
      <w:r w:rsidRPr="00AB5F38">
        <w:rPr>
          <w:rFonts w:eastAsia="Times New Roman"/>
          <w:b/>
          <w:sz w:val="24"/>
          <w:szCs w:val="24"/>
        </w:rPr>
        <w:t>5.1.4. Общий вклад в экономику</w:t>
      </w:r>
    </w:p>
    <w:p w:rsidR="00F6414A" w:rsidRPr="00AB5F38" w:rsidRDefault="00F6414A" w:rsidP="00F6414A">
      <w:pPr>
        <w:jc w:val="center"/>
        <w:textAlignment w:val="baseline"/>
        <w:rPr>
          <w:rFonts w:eastAsia="Times New Roman"/>
          <w:b/>
          <w:sz w:val="24"/>
          <w:szCs w:val="24"/>
        </w:rPr>
      </w:pPr>
    </w:p>
    <w:p w:rsidR="00AE0F1F" w:rsidRPr="00AB5F38" w:rsidRDefault="00AE0F1F" w:rsidP="00AE0F1F">
      <w:pPr>
        <w:jc w:val="both"/>
        <w:textAlignment w:val="baseline"/>
        <w:rPr>
          <w:rFonts w:eastAsia="Times New Roman"/>
          <w:b/>
          <w:sz w:val="24"/>
          <w:szCs w:val="24"/>
        </w:rPr>
      </w:pPr>
      <w:r w:rsidRPr="00AB5F38">
        <w:rPr>
          <w:rFonts w:eastAsia="Times New Roman"/>
          <w:b/>
          <w:sz w:val="24"/>
          <w:szCs w:val="24"/>
        </w:rPr>
        <w:t>5.1.4.1. Поступление налогов и сборов в консолидированный бюджет  Красноярского края от деятельности КСР и предприятий общественного питания за 2018 год:</w:t>
      </w:r>
    </w:p>
    <w:p w:rsidR="00AE0F1F" w:rsidRPr="00AB5F38" w:rsidRDefault="00AE0F1F" w:rsidP="00AE0F1F">
      <w:pPr>
        <w:widowControl/>
        <w:autoSpaceDE/>
        <w:autoSpaceDN/>
        <w:adjustRightInd/>
        <w:ind w:left="720"/>
        <w:contextualSpacing/>
        <w:jc w:val="both"/>
        <w:textAlignment w:val="baseline"/>
        <w:rPr>
          <w:sz w:val="24"/>
          <w:szCs w:val="24"/>
        </w:rPr>
      </w:pPr>
      <w:r w:rsidRPr="00AB5F38">
        <w:rPr>
          <w:sz w:val="24"/>
          <w:szCs w:val="24"/>
        </w:rPr>
        <w:t>Налоговые платежи и сборы от деятельности КСР и предприятий общественного питания составляют 15 144 тыс. руб.</w:t>
      </w:r>
    </w:p>
    <w:p w:rsidR="00AE0F1F" w:rsidRPr="00AB5F38" w:rsidRDefault="00AE0F1F" w:rsidP="00AE0F1F">
      <w:pPr>
        <w:jc w:val="both"/>
        <w:textAlignment w:val="baseline"/>
        <w:rPr>
          <w:rFonts w:eastAsia="Times New Roman"/>
          <w:b/>
          <w:sz w:val="24"/>
          <w:szCs w:val="24"/>
        </w:rPr>
      </w:pPr>
    </w:p>
    <w:p w:rsidR="00AE0F1F" w:rsidRPr="00AB5F38" w:rsidRDefault="00AE0F1F" w:rsidP="00AE0F1F">
      <w:pPr>
        <w:jc w:val="both"/>
        <w:textAlignment w:val="baseline"/>
        <w:rPr>
          <w:rFonts w:eastAsia="Times New Roman"/>
          <w:b/>
          <w:sz w:val="24"/>
          <w:szCs w:val="24"/>
        </w:rPr>
      </w:pPr>
      <w:r w:rsidRPr="00AB5F38">
        <w:rPr>
          <w:rFonts w:eastAsia="Times New Roman"/>
          <w:b/>
          <w:sz w:val="24"/>
          <w:szCs w:val="24"/>
        </w:rPr>
        <w:t>5.1.4.2. Поступление налогов и сборов от деятельности предприятий питания за 2018 год (тыс. рублей):</w:t>
      </w:r>
    </w:p>
    <w:p w:rsidR="00AE0F1F" w:rsidRPr="00AB5F38" w:rsidRDefault="00AE0F1F" w:rsidP="00AE0F1F">
      <w:pPr>
        <w:widowControl/>
        <w:autoSpaceDE/>
        <w:autoSpaceDN/>
        <w:adjustRightInd/>
        <w:ind w:left="720"/>
        <w:contextualSpacing/>
        <w:jc w:val="both"/>
        <w:textAlignment w:val="baseline"/>
        <w:rPr>
          <w:sz w:val="24"/>
          <w:szCs w:val="24"/>
        </w:rPr>
      </w:pPr>
      <w:r w:rsidRPr="00AB5F38">
        <w:rPr>
          <w:sz w:val="24"/>
          <w:szCs w:val="24"/>
        </w:rPr>
        <w:t>Налоговые платежи и сборы от деятельности предприятий питания составляют 13 159 тыс. руб.</w:t>
      </w:r>
    </w:p>
    <w:p w:rsidR="00AE0F1F" w:rsidRPr="00AB5F38" w:rsidRDefault="00AE0F1F" w:rsidP="00AE0F1F">
      <w:pPr>
        <w:jc w:val="both"/>
        <w:textAlignment w:val="baseline"/>
        <w:rPr>
          <w:rFonts w:eastAsia="Times New Roman"/>
          <w:b/>
          <w:sz w:val="24"/>
          <w:szCs w:val="24"/>
        </w:rPr>
      </w:pPr>
    </w:p>
    <w:p w:rsidR="00AE0F1F" w:rsidRPr="00AB5F38" w:rsidRDefault="00AE0F1F" w:rsidP="00AE0F1F">
      <w:pPr>
        <w:jc w:val="both"/>
        <w:textAlignment w:val="baseline"/>
        <w:rPr>
          <w:rFonts w:eastAsia="Times New Roman"/>
          <w:b/>
          <w:sz w:val="24"/>
          <w:szCs w:val="24"/>
        </w:rPr>
      </w:pPr>
      <w:r w:rsidRPr="00AB5F38">
        <w:rPr>
          <w:rFonts w:eastAsia="Times New Roman"/>
          <w:b/>
          <w:sz w:val="24"/>
          <w:szCs w:val="24"/>
        </w:rPr>
        <w:t>5.1.4.3. Поступление налогов и сборов от деятельности коллективных средств размещения туристов за 2018 год (тыс. рублей):</w:t>
      </w:r>
    </w:p>
    <w:p w:rsidR="00AE0F1F" w:rsidRPr="00AB5F38" w:rsidRDefault="00AE0F1F" w:rsidP="00AE0F1F">
      <w:pPr>
        <w:widowControl/>
        <w:autoSpaceDE/>
        <w:autoSpaceDN/>
        <w:adjustRightInd/>
        <w:ind w:left="720"/>
        <w:contextualSpacing/>
        <w:jc w:val="both"/>
        <w:textAlignment w:val="baseline"/>
        <w:rPr>
          <w:sz w:val="24"/>
          <w:szCs w:val="24"/>
        </w:rPr>
      </w:pPr>
      <w:r w:rsidRPr="00AB5F38">
        <w:rPr>
          <w:sz w:val="24"/>
          <w:szCs w:val="24"/>
        </w:rPr>
        <w:t>Налоговые платежи и сборы от деятельности КСР составляют 1 985 тыс. руб.</w:t>
      </w:r>
    </w:p>
    <w:p w:rsidR="00AE0F1F" w:rsidRPr="00AB5F38" w:rsidRDefault="00AE0F1F" w:rsidP="00AE0F1F">
      <w:pPr>
        <w:jc w:val="both"/>
        <w:textAlignment w:val="baseline"/>
        <w:rPr>
          <w:rFonts w:eastAsia="Times New Roman"/>
          <w:b/>
          <w:sz w:val="24"/>
          <w:szCs w:val="24"/>
        </w:rPr>
      </w:pPr>
    </w:p>
    <w:p w:rsidR="00AE0F1F" w:rsidRPr="00AB5F38" w:rsidRDefault="00AE0F1F" w:rsidP="00AE0F1F">
      <w:pPr>
        <w:jc w:val="both"/>
        <w:textAlignment w:val="baseline"/>
        <w:rPr>
          <w:rFonts w:eastAsia="Times New Roman"/>
          <w:b/>
          <w:sz w:val="24"/>
          <w:szCs w:val="24"/>
        </w:rPr>
      </w:pPr>
      <w:r w:rsidRPr="00AB5F38">
        <w:rPr>
          <w:rFonts w:eastAsia="Times New Roman"/>
          <w:b/>
          <w:sz w:val="24"/>
          <w:szCs w:val="24"/>
        </w:rPr>
        <w:t>5.1.4.4. Поступление налоговых платежей и сборов в консолидированный бюджет Красноярского края по всем видам экономической деятельности хозяйствующих субъектов за 2018 год (тыс. рублей):</w:t>
      </w:r>
    </w:p>
    <w:p w:rsidR="00AE0F1F" w:rsidRPr="00AB5F38" w:rsidRDefault="00AE0F1F" w:rsidP="00AE0F1F">
      <w:pPr>
        <w:ind w:firstLine="720"/>
        <w:jc w:val="both"/>
        <w:textAlignment w:val="baseline"/>
        <w:rPr>
          <w:rFonts w:eastAsia="Times New Roman"/>
          <w:b/>
          <w:sz w:val="24"/>
          <w:szCs w:val="24"/>
        </w:rPr>
      </w:pPr>
      <w:r w:rsidRPr="00AB5F38">
        <w:rPr>
          <w:rFonts w:eastAsia="Times New Roman"/>
          <w:sz w:val="24"/>
          <w:szCs w:val="24"/>
        </w:rPr>
        <w:t>Всего в консолидированный бюджет Красноярского края по всем видам экономической деятельности хозяйствующих субъектов перечислено 2 666 741 тыс. руб.</w:t>
      </w:r>
    </w:p>
    <w:p w:rsidR="00AE0F1F" w:rsidRPr="00AB5F38" w:rsidRDefault="00AE0F1F" w:rsidP="00AE0F1F">
      <w:pPr>
        <w:jc w:val="both"/>
        <w:textAlignment w:val="baseline"/>
        <w:rPr>
          <w:rFonts w:eastAsia="Times New Roman"/>
          <w:b/>
          <w:sz w:val="24"/>
          <w:szCs w:val="24"/>
        </w:rPr>
      </w:pPr>
    </w:p>
    <w:p w:rsidR="00AE0F1F" w:rsidRPr="00AB5F38" w:rsidRDefault="00AE0F1F" w:rsidP="00AE0F1F">
      <w:pPr>
        <w:jc w:val="both"/>
        <w:textAlignment w:val="baseline"/>
        <w:rPr>
          <w:rFonts w:eastAsia="Times New Roman"/>
          <w:b/>
          <w:sz w:val="24"/>
          <w:szCs w:val="24"/>
        </w:rPr>
      </w:pPr>
      <w:r w:rsidRPr="00AB5F38">
        <w:rPr>
          <w:rFonts w:eastAsia="Times New Roman"/>
          <w:b/>
          <w:sz w:val="24"/>
          <w:szCs w:val="24"/>
        </w:rPr>
        <w:t>5.1.4.5. Доля налоговых платежей  и сборов от деятельности КСР и предприятий общественного питания в общей сумме налогов и сборов:</w:t>
      </w:r>
    </w:p>
    <w:p w:rsidR="00AE0F1F" w:rsidRPr="00AB5F38" w:rsidRDefault="00AE0F1F" w:rsidP="00AE0F1F">
      <w:pPr>
        <w:widowControl/>
        <w:autoSpaceDE/>
        <w:autoSpaceDN/>
        <w:adjustRightInd/>
        <w:ind w:left="720"/>
        <w:contextualSpacing/>
        <w:jc w:val="both"/>
        <w:textAlignment w:val="baseline"/>
        <w:rPr>
          <w:sz w:val="24"/>
          <w:szCs w:val="24"/>
        </w:rPr>
      </w:pPr>
      <w:r w:rsidRPr="00AB5F38">
        <w:rPr>
          <w:sz w:val="24"/>
          <w:szCs w:val="24"/>
        </w:rPr>
        <w:t>Доля налоговых платежей и сборов от деятельности КСР и предприятий общественного питания составляет 0,6%.</w:t>
      </w:r>
    </w:p>
    <w:p w:rsidR="00AE0F1F" w:rsidRPr="00AB5F38" w:rsidRDefault="00AE0F1F" w:rsidP="00AE0F1F">
      <w:pPr>
        <w:jc w:val="both"/>
        <w:textAlignment w:val="baseline"/>
        <w:rPr>
          <w:rFonts w:eastAsia="Times New Roman"/>
          <w:b/>
          <w:sz w:val="24"/>
          <w:szCs w:val="24"/>
        </w:rPr>
      </w:pPr>
    </w:p>
    <w:p w:rsidR="00280220" w:rsidRPr="00AB5F38" w:rsidRDefault="00280220" w:rsidP="00327A5C">
      <w:pPr>
        <w:jc w:val="center"/>
        <w:textAlignment w:val="baseline"/>
        <w:rPr>
          <w:rFonts w:eastAsia="Times New Roman"/>
          <w:b/>
          <w:sz w:val="24"/>
          <w:szCs w:val="24"/>
        </w:rPr>
      </w:pPr>
      <w:r w:rsidRPr="00AB5F38">
        <w:rPr>
          <w:rFonts w:eastAsia="Times New Roman"/>
          <w:b/>
          <w:sz w:val="24"/>
          <w:szCs w:val="24"/>
        </w:rPr>
        <w:t>5.1.5. Структура прямых доходов туристского комплекса</w:t>
      </w:r>
    </w:p>
    <w:p w:rsidR="00327A5C" w:rsidRPr="00AB5F38" w:rsidRDefault="00327A5C" w:rsidP="00280220">
      <w:pPr>
        <w:jc w:val="both"/>
        <w:textAlignment w:val="baseline"/>
        <w:rPr>
          <w:rFonts w:eastAsia="Times New Roman"/>
          <w:sz w:val="24"/>
          <w:szCs w:val="24"/>
        </w:rPr>
      </w:pPr>
      <w:r w:rsidRPr="00AB5F38">
        <w:rPr>
          <w:rFonts w:eastAsia="Times New Roman"/>
          <w:b/>
          <w:sz w:val="24"/>
          <w:szCs w:val="24"/>
        </w:rPr>
        <w:tab/>
      </w:r>
      <w:r w:rsidRPr="00AB5F38">
        <w:rPr>
          <w:rFonts w:eastAsia="Times New Roman"/>
          <w:sz w:val="24"/>
          <w:szCs w:val="24"/>
        </w:rPr>
        <w:t>Отсутствует</w:t>
      </w:r>
    </w:p>
    <w:p w:rsidR="00327A5C" w:rsidRPr="00AB5F38" w:rsidRDefault="00327A5C" w:rsidP="00280220">
      <w:pPr>
        <w:jc w:val="both"/>
        <w:textAlignment w:val="baseline"/>
        <w:rPr>
          <w:rFonts w:eastAsia="Times New Roman"/>
          <w:b/>
          <w:sz w:val="24"/>
          <w:szCs w:val="24"/>
        </w:rPr>
      </w:pPr>
    </w:p>
    <w:p w:rsidR="00765D17" w:rsidRPr="00AB5F38" w:rsidRDefault="00765D17" w:rsidP="00327A5C">
      <w:pPr>
        <w:jc w:val="center"/>
        <w:textAlignment w:val="baseline"/>
        <w:rPr>
          <w:rFonts w:eastAsia="Times New Roman"/>
          <w:b/>
          <w:sz w:val="24"/>
          <w:szCs w:val="24"/>
        </w:rPr>
      </w:pPr>
      <w:r w:rsidRPr="00AB5F38">
        <w:rPr>
          <w:rFonts w:eastAsia="Times New Roman"/>
          <w:b/>
          <w:sz w:val="24"/>
          <w:szCs w:val="24"/>
        </w:rPr>
        <w:t>5.1.6. Программы по развитию сферы туризма:</w:t>
      </w:r>
    </w:p>
    <w:p w:rsidR="00765D17" w:rsidRPr="00AB5F38" w:rsidRDefault="00765D17" w:rsidP="00327A5C">
      <w:pPr>
        <w:pStyle w:val="af"/>
        <w:spacing w:after="0" w:line="240" w:lineRule="auto"/>
        <w:jc w:val="both"/>
        <w:textAlignment w:val="baseline"/>
        <w:rPr>
          <w:rFonts w:ascii="Times New Roman" w:hAnsi="Times New Roman"/>
          <w:sz w:val="24"/>
          <w:szCs w:val="24"/>
          <w:lang w:eastAsia="ru-RU"/>
        </w:rPr>
      </w:pPr>
      <w:r w:rsidRPr="00AB5F38">
        <w:rPr>
          <w:rFonts w:ascii="Times New Roman" w:hAnsi="Times New Roman"/>
          <w:sz w:val="24"/>
          <w:szCs w:val="24"/>
          <w:lang w:eastAsia="ru-RU"/>
        </w:rPr>
        <w:t>Информация о программах по развитию сферы туризма отсутствует.</w:t>
      </w:r>
    </w:p>
    <w:p w:rsidR="00280220" w:rsidRPr="00AB5F38" w:rsidRDefault="00280220" w:rsidP="00280220">
      <w:pPr>
        <w:jc w:val="both"/>
        <w:textAlignment w:val="baseline"/>
        <w:rPr>
          <w:rFonts w:eastAsia="Times New Roman"/>
          <w:b/>
          <w:sz w:val="24"/>
          <w:szCs w:val="24"/>
        </w:rPr>
      </w:pPr>
    </w:p>
    <w:p w:rsidR="00280220" w:rsidRPr="00AB5F38" w:rsidRDefault="00280220" w:rsidP="00327A5C">
      <w:pPr>
        <w:jc w:val="center"/>
        <w:textAlignment w:val="baseline"/>
        <w:rPr>
          <w:rFonts w:eastAsia="Times New Roman"/>
          <w:b/>
          <w:sz w:val="24"/>
          <w:szCs w:val="24"/>
        </w:rPr>
      </w:pPr>
      <w:r w:rsidRPr="00AB5F38">
        <w:rPr>
          <w:rFonts w:eastAsia="Times New Roman"/>
          <w:b/>
          <w:sz w:val="24"/>
          <w:szCs w:val="24"/>
        </w:rPr>
        <w:t>6. Приложение</w:t>
      </w:r>
    </w:p>
    <w:p w:rsidR="00280220" w:rsidRPr="00AB5F38" w:rsidRDefault="00280220" w:rsidP="00327A5C">
      <w:pPr>
        <w:jc w:val="center"/>
        <w:textAlignment w:val="baseline"/>
        <w:rPr>
          <w:rFonts w:eastAsia="Times New Roman"/>
          <w:b/>
          <w:sz w:val="24"/>
          <w:szCs w:val="24"/>
        </w:rPr>
      </w:pPr>
      <w:r w:rsidRPr="00AB5F38">
        <w:rPr>
          <w:rFonts w:eastAsia="Times New Roman"/>
          <w:b/>
          <w:sz w:val="24"/>
          <w:szCs w:val="24"/>
        </w:rPr>
        <w:t xml:space="preserve">6.1. Отличительные особенности </w:t>
      </w:r>
      <w:r w:rsidR="00327A5C" w:rsidRPr="00AB5F38">
        <w:rPr>
          <w:rFonts w:eastAsia="Times New Roman"/>
          <w:b/>
          <w:sz w:val="24"/>
          <w:szCs w:val="24"/>
        </w:rPr>
        <w:t>территории. Обязательный раздел</w:t>
      </w:r>
    </w:p>
    <w:p w:rsidR="00327A5C" w:rsidRPr="00AB5F38" w:rsidRDefault="00327A5C" w:rsidP="00327A5C">
      <w:pPr>
        <w:jc w:val="center"/>
        <w:textAlignment w:val="baseline"/>
        <w:rPr>
          <w:rFonts w:eastAsia="Times New Roman"/>
          <w:b/>
          <w:sz w:val="24"/>
          <w:szCs w:val="24"/>
        </w:rPr>
      </w:pPr>
    </w:p>
    <w:p w:rsidR="00280220" w:rsidRPr="00AB5F38" w:rsidRDefault="00280220" w:rsidP="00280220">
      <w:pPr>
        <w:jc w:val="both"/>
        <w:textAlignment w:val="baseline"/>
        <w:rPr>
          <w:rFonts w:eastAsia="Times New Roman"/>
          <w:b/>
          <w:sz w:val="24"/>
          <w:szCs w:val="24"/>
        </w:rPr>
      </w:pPr>
      <w:r w:rsidRPr="00AB5F38">
        <w:rPr>
          <w:rFonts w:eastAsia="Times New Roman"/>
          <w:b/>
          <w:sz w:val="24"/>
          <w:szCs w:val="24"/>
        </w:rPr>
        <w:t>6.1.1. 10 причин для зарубежного туриста приехать в территорию</w:t>
      </w:r>
    </w:p>
    <w:p w:rsidR="003F2AC0" w:rsidRPr="00AB5F38" w:rsidRDefault="00327A5C" w:rsidP="00327A5C">
      <w:pPr>
        <w:widowControl/>
        <w:numPr>
          <w:ilvl w:val="0"/>
          <w:numId w:val="17"/>
        </w:numPr>
        <w:shd w:val="clear" w:color="auto" w:fill="FFFFFF"/>
        <w:autoSpaceDE/>
        <w:autoSpaceDN/>
        <w:adjustRightInd/>
        <w:jc w:val="both"/>
        <w:textAlignment w:val="baseline"/>
        <w:rPr>
          <w:rFonts w:cs="Arial"/>
          <w:sz w:val="24"/>
          <w:szCs w:val="24"/>
        </w:rPr>
      </w:pPr>
      <w:r w:rsidRPr="00AB5F38">
        <w:rPr>
          <w:rFonts w:cs="Arial"/>
          <w:bCs/>
          <w:sz w:val="24"/>
          <w:szCs w:val="24"/>
        </w:rPr>
        <w:t>П</w:t>
      </w:r>
      <w:r w:rsidR="003F2AC0" w:rsidRPr="00AB5F38">
        <w:rPr>
          <w:rFonts w:cs="Arial"/>
          <w:bCs/>
          <w:sz w:val="24"/>
          <w:szCs w:val="24"/>
        </w:rPr>
        <w:t xml:space="preserve">осетить места, связанные с пребыванием </w:t>
      </w:r>
      <w:r w:rsidR="003F2AC0" w:rsidRPr="00AB5F38">
        <w:rPr>
          <w:sz w:val="24"/>
          <w:szCs w:val="24"/>
        </w:rPr>
        <w:t xml:space="preserve">Святого Праведного </w:t>
      </w:r>
      <w:r w:rsidR="003F2AC0" w:rsidRPr="00AB5F38">
        <w:rPr>
          <w:rFonts w:cs="Arial"/>
          <w:bCs/>
          <w:sz w:val="24"/>
          <w:szCs w:val="24"/>
        </w:rPr>
        <w:t>Даниила Ачинского;</w:t>
      </w:r>
    </w:p>
    <w:p w:rsidR="003F2AC0" w:rsidRPr="00AB5F38" w:rsidRDefault="00AE681D"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bCs/>
          <w:sz w:val="24"/>
          <w:szCs w:val="24"/>
        </w:rPr>
        <w:t>Посетить о</w:t>
      </w:r>
      <w:r w:rsidR="003F2AC0" w:rsidRPr="00AB5F38">
        <w:rPr>
          <w:rFonts w:cs="Arial"/>
          <w:bCs/>
          <w:sz w:val="24"/>
          <w:szCs w:val="24"/>
        </w:rPr>
        <w:t>крестности «Ачинской палеолитической стоянки» и «Айдашинской пещеры»;</w:t>
      </w:r>
    </w:p>
    <w:p w:rsidR="003F2AC0" w:rsidRPr="00AB5F38" w:rsidRDefault="003F2AC0"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bCs/>
          <w:sz w:val="24"/>
          <w:szCs w:val="24"/>
        </w:rPr>
        <w:t>Месецеслов Феодора Кузьмича;</w:t>
      </w:r>
    </w:p>
    <w:p w:rsidR="003F2AC0" w:rsidRPr="00AB5F38" w:rsidRDefault="00327A5C"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bCs/>
          <w:sz w:val="24"/>
          <w:szCs w:val="24"/>
        </w:rPr>
        <w:t>Д</w:t>
      </w:r>
      <w:r w:rsidR="003F2AC0" w:rsidRPr="00AB5F38">
        <w:rPr>
          <w:rFonts w:cs="Arial"/>
          <w:bCs/>
          <w:sz w:val="24"/>
          <w:szCs w:val="24"/>
        </w:rPr>
        <w:t>окументы и личные вещи И. В. Сталина;</w:t>
      </w:r>
    </w:p>
    <w:p w:rsidR="003F2AC0" w:rsidRPr="00AB5F38" w:rsidRDefault="00327A5C"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bCs/>
          <w:sz w:val="24"/>
          <w:szCs w:val="24"/>
        </w:rPr>
        <w:t>М</w:t>
      </w:r>
      <w:r w:rsidR="003F2AC0" w:rsidRPr="00AB5F38">
        <w:rPr>
          <w:rFonts w:cs="Arial"/>
          <w:bCs/>
          <w:sz w:val="24"/>
          <w:szCs w:val="24"/>
        </w:rPr>
        <w:t>атериалы и документы школьного народного музея 91-й стрелковой дивизии;</w:t>
      </w:r>
    </w:p>
    <w:p w:rsidR="003F2AC0" w:rsidRPr="00AB5F38" w:rsidRDefault="00327A5C"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bCs/>
          <w:sz w:val="24"/>
          <w:szCs w:val="24"/>
        </w:rPr>
        <w:t>П</w:t>
      </w:r>
      <w:r w:rsidR="003F2AC0" w:rsidRPr="00AB5F38">
        <w:rPr>
          <w:rFonts w:cs="Arial"/>
          <w:bCs/>
          <w:sz w:val="24"/>
          <w:szCs w:val="24"/>
        </w:rPr>
        <w:t>ослушать немецкий полифон с 19-пластинками;</w:t>
      </w:r>
    </w:p>
    <w:p w:rsidR="003F2AC0" w:rsidRPr="00AB5F38" w:rsidRDefault="00327A5C"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bCs/>
          <w:sz w:val="24"/>
          <w:szCs w:val="24"/>
        </w:rPr>
        <w:t>М</w:t>
      </w:r>
      <w:r w:rsidR="003F2AC0" w:rsidRPr="00AB5F38">
        <w:rPr>
          <w:rFonts w:cs="Arial"/>
          <w:bCs/>
          <w:sz w:val="24"/>
          <w:szCs w:val="24"/>
        </w:rPr>
        <w:t xml:space="preserve">атериалы и документы школьного музея истории школы № 2 при школе № 6, из стен которой вышли 3 Героя Советского Союза: </w:t>
      </w:r>
      <w:r w:rsidRPr="00AB5F38">
        <w:rPr>
          <w:rFonts w:cs="Arial"/>
          <w:bCs/>
          <w:sz w:val="24"/>
          <w:szCs w:val="24"/>
        </w:rPr>
        <w:t xml:space="preserve">            </w:t>
      </w:r>
      <w:r w:rsidR="003F2AC0" w:rsidRPr="00AB5F38">
        <w:rPr>
          <w:rFonts w:cs="Arial"/>
          <w:bCs/>
          <w:sz w:val="24"/>
          <w:szCs w:val="24"/>
        </w:rPr>
        <w:t>А. П. Назаров, А. С. Сапожников, Г. Г. Голубев, сбивший последний самолет в годы Великой Отечественной войны 1941-1945гг.;</w:t>
      </w:r>
    </w:p>
    <w:p w:rsidR="003F2AC0" w:rsidRPr="00AB5F38" w:rsidRDefault="003F2AC0"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sz w:val="24"/>
          <w:szCs w:val="24"/>
        </w:rPr>
        <w:t xml:space="preserve">Родину </w:t>
      </w:r>
      <w:r w:rsidR="00AE681D" w:rsidRPr="00AB5F38">
        <w:rPr>
          <w:rFonts w:cs="Arial"/>
          <w:sz w:val="24"/>
          <w:szCs w:val="24"/>
        </w:rPr>
        <w:t xml:space="preserve">народной артистки СССР </w:t>
      </w:r>
      <w:r w:rsidRPr="00AB5F38">
        <w:rPr>
          <w:rFonts w:cs="Arial"/>
          <w:sz w:val="24"/>
          <w:szCs w:val="24"/>
        </w:rPr>
        <w:t>М. А. Ладыниной;</w:t>
      </w:r>
    </w:p>
    <w:p w:rsidR="003F2AC0" w:rsidRPr="00AB5F38" w:rsidRDefault="003F2AC0"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sz w:val="24"/>
          <w:szCs w:val="24"/>
        </w:rPr>
        <w:t>Родину Д. Давыдова автора песни «Славное мое, священный Байкал»;</w:t>
      </w:r>
    </w:p>
    <w:p w:rsidR="003F2AC0" w:rsidRPr="00AB5F38" w:rsidRDefault="003F2AC0" w:rsidP="00327A5C">
      <w:pPr>
        <w:widowControl/>
        <w:numPr>
          <w:ilvl w:val="0"/>
          <w:numId w:val="17"/>
        </w:numPr>
        <w:shd w:val="clear" w:color="auto" w:fill="FFFFFF"/>
        <w:autoSpaceDE/>
        <w:autoSpaceDN/>
        <w:adjustRightInd/>
        <w:ind w:left="714" w:hanging="357"/>
        <w:jc w:val="both"/>
        <w:textAlignment w:val="baseline"/>
        <w:rPr>
          <w:rFonts w:cs="Arial"/>
          <w:sz w:val="24"/>
          <w:szCs w:val="24"/>
        </w:rPr>
      </w:pPr>
      <w:r w:rsidRPr="00AB5F38">
        <w:rPr>
          <w:rFonts w:cs="Arial"/>
          <w:sz w:val="24"/>
          <w:szCs w:val="24"/>
        </w:rPr>
        <w:t xml:space="preserve">Родину </w:t>
      </w:r>
      <w:r w:rsidR="00AE681D" w:rsidRPr="00AB5F38">
        <w:rPr>
          <w:rFonts w:cs="Arial"/>
          <w:sz w:val="24"/>
          <w:szCs w:val="24"/>
        </w:rPr>
        <w:t xml:space="preserve">двукратной олимпийской чемпионки и чемпионки мира </w:t>
      </w:r>
      <w:r w:rsidRPr="00AB5F38">
        <w:rPr>
          <w:rFonts w:cs="Arial"/>
          <w:sz w:val="24"/>
          <w:szCs w:val="24"/>
        </w:rPr>
        <w:t>С. Мастерковой.</w:t>
      </w:r>
    </w:p>
    <w:p w:rsidR="00823251" w:rsidRPr="00AB5F38" w:rsidRDefault="00823251" w:rsidP="00280220">
      <w:pPr>
        <w:jc w:val="both"/>
        <w:textAlignment w:val="baseline"/>
        <w:rPr>
          <w:rFonts w:eastAsia="Times New Roman"/>
          <w:b/>
          <w:sz w:val="24"/>
          <w:szCs w:val="24"/>
        </w:rPr>
      </w:pPr>
    </w:p>
    <w:p w:rsidR="00280220" w:rsidRPr="00AB5F38" w:rsidRDefault="00280220" w:rsidP="00280220">
      <w:pPr>
        <w:jc w:val="both"/>
        <w:textAlignment w:val="baseline"/>
        <w:rPr>
          <w:rFonts w:eastAsia="Times New Roman"/>
          <w:b/>
          <w:sz w:val="24"/>
          <w:szCs w:val="24"/>
        </w:rPr>
      </w:pPr>
      <w:r w:rsidRPr="00AB5F38">
        <w:rPr>
          <w:rFonts w:eastAsia="Times New Roman"/>
          <w:b/>
          <w:sz w:val="24"/>
          <w:szCs w:val="24"/>
        </w:rPr>
        <w:t>6.1.2. 5 причин для зарубежного туриста приехать в территорию, если он уже был в прошлом году</w:t>
      </w:r>
    </w:p>
    <w:p w:rsidR="003F2AC0" w:rsidRPr="00AB5F38" w:rsidRDefault="00EC255D" w:rsidP="00EC255D">
      <w:pPr>
        <w:ind w:firstLine="720"/>
        <w:rPr>
          <w:sz w:val="24"/>
          <w:szCs w:val="24"/>
        </w:rPr>
      </w:pPr>
      <w:r w:rsidRPr="00AB5F38">
        <w:rPr>
          <w:bCs/>
          <w:sz w:val="24"/>
          <w:szCs w:val="24"/>
          <w:shd w:val="clear" w:color="auto" w:fill="FFFFFF"/>
        </w:rPr>
        <w:t xml:space="preserve">1. </w:t>
      </w:r>
      <w:r w:rsidR="003F2AC0" w:rsidRPr="00AB5F38">
        <w:rPr>
          <w:bCs/>
          <w:sz w:val="24"/>
          <w:szCs w:val="24"/>
          <w:shd w:val="clear" w:color="auto" w:fill="FFFFFF"/>
        </w:rPr>
        <w:t xml:space="preserve">Побывать в </w:t>
      </w:r>
      <w:r w:rsidR="00996F21" w:rsidRPr="00AB5F38">
        <w:rPr>
          <w:bCs/>
          <w:sz w:val="24"/>
          <w:szCs w:val="24"/>
          <w:shd w:val="clear" w:color="auto" w:fill="FFFFFF"/>
        </w:rPr>
        <w:t>учреждениях культуры города Ачинска:</w:t>
      </w:r>
      <w:r w:rsidR="003F2AC0" w:rsidRPr="00AB5F38">
        <w:rPr>
          <w:bCs/>
          <w:sz w:val="24"/>
          <w:szCs w:val="24"/>
          <w:shd w:val="clear" w:color="auto" w:fill="FFFFFF"/>
        </w:rPr>
        <w:t xml:space="preserve"> </w:t>
      </w:r>
      <w:r w:rsidR="00996F21" w:rsidRPr="00AB5F38">
        <w:rPr>
          <w:bCs/>
          <w:sz w:val="24"/>
          <w:szCs w:val="24"/>
          <w:shd w:val="clear" w:color="auto" w:fill="FFFFFF"/>
        </w:rPr>
        <w:t>краеведческом музее имени Д.С. К</w:t>
      </w:r>
      <w:r w:rsidR="003743C8" w:rsidRPr="00AB5F38">
        <w:rPr>
          <w:bCs/>
          <w:sz w:val="24"/>
          <w:szCs w:val="24"/>
          <w:shd w:val="clear" w:color="auto" w:fill="FFFFFF"/>
        </w:rPr>
        <w:t>а</w:t>
      </w:r>
      <w:r w:rsidR="00996F21" w:rsidRPr="00AB5F38">
        <w:rPr>
          <w:bCs/>
          <w:sz w:val="24"/>
          <w:szCs w:val="24"/>
          <w:shd w:val="clear" w:color="auto" w:fill="FFFFFF"/>
        </w:rPr>
        <w:t>ргаполова</w:t>
      </w:r>
      <w:r w:rsidR="003F2AC0" w:rsidRPr="00AB5F38">
        <w:rPr>
          <w:bCs/>
          <w:sz w:val="24"/>
          <w:szCs w:val="24"/>
          <w:shd w:val="clear" w:color="auto" w:fill="FFFFFF"/>
        </w:rPr>
        <w:t xml:space="preserve">, музейно-выставочном центре, </w:t>
      </w:r>
      <w:r w:rsidR="00996F21" w:rsidRPr="00AB5F38">
        <w:rPr>
          <w:sz w:val="24"/>
          <w:szCs w:val="24"/>
        </w:rPr>
        <w:t>Красноярском крае ЦБ им. А.С. Пушкина</w:t>
      </w:r>
      <w:r w:rsidR="003F2AC0" w:rsidRPr="00AB5F38">
        <w:rPr>
          <w:bCs/>
          <w:sz w:val="24"/>
          <w:szCs w:val="24"/>
          <w:shd w:val="clear" w:color="auto" w:fill="FFFFFF"/>
        </w:rPr>
        <w:t>.</w:t>
      </w:r>
    </w:p>
    <w:p w:rsidR="00AE681D" w:rsidRPr="00AB5F38" w:rsidRDefault="003E3189" w:rsidP="00996F21">
      <w:pPr>
        <w:ind w:firstLine="720"/>
        <w:rPr>
          <w:sz w:val="24"/>
          <w:szCs w:val="24"/>
        </w:rPr>
      </w:pPr>
      <w:r w:rsidRPr="00AB5F38">
        <w:rPr>
          <w:sz w:val="24"/>
          <w:szCs w:val="24"/>
        </w:rPr>
        <w:t>2</w:t>
      </w:r>
      <w:r w:rsidR="00996F21" w:rsidRPr="00AB5F38">
        <w:rPr>
          <w:sz w:val="24"/>
          <w:szCs w:val="24"/>
        </w:rPr>
        <w:t xml:space="preserve">. Посетить </w:t>
      </w:r>
      <w:r w:rsidR="00AE681D" w:rsidRPr="00AB5F38">
        <w:rPr>
          <w:sz w:val="24"/>
          <w:szCs w:val="24"/>
        </w:rPr>
        <w:t>Кинофорум отечественных фильмов им. М.А. Ладыниной</w:t>
      </w:r>
      <w:r w:rsidR="003743C8" w:rsidRPr="00AB5F38">
        <w:rPr>
          <w:sz w:val="24"/>
          <w:szCs w:val="24"/>
        </w:rPr>
        <w:t>.</w:t>
      </w:r>
    </w:p>
    <w:p w:rsidR="00AE681D" w:rsidRPr="00AB5F38" w:rsidRDefault="003E3189" w:rsidP="00996F21">
      <w:pPr>
        <w:ind w:firstLine="720"/>
        <w:rPr>
          <w:sz w:val="24"/>
          <w:szCs w:val="24"/>
        </w:rPr>
      </w:pPr>
      <w:r w:rsidRPr="00AB5F38">
        <w:rPr>
          <w:sz w:val="24"/>
          <w:szCs w:val="24"/>
        </w:rPr>
        <w:t>3</w:t>
      </w:r>
      <w:r w:rsidR="00996F21" w:rsidRPr="00AB5F38">
        <w:rPr>
          <w:sz w:val="24"/>
          <w:szCs w:val="24"/>
        </w:rPr>
        <w:t xml:space="preserve">. Посетить </w:t>
      </w:r>
      <w:r w:rsidR="00AE681D" w:rsidRPr="00AB5F38">
        <w:rPr>
          <w:sz w:val="24"/>
          <w:szCs w:val="24"/>
        </w:rPr>
        <w:t>Ачинский Казанский собор</w:t>
      </w:r>
      <w:r w:rsidR="003743C8" w:rsidRPr="00AB5F38">
        <w:rPr>
          <w:sz w:val="24"/>
          <w:szCs w:val="24"/>
        </w:rPr>
        <w:t>.</w:t>
      </w:r>
    </w:p>
    <w:p w:rsidR="00AE681D" w:rsidRPr="00AB5F38" w:rsidRDefault="003E3189" w:rsidP="00996F21">
      <w:pPr>
        <w:ind w:firstLine="720"/>
        <w:rPr>
          <w:sz w:val="24"/>
          <w:szCs w:val="24"/>
        </w:rPr>
      </w:pPr>
      <w:r w:rsidRPr="00AB5F38">
        <w:rPr>
          <w:sz w:val="24"/>
          <w:szCs w:val="24"/>
        </w:rPr>
        <w:t>4</w:t>
      </w:r>
      <w:r w:rsidR="00996F21" w:rsidRPr="00AB5F38">
        <w:rPr>
          <w:sz w:val="24"/>
          <w:szCs w:val="24"/>
        </w:rPr>
        <w:t>. Посетить м</w:t>
      </w:r>
      <w:r w:rsidR="00AE681D" w:rsidRPr="00AB5F38">
        <w:rPr>
          <w:sz w:val="24"/>
          <w:szCs w:val="24"/>
        </w:rPr>
        <w:t>узей Ачинского</w:t>
      </w:r>
      <w:r w:rsidR="00996F21" w:rsidRPr="00AB5F38">
        <w:rPr>
          <w:sz w:val="24"/>
          <w:szCs w:val="24"/>
        </w:rPr>
        <w:t xml:space="preserve"> </w:t>
      </w:r>
      <w:r w:rsidR="00AE681D" w:rsidRPr="00AB5F38">
        <w:rPr>
          <w:sz w:val="24"/>
          <w:szCs w:val="24"/>
        </w:rPr>
        <w:t>педколледжа им. А. Чмыхало</w:t>
      </w:r>
      <w:r w:rsidR="003743C8" w:rsidRPr="00AB5F38">
        <w:rPr>
          <w:sz w:val="24"/>
          <w:szCs w:val="24"/>
        </w:rPr>
        <w:t>.</w:t>
      </w:r>
    </w:p>
    <w:p w:rsidR="003F2AC0" w:rsidRPr="00AB5F38" w:rsidRDefault="003F2AC0" w:rsidP="00280220">
      <w:pPr>
        <w:jc w:val="both"/>
        <w:textAlignment w:val="baseline"/>
        <w:rPr>
          <w:rFonts w:eastAsia="Times New Roman"/>
          <w:b/>
          <w:sz w:val="24"/>
          <w:szCs w:val="24"/>
        </w:rPr>
      </w:pPr>
    </w:p>
    <w:p w:rsidR="00996F21" w:rsidRPr="00AB5F38" w:rsidRDefault="00280220" w:rsidP="00996F21">
      <w:pPr>
        <w:jc w:val="both"/>
        <w:textAlignment w:val="baseline"/>
        <w:rPr>
          <w:rFonts w:eastAsia="Times New Roman"/>
          <w:b/>
          <w:sz w:val="24"/>
          <w:szCs w:val="24"/>
        </w:rPr>
      </w:pPr>
      <w:r w:rsidRPr="00AB5F38">
        <w:rPr>
          <w:rFonts w:eastAsia="Times New Roman"/>
          <w:b/>
          <w:sz w:val="24"/>
          <w:szCs w:val="24"/>
        </w:rPr>
        <w:t>6.1.3. Топ того, что Вы рекомендуете обязательно сделать туристу, который приедет в территорию</w:t>
      </w:r>
    </w:p>
    <w:p w:rsidR="00996F21" w:rsidRPr="00AB5F38" w:rsidRDefault="003F2AC0" w:rsidP="00996F21">
      <w:pPr>
        <w:ind w:firstLine="720"/>
        <w:jc w:val="both"/>
        <w:textAlignment w:val="baseline"/>
        <w:rPr>
          <w:bCs/>
          <w:sz w:val="24"/>
          <w:szCs w:val="24"/>
          <w:shd w:val="clear" w:color="auto" w:fill="FFFFFF"/>
        </w:rPr>
      </w:pPr>
      <w:r w:rsidRPr="00AB5F38">
        <w:rPr>
          <w:bCs/>
          <w:sz w:val="24"/>
          <w:szCs w:val="24"/>
          <w:shd w:val="clear" w:color="auto" w:fill="FFFFFF"/>
        </w:rPr>
        <w:t>На территории Ачинского района находится уникальный памятник природы и археологии Айдашинская пещера.</w:t>
      </w:r>
    </w:p>
    <w:p w:rsidR="003F2AC0" w:rsidRPr="00AB5F38" w:rsidRDefault="003F2AC0" w:rsidP="00996F21">
      <w:pPr>
        <w:ind w:firstLine="720"/>
        <w:jc w:val="both"/>
        <w:rPr>
          <w:bCs/>
          <w:sz w:val="24"/>
          <w:szCs w:val="24"/>
          <w:shd w:val="clear" w:color="auto" w:fill="FFFFFF"/>
        </w:rPr>
      </w:pPr>
      <w:r w:rsidRPr="00AB5F38">
        <w:rPr>
          <w:bCs/>
          <w:sz w:val="24"/>
          <w:szCs w:val="24"/>
          <w:shd w:val="clear" w:color="auto" w:fill="FFFFFF"/>
        </w:rPr>
        <w:t xml:space="preserve">Ещё в </w:t>
      </w:r>
      <w:r w:rsidRPr="00AB5F38">
        <w:rPr>
          <w:bCs/>
          <w:sz w:val="24"/>
          <w:szCs w:val="24"/>
          <w:shd w:val="clear" w:color="auto" w:fill="FFFFFF"/>
          <w:lang w:val="en-US"/>
        </w:rPr>
        <w:t>XIX</w:t>
      </w:r>
      <w:r w:rsidRPr="00AB5F38">
        <w:rPr>
          <w:bCs/>
          <w:sz w:val="24"/>
          <w:szCs w:val="24"/>
          <w:shd w:val="clear" w:color="auto" w:fill="FFFFFF"/>
        </w:rPr>
        <w:t xml:space="preserve"> веке в газете «Московские ведомости» писали об этом загадочном месте. Якобы из пещеры слышны стоны, женский плач и завывания. Люди старались обходить это место стороной. Родилось очень много легенд большая часть которых была связана с девушками. Пещера в народе получила название «Девичья яма». Одна из легенд гласит, что в улусе Айдашки жила девушка. Она полюбила парня, который жил по соседству, но её родители были против, т. к. он был бедным.</w:t>
      </w:r>
    </w:p>
    <w:p w:rsidR="003F2AC0" w:rsidRPr="00AB5F38" w:rsidRDefault="003F2AC0" w:rsidP="00996F21">
      <w:pPr>
        <w:ind w:firstLine="720"/>
        <w:jc w:val="both"/>
        <w:rPr>
          <w:bCs/>
          <w:sz w:val="24"/>
          <w:szCs w:val="24"/>
          <w:shd w:val="clear" w:color="auto" w:fill="FFFFFF"/>
        </w:rPr>
      </w:pPr>
      <w:r w:rsidRPr="00AB5F38">
        <w:rPr>
          <w:bCs/>
          <w:sz w:val="24"/>
          <w:szCs w:val="24"/>
          <w:shd w:val="clear" w:color="auto" w:fill="FFFFFF"/>
        </w:rPr>
        <w:t>Из Ачинска, на ярмарке, её увидел богатый купец, он был вдовцом. Сватался к ней и родители были согласны, чтобы девушка жила в роскоши и богатстве. Она пошла против воли родителей и не хотела выходить замуж за старого и не любимого человека, пусть даже богатого.</w:t>
      </w:r>
    </w:p>
    <w:p w:rsidR="003F2AC0" w:rsidRPr="00AB5F38" w:rsidRDefault="003F2AC0" w:rsidP="00996F21">
      <w:pPr>
        <w:ind w:firstLine="720"/>
        <w:jc w:val="both"/>
        <w:rPr>
          <w:bCs/>
          <w:sz w:val="24"/>
          <w:szCs w:val="24"/>
          <w:shd w:val="clear" w:color="auto" w:fill="FFFFFF"/>
        </w:rPr>
      </w:pPr>
      <w:r w:rsidRPr="00AB5F38">
        <w:rPr>
          <w:bCs/>
          <w:sz w:val="24"/>
          <w:szCs w:val="24"/>
          <w:shd w:val="clear" w:color="auto" w:fill="FFFFFF"/>
        </w:rPr>
        <w:t>Девушка убежала из родителького дома, как говорили сгинула, а она пряталась в пещере.</w:t>
      </w:r>
    </w:p>
    <w:p w:rsidR="003F2AC0" w:rsidRPr="00AB5F38" w:rsidRDefault="003F2AC0" w:rsidP="00996F21">
      <w:pPr>
        <w:ind w:firstLine="720"/>
        <w:jc w:val="both"/>
        <w:rPr>
          <w:bCs/>
          <w:sz w:val="24"/>
          <w:szCs w:val="24"/>
          <w:shd w:val="clear" w:color="auto" w:fill="FFFFFF"/>
        </w:rPr>
      </w:pPr>
      <w:r w:rsidRPr="00AB5F38">
        <w:rPr>
          <w:bCs/>
          <w:sz w:val="24"/>
          <w:szCs w:val="24"/>
          <w:shd w:val="clear" w:color="auto" w:fill="FFFFFF"/>
        </w:rPr>
        <w:t>Жители улуса Айдашки слышали плач, она звала любимого.</w:t>
      </w:r>
    </w:p>
    <w:p w:rsidR="003F2AC0" w:rsidRPr="00AB5F38" w:rsidRDefault="003F2AC0" w:rsidP="00996F21">
      <w:pPr>
        <w:ind w:firstLine="720"/>
        <w:jc w:val="both"/>
        <w:rPr>
          <w:bCs/>
          <w:sz w:val="24"/>
          <w:szCs w:val="24"/>
          <w:shd w:val="clear" w:color="auto" w:fill="FFFFFF"/>
        </w:rPr>
      </w:pPr>
      <w:r w:rsidRPr="00AB5F38">
        <w:rPr>
          <w:bCs/>
          <w:sz w:val="24"/>
          <w:szCs w:val="24"/>
          <w:shd w:val="clear" w:color="auto" w:fill="FFFFFF"/>
        </w:rPr>
        <w:t>Ещё было видение, что стоит девушка на дороге, по которой они ездили в город. На  ней было белое рубище, потягивает ладонь, а на ней монета достоинством 20 копеек и просит купить ленту, чтобы заплести косу.</w:t>
      </w:r>
    </w:p>
    <w:p w:rsidR="003F2AC0" w:rsidRPr="00AB5F38" w:rsidRDefault="003F2AC0" w:rsidP="00996F21">
      <w:pPr>
        <w:ind w:firstLine="720"/>
        <w:jc w:val="both"/>
        <w:rPr>
          <w:bCs/>
          <w:sz w:val="24"/>
          <w:szCs w:val="24"/>
          <w:shd w:val="clear" w:color="auto" w:fill="FFFFFF"/>
        </w:rPr>
      </w:pPr>
      <w:r w:rsidRPr="00AB5F38">
        <w:rPr>
          <w:bCs/>
          <w:sz w:val="24"/>
          <w:szCs w:val="24"/>
          <w:shd w:val="clear" w:color="auto" w:fill="FFFFFF"/>
        </w:rPr>
        <w:t>Айдашинская пещера-место древнего мольбища (культовое место) и известно было с периода неолита до средневековья.</w:t>
      </w:r>
    </w:p>
    <w:p w:rsidR="003F2AC0" w:rsidRPr="00AB5F38" w:rsidRDefault="003F2AC0" w:rsidP="00996F21">
      <w:pPr>
        <w:ind w:firstLine="720"/>
        <w:jc w:val="both"/>
        <w:rPr>
          <w:bCs/>
          <w:sz w:val="24"/>
          <w:szCs w:val="24"/>
          <w:shd w:val="clear" w:color="auto" w:fill="FFFFFF"/>
        </w:rPr>
      </w:pPr>
      <w:r w:rsidRPr="00AB5F38">
        <w:rPr>
          <w:bCs/>
          <w:sz w:val="24"/>
          <w:szCs w:val="24"/>
          <w:shd w:val="clear" w:color="auto" w:fill="FFFFFF"/>
        </w:rPr>
        <w:lastRenderedPageBreak/>
        <w:t xml:space="preserve">Ай-ташв переводе с тюрского-лунный камень и об этом тоже есть легенды. </w:t>
      </w:r>
    </w:p>
    <w:p w:rsidR="00B82A0F" w:rsidRPr="00AB5F38" w:rsidRDefault="00B82A0F" w:rsidP="00280220">
      <w:pPr>
        <w:jc w:val="both"/>
        <w:textAlignment w:val="baseline"/>
        <w:rPr>
          <w:rFonts w:eastAsia="Times New Roman"/>
          <w:b/>
          <w:sz w:val="24"/>
          <w:szCs w:val="24"/>
        </w:rPr>
      </w:pPr>
    </w:p>
    <w:p w:rsidR="00B82A0F" w:rsidRPr="00AB5F38" w:rsidRDefault="00280220" w:rsidP="00280220">
      <w:pPr>
        <w:jc w:val="both"/>
        <w:textAlignment w:val="baseline"/>
        <w:rPr>
          <w:rFonts w:eastAsia="Times New Roman"/>
          <w:b/>
          <w:sz w:val="24"/>
          <w:szCs w:val="24"/>
        </w:rPr>
      </w:pPr>
      <w:r w:rsidRPr="00AB5F38">
        <w:rPr>
          <w:rFonts w:eastAsia="Times New Roman"/>
          <w:b/>
          <w:sz w:val="24"/>
          <w:szCs w:val="24"/>
        </w:rPr>
        <w:t xml:space="preserve">6.1.4. Наиболее достопримечательные места </w:t>
      </w:r>
    </w:p>
    <w:p w:rsidR="008E3752" w:rsidRPr="00AB5F38" w:rsidRDefault="008E3752" w:rsidP="00974014">
      <w:pPr>
        <w:pStyle w:val="af"/>
        <w:numPr>
          <w:ilvl w:val="0"/>
          <w:numId w:val="4"/>
        </w:numPr>
        <w:spacing w:after="0" w:line="240" w:lineRule="auto"/>
        <w:jc w:val="both"/>
        <w:rPr>
          <w:rFonts w:ascii="Times New Roman" w:hAnsi="Times New Roman"/>
          <w:sz w:val="24"/>
          <w:szCs w:val="24"/>
        </w:rPr>
      </w:pPr>
      <w:r w:rsidRPr="00AB5F38">
        <w:rPr>
          <w:rFonts w:ascii="Times New Roman" w:hAnsi="Times New Roman"/>
          <w:sz w:val="24"/>
          <w:szCs w:val="24"/>
        </w:rPr>
        <w:t>Бывший парк Железнодорожников. Часть тайги, когда-то окружавшей г. Ачинск. В данном парке сохранились реликтовые вековые сосны.</w:t>
      </w:r>
    </w:p>
    <w:p w:rsidR="008E3752" w:rsidRPr="00AB5F38" w:rsidRDefault="008E3752" w:rsidP="00C40E7B">
      <w:pPr>
        <w:pStyle w:val="af"/>
        <w:numPr>
          <w:ilvl w:val="0"/>
          <w:numId w:val="4"/>
        </w:numPr>
        <w:spacing w:after="0" w:line="240" w:lineRule="auto"/>
        <w:jc w:val="both"/>
        <w:rPr>
          <w:rFonts w:ascii="Times New Roman" w:hAnsi="Times New Roman"/>
          <w:sz w:val="24"/>
          <w:szCs w:val="24"/>
        </w:rPr>
      </w:pPr>
      <w:r w:rsidRPr="00AB5F38">
        <w:rPr>
          <w:rFonts w:ascii="Times New Roman" w:hAnsi="Times New Roman"/>
          <w:sz w:val="24"/>
          <w:szCs w:val="24"/>
        </w:rPr>
        <w:t>Березовая роща по ул. Дзержинского.</w:t>
      </w:r>
      <w:r w:rsidR="003743C8" w:rsidRPr="00AB5F38">
        <w:rPr>
          <w:rFonts w:ascii="Times New Roman" w:hAnsi="Times New Roman"/>
          <w:sz w:val="24"/>
          <w:szCs w:val="24"/>
        </w:rPr>
        <w:t xml:space="preserve"> </w:t>
      </w:r>
      <w:r w:rsidRPr="00AB5F38">
        <w:rPr>
          <w:rFonts w:ascii="Times New Roman" w:hAnsi="Times New Roman"/>
          <w:sz w:val="24"/>
          <w:szCs w:val="24"/>
        </w:rPr>
        <w:t>Это территория с особой историей. Кроме того, что здесь было кладбище, при нём действовала Крестовоздвиженская церковь. В конце 1980-х годов в берёзовую рощу на улице Дзержинского привезли кусок гранита. Из него планировали вытесать памятник участникам Великой Отечественной войны. А от Дома Бракосочетания была задумка сделать аллею, ведущую до камня. Но центр города стал смещаться в новую современную часть микрорайонов и идея осталась нереализованной. Зато студенты облюбовали гранит и у молодёжи вошло в традицию назначать свидания именно возле этого камня.</w:t>
      </w:r>
    </w:p>
    <w:p w:rsidR="008E3752" w:rsidRPr="00AB5F38" w:rsidRDefault="008E3752" w:rsidP="00C40E7B">
      <w:pPr>
        <w:pStyle w:val="ac"/>
        <w:numPr>
          <w:ilvl w:val="0"/>
          <w:numId w:val="4"/>
        </w:numPr>
        <w:jc w:val="both"/>
      </w:pPr>
      <w:r w:rsidRPr="00AB5F38">
        <w:t>Храм иконы Казанской Божьей матери. В 2015 году исполнилось 185 лет Православному храму, памятнику Православной культуры - центру религиозной жизни нашего города и района.7 апреля 1940 года Казанский храм был закрыт. Во время Великой Отечественной войны в закрытом храме хранили зерно.</w:t>
      </w:r>
      <w:r w:rsidR="003743C8" w:rsidRPr="00AB5F38">
        <w:rPr>
          <w:rFonts w:asciiTheme="minorHAnsi" w:hAnsiTheme="minorHAnsi"/>
        </w:rPr>
        <w:t xml:space="preserve"> </w:t>
      </w:r>
      <w:r w:rsidRPr="00AB5F38">
        <w:t>В 1946 году верующие обратились к властям с просьбой об открытии храма. Были собраны подписи, разрешение получено. Освящение храма совершил митрополит Варфоломей (Городцов). Первая служба состоялась 19 декабря 1946 года в день памяти Святителя и Чудотворца Николая.</w:t>
      </w:r>
      <w:r w:rsidR="003743C8" w:rsidRPr="00AB5F38">
        <w:rPr>
          <w:rFonts w:asciiTheme="minorHAnsi" w:hAnsiTheme="minorHAnsi"/>
        </w:rPr>
        <w:t xml:space="preserve"> </w:t>
      </w:r>
      <w:r w:rsidRPr="00AB5F38">
        <w:t>В 1993 году настоятелем Казанского собора назначен Митрофорный Протоиерей Благочинный церквей Ачинского округа Евгений Фролов. Сегодня при Ачинском Богородице – Казанском приходе несут пастырское служение 6 священников и 1 диакон.</w:t>
      </w:r>
    </w:p>
    <w:p w:rsidR="008E3752" w:rsidRPr="00AB5F38" w:rsidRDefault="008E3752" w:rsidP="00C40E7B">
      <w:pPr>
        <w:pStyle w:val="af"/>
        <w:numPr>
          <w:ilvl w:val="0"/>
          <w:numId w:val="4"/>
        </w:numPr>
        <w:spacing w:after="0" w:line="240" w:lineRule="auto"/>
        <w:jc w:val="both"/>
        <w:rPr>
          <w:rFonts w:ascii="Times New Roman" w:hAnsi="Times New Roman"/>
          <w:sz w:val="24"/>
          <w:szCs w:val="24"/>
        </w:rPr>
      </w:pPr>
      <w:r w:rsidRPr="00AB5F38">
        <w:rPr>
          <w:rFonts w:ascii="Times New Roman" w:hAnsi="Times New Roman"/>
          <w:sz w:val="24"/>
          <w:szCs w:val="24"/>
        </w:rPr>
        <w:t>Храм Святого Даниила Ачинского.</w:t>
      </w:r>
      <w:r w:rsidR="003743C8" w:rsidRPr="00AB5F38">
        <w:rPr>
          <w:rFonts w:ascii="Times New Roman" w:hAnsi="Times New Roman"/>
          <w:sz w:val="24"/>
          <w:szCs w:val="24"/>
        </w:rPr>
        <w:t xml:space="preserve"> </w:t>
      </w:r>
      <w:r w:rsidRPr="00AB5F38">
        <w:rPr>
          <w:rFonts w:ascii="Times New Roman" w:hAnsi="Times New Roman"/>
          <w:sz w:val="24"/>
          <w:szCs w:val="24"/>
        </w:rPr>
        <w:t>Новая кирпичная церковь-часовня в Привокзальном районе города. Столпообразная одноглавая постройка в русском стиле на высоком цоколе. Решение о строительстве принято в 1990, строительные работы начаты в сер. 2000-х. Храм был открыт 6 ноября 2011 года.</w:t>
      </w:r>
    </w:p>
    <w:p w:rsidR="008E3752" w:rsidRPr="00AB5F38" w:rsidRDefault="008E3752" w:rsidP="00C40E7B">
      <w:pPr>
        <w:pStyle w:val="af"/>
        <w:numPr>
          <w:ilvl w:val="0"/>
          <w:numId w:val="4"/>
        </w:numPr>
        <w:spacing w:after="0" w:line="240" w:lineRule="auto"/>
        <w:jc w:val="both"/>
        <w:rPr>
          <w:rFonts w:ascii="Times New Roman" w:hAnsi="Times New Roman"/>
          <w:sz w:val="24"/>
          <w:szCs w:val="24"/>
        </w:rPr>
      </w:pPr>
      <w:r w:rsidRPr="00AB5F38">
        <w:rPr>
          <w:rFonts w:ascii="Times New Roman" w:hAnsi="Times New Roman"/>
          <w:sz w:val="24"/>
          <w:szCs w:val="24"/>
        </w:rPr>
        <w:t>Ачинская палеолитическая стоянка.</w:t>
      </w:r>
      <w:r w:rsidR="003743C8" w:rsidRPr="00AB5F38">
        <w:rPr>
          <w:rFonts w:ascii="Times New Roman" w:hAnsi="Times New Roman"/>
          <w:sz w:val="24"/>
          <w:szCs w:val="24"/>
        </w:rPr>
        <w:t xml:space="preserve"> </w:t>
      </w:r>
      <w:r w:rsidRPr="00AB5F38">
        <w:rPr>
          <w:rFonts w:ascii="Times New Roman" w:hAnsi="Times New Roman"/>
          <w:sz w:val="24"/>
          <w:szCs w:val="24"/>
        </w:rPr>
        <w:t>Ачинская палеолитическая стоянка расположена к востоку от города, примерно в 2 км от городского кладбища, на северном склоне небольшой долины, при переходе на высокую правобережную террасу реки Чулым.</w:t>
      </w:r>
      <w:r w:rsidR="003743C8" w:rsidRPr="00AB5F38">
        <w:rPr>
          <w:rFonts w:ascii="Times New Roman" w:hAnsi="Times New Roman"/>
          <w:sz w:val="24"/>
          <w:szCs w:val="24"/>
        </w:rPr>
        <w:t xml:space="preserve"> </w:t>
      </w:r>
      <w:r w:rsidRPr="00AB5F38">
        <w:rPr>
          <w:rFonts w:ascii="Times New Roman" w:hAnsi="Times New Roman"/>
          <w:sz w:val="24"/>
          <w:szCs w:val="24"/>
          <w:lang w:eastAsia="ru-RU"/>
        </w:rPr>
        <w:t xml:space="preserve">В мае 1960 г. рабочие шахты в поселке Первомайский обнаружили в карьере кирпичного завода кости крупных животных. В предварительном осмотре места любопытной находки участвовал научный сотрудник музея Георгий Александрович Авраменко. Он в течение 10 лет занимался изучением археологического памятника, пока в 1972 г. не была организована экспедиция под руководством доктора исторических наук Сибирской АН СССР Виталия Епифановича Ларичева. </w:t>
      </w:r>
    </w:p>
    <w:p w:rsidR="008E3752" w:rsidRPr="00AB5F38" w:rsidRDefault="008E3752" w:rsidP="00C40E7B">
      <w:pPr>
        <w:pStyle w:val="af"/>
        <w:numPr>
          <w:ilvl w:val="0"/>
          <w:numId w:val="4"/>
        </w:numPr>
        <w:spacing w:after="0" w:line="240" w:lineRule="auto"/>
        <w:jc w:val="both"/>
        <w:rPr>
          <w:rFonts w:ascii="Times New Roman" w:hAnsi="Times New Roman"/>
          <w:sz w:val="24"/>
          <w:szCs w:val="24"/>
        </w:rPr>
      </w:pPr>
      <w:r w:rsidRPr="00AB5F38">
        <w:rPr>
          <w:rFonts w:ascii="Times New Roman" w:hAnsi="Times New Roman"/>
          <w:sz w:val="24"/>
          <w:szCs w:val="24"/>
        </w:rPr>
        <w:t>Гора Елек. Гора Елек (Белая гора) – считается самой высокой точкой города. В конце XIX века там располагались купеческие дачи. А во время Гражданской войны с этого места поочерёдно захватывали город то белые, то красные. С горой связана известная история: в конце 1960-х годов учащиеся школы № 8 отправились гулять на Казачий луг, что прилегает к Елеку. Когда шли по поляне, один из подростков пнул ногой трухлявый пенёк, и к своему изумлению обнаружил под ним клад. В туеске хранились серебряные столовые приборы, украшения, монеты, датированные концом XIX века. Местные казаки несколько раз устанавливали на Белой горе крест в память основателям города, но каждый раз вандалы ломали этот символ.</w:t>
      </w:r>
    </w:p>
    <w:p w:rsidR="008E3752" w:rsidRPr="00AB5F38" w:rsidRDefault="008E3752" w:rsidP="00C40E7B">
      <w:pPr>
        <w:pStyle w:val="af"/>
        <w:numPr>
          <w:ilvl w:val="0"/>
          <w:numId w:val="4"/>
        </w:numPr>
        <w:spacing w:after="0" w:line="240" w:lineRule="auto"/>
        <w:jc w:val="both"/>
        <w:rPr>
          <w:rFonts w:ascii="Times New Roman" w:hAnsi="Times New Roman"/>
          <w:sz w:val="24"/>
          <w:szCs w:val="24"/>
        </w:rPr>
      </w:pPr>
      <w:r w:rsidRPr="00AB5F38">
        <w:rPr>
          <w:rFonts w:ascii="Times New Roman" w:hAnsi="Times New Roman"/>
          <w:sz w:val="24"/>
          <w:szCs w:val="24"/>
        </w:rPr>
        <w:t>Айдашинская пещера.</w:t>
      </w:r>
      <w:r w:rsidR="003743C8" w:rsidRPr="00AB5F38">
        <w:rPr>
          <w:rFonts w:ascii="Times New Roman" w:hAnsi="Times New Roman"/>
          <w:sz w:val="24"/>
          <w:szCs w:val="24"/>
        </w:rPr>
        <w:t xml:space="preserve"> </w:t>
      </w:r>
      <w:r w:rsidRPr="00AB5F38">
        <w:rPr>
          <w:rFonts w:ascii="Times New Roman" w:hAnsi="Times New Roman"/>
          <w:bCs/>
          <w:sz w:val="24"/>
          <w:szCs w:val="24"/>
          <w:lang w:eastAsia="ru-RU"/>
        </w:rPr>
        <w:t xml:space="preserve">В </w:t>
      </w:r>
      <w:r w:rsidRPr="00AB5F38">
        <w:rPr>
          <w:rFonts w:ascii="Times New Roman" w:hAnsi="Times New Roman"/>
          <w:sz w:val="24"/>
          <w:szCs w:val="24"/>
          <w:lang w:eastAsia="ru-RU"/>
        </w:rPr>
        <w:t xml:space="preserve">1977 году решением исполкома крайсовета пещере «Айдашинская» был присвоен официальный статус памятника природы краевого значения. </w:t>
      </w:r>
      <w:r w:rsidRPr="00AB5F38">
        <w:rPr>
          <w:rFonts w:ascii="Times New Roman" w:hAnsi="Times New Roman"/>
          <w:bCs/>
          <w:sz w:val="24"/>
          <w:szCs w:val="24"/>
          <w:lang w:eastAsia="ru-RU"/>
        </w:rPr>
        <w:t>Это таинственное и романтическое место. По легенде, шайка разбойников будто бы прятала в ней награбленные сокровища, древние обитатели окрестностей приносили жертвы духам. Но, наверное, самая трогательная история, связанная с этим местом,  о девушке, которая полюбила неугодного ее родителям молодого человека, была проклята и умерла. С тех пор ее дух не может найти успокоения, и местные жители утверждают, что видели, как бродит он, неприкаянный, слышали его стоны.</w:t>
      </w:r>
    </w:p>
    <w:p w:rsidR="008E3752" w:rsidRPr="00AB5F38" w:rsidRDefault="008E3752" w:rsidP="00280220">
      <w:pPr>
        <w:jc w:val="both"/>
        <w:textAlignment w:val="baseline"/>
        <w:rPr>
          <w:rFonts w:eastAsia="Times New Roman"/>
          <w:b/>
          <w:sz w:val="24"/>
          <w:szCs w:val="24"/>
        </w:rPr>
      </w:pPr>
    </w:p>
    <w:p w:rsidR="008E3752" w:rsidRPr="00AB5F38" w:rsidRDefault="00280220" w:rsidP="00996F21">
      <w:pPr>
        <w:jc w:val="both"/>
        <w:textAlignment w:val="baseline"/>
        <w:rPr>
          <w:rFonts w:eastAsia="Times New Roman"/>
          <w:b/>
          <w:sz w:val="24"/>
          <w:szCs w:val="24"/>
        </w:rPr>
      </w:pPr>
      <w:r w:rsidRPr="00AB5F38">
        <w:rPr>
          <w:rFonts w:eastAsia="Times New Roman"/>
          <w:b/>
          <w:sz w:val="24"/>
          <w:szCs w:val="24"/>
        </w:rPr>
        <w:lastRenderedPageBreak/>
        <w:t>6.1.6. Уникальные природные объекты территории</w:t>
      </w:r>
    </w:p>
    <w:p w:rsidR="008E3752" w:rsidRPr="00AB5F38" w:rsidRDefault="008E3752" w:rsidP="00C40E7B">
      <w:pPr>
        <w:pStyle w:val="af"/>
        <w:numPr>
          <w:ilvl w:val="0"/>
          <w:numId w:val="5"/>
        </w:numPr>
        <w:spacing w:after="0" w:line="240" w:lineRule="auto"/>
        <w:jc w:val="both"/>
        <w:rPr>
          <w:rFonts w:ascii="Times New Roman" w:hAnsi="Times New Roman"/>
          <w:bCs/>
          <w:sz w:val="24"/>
          <w:szCs w:val="24"/>
        </w:rPr>
      </w:pPr>
      <w:r w:rsidRPr="00AB5F38">
        <w:rPr>
          <w:rFonts w:ascii="Times New Roman" w:hAnsi="Times New Roman"/>
          <w:sz w:val="24"/>
          <w:szCs w:val="24"/>
        </w:rPr>
        <w:t xml:space="preserve">Айдашинская пещера. </w:t>
      </w:r>
      <w:r w:rsidRPr="00AB5F38">
        <w:rPr>
          <w:rFonts w:ascii="Times New Roman" w:hAnsi="Times New Roman"/>
          <w:bCs/>
          <w:sz w:val="24"/>
          <w:szCs w:val="24"/>
        </w:rPr>
        <w:t>Айдашинская пещера или Девичья яма находится в 14 км от г. Ачинска, на северном склоне хребта Арга, на территории Аргинского заказника. Пещера имеет карстовое происхождение – это значит, что над ее созданием поработала вода, которая на протяжении долгого времени терпеливо растворяла в себе горные породы. Глубина пещеры по разным оценкам от 40 до 70 метров.</w:t>
      </w:r>
    </w:p>
    <w:p w:rsidR="008E3752" w:rsidRPr="00AB5F38" w:rsidRDefault="008E3752" w:rsidP="00C40E7B">
      <w:pPr>
        <w:pStyle w:val="af"/>
        <w:numPr>
          <w:ilvl w:val="0"/>
          <w:numId w:val="5"/>
        </w:numPr>
        <w:spacing w:after="0" w:line="240" w:lineRule="auto"/>
        <w:jc w:val="both"/>
        <w:rPr>
          <w:rFonts w:ascii="Times New Roman" w:hAnsi="Times New Roman"/>
          <w:sz w:val="24"/>
          <w:szCs w:val="24"/>
        </w:rPr>
      </w:pPr>
      <w:r w:rsidRPr="00AB5F38">
        <w:rPr>
          <w:rFonts w:ascii="Times New Roman" w:hAnsi="Times New Roman"/>
          <w:sz w:val="24"/>
          <w:szCs w:val="24"/>
        </w:rPr>
        <w:t>Гора Елек.</w:t>
      </w:r>
      <w:r w:rsidR="003743C8" w:rsidRPr="00AB5F38">
        <w:rPr>
          <w:rFonts w:ascii="Times New Roman" w:hAnsi="Times New Roman"/>
          <w:sz w:val="24"/>
          <w:szCs w:val="24"/>
        </w:rPr>
        <w:t xml:space="preserve"> </w:t>
      </w:r>
      <w:r w:rsidRPr="00AB5F38">
        <w:rPr>
          <w:rFonts w:ascii="Times New Roman" w:hAnsi="Times New Roman"/>
          <w:sz w:val="24"/>
          <w:szCs w:val="24"/>
        </w:rPr>
        <w:t>Гора Елек (Белая гора) – считается самой высокой точкой города. В конце XIX века там располагались купеческие дачи. А во время гражданской войны с этого места поочерёдно захватывали город то белые, то красные. С горой связана известная история: в конце 1960-х годов учащиеся школы № 8 отправились гулять на Казачий луг, что прилегает к Елеку. Когда шли по поляне, один из подростков пнул ногой трухлявый пенёк, и к своему изумлению обнаружил под ним клад. В туеске хранились серебряные столовые приборы, украшения, монеты, датированные концом XIX века. Местные казаки несколько раз устанавливали на Белой горе крест в память основателям города, но каждый раз вандалы ломали этот символ.</w:t>
      </w:r>
    </w:p>
    <w:p w:rsidR="008E3752" w:rsidRPr="00AB5F38" w:rsidRDefault="008E3752" w:rsidP="00C40E7B">
      <w:pPr>
        <w:pStyle w:val="af"/>
        <w:numPr>
          <w:ilvl w:val="0"/>
          <w:numId w:val="5"/>
        </w:numPr>
        <w:spacing w:after="0" w:line="240" w:lineRule="auto"/>
        <w:jc w:val="both"/>
        <w:rPr>
          <w:rFonts w:ascii="Times New Roman" w:hAnsi="Times New Roman"/>
          <w:sz w:val="24"/>
          <w:szCs w:val="24"/>
        </w:rPr>
      </w:pPr>
      <w:r w:rsidRPr="00AB5F38">
        <w:rPr>
          <w:rFonts w:ascii="Times New Roman" w:hAnsi="Times New Roman"/>
          <w:sz w:val="24"/>
          <w:szCs w:val="24"/>
        </w:rPr>
        <w:t>Ачинская палеолитическая стоянка.</w:t>
      </w:r>
      <w:r w:rsidR="003743C8" w:rsidRPr="00AB5F38">
        <w:rPr>
          <w:rFonts w:ascii="Times New Roman" w:hAnsi="Times New Roman"/>
          <w:sz w:val="24"/>
          <w:szCs w:val="24"/>
        </w:rPr>
        <w:t xml:space="preserve"> </w:t>
      </w:r>
      <w:r w:rsidRPr="00AB5F38">
        <w:rPr>
          <w:rFonts w:ascii="Times New Roman" w:hAnsi="Times New Roman"/>
          <w:sz w:val="24"/>
          <w:szCs w:val="24"/>
        </w:rPr>
        <w:t xml:space="preserve">Ачинская палеолитическая стоянка расположена к востоку от города, примерно в 2 км от городского кладбища, на северном склоне небольшой долины, при переходе на высокую правобережную террасу реки Чулым. </w:t>
      </w:r>
      <w:r w:rsidRPr="00AB5F38">
        <w:rPr>
          <w:rFonts w:ascii="Times New Roman" w:hAnsi="Times New Roman"/>
          <w:sz w:val="24"/>
          <w:szCs w:val="24"/>
          <w:lang w:eastAsia="ru-RU"/>
        </w:rPr>
        <w:t xml:space="preserve">В мае 1960 г. рабочие шахты в поселке Первомайский обнаружили в карьере кирпичного завода кости крупных животных. В предварительном осмотре места любопытной находки участвовал научный сотрудник музея Георгий Александрович Авраменко. Он в течение 10 лет занимался изучением археологического памятника, пока в 1972 г. не была организована экспедиция под руководством доктора исторических наук Сибирской АН СССР Виталия Епифановича Ларичева. </w:t>
      </w:r>
    </w:p>
    <w:p w:rsidR="008E3752" w:rsidRPr="00AB5F38" w:rsidRDefault="008E3752" w:rsidP="00C40E7B">
      <w:pPr>
        <w:pStyle w:val="af"/>
        <w:numPr>
          <w:ilvl w:val="0"/>
          <w:numId w:val="5"/>
        </w:numPr>
        <w:spacing w:after="0" w:line="240" w:lineRule="auto"/>
        <w:jc w:val="both"/>
        <w:rPr>
          <w:rFonts w:ascii="Times New Roman" w:hAnsi="Times New Roman"/>
          <w:sz w:val="24"/>
          <w:szCs w:val="24"/>
        </w:rPr>
      </w:pPr>
      <w:r w:rsidRPr="00AB5F38">
        <w:rPr>
          <w:rFonts w:ascii="Times New Roman" w:hAnsi="Times New Roman"/>
          <w:sz w:val="24"/>
          <w:szCs w:val="24"/>
        </w:rPr>
        <w:t>Березовая роща по ул. Дзержинского.</w:t>
      </w:r>
      <w:r w:rsidR="003743C8" w:rsidRPr="00AB5F38">
        <w:rPr>
          <w:rFonts w:ascii="Times New Roman" w:hAnsi="Times New Roman"/>
          <w:sz w:val="24"/>
          <w:szCs w:val="24"/>
        </w:rPr>
        <w:t xml:space="preserve"> </w:t>
      </w:r>
      <w:r w:rsidRPr="00AB5F38">
        <w:rPr>
          <w:rFonts w:ascii="Times New Roman" w:hAnsi="Times New Roman"/>
          <w:sz w:val="24"/>
          <w:szCs w:val="24"/>
        </w:rPr>
        <w:t>Это территория с особой историей. Кроме того, что здесь было кладбище, при нём действовала Крестовоздвиженская церковь. В конце 1980-х годов в берёзовую рощу на улице Дзержинского привезли кусок гранита. На этом месте планировали открыть памятник участникам Великой Отечественной войны 1941-1945гг., а под горой, на территории 9 м-на, планировали построить Дворец Бракосочетаний. А от Дворца Бракосочетания была задумка сделать широкую лестницу по горе к памятнику. Намечалось, что молодожены после торжественной церемонии будут подниматься по лестнице и возлагать цветы у памятника, а также любоваться прекрасной панорамой города. Зато студентам</w:t>
      </w:r>
      <w:r w:rsidR="003743C8" w:rsidRPr="00AB5F38">
        <w:rPr>
          <w:rFonts w:ascii="Times New Roman" w:hAnsi="Times New Roman"/>
          <w:sz w:val="24"/>
          <w:szCs w:val="24"/>
        </w:rPr>
        <w:t xml:space="preserve"> </w:t>
      </w:r>
      <w:r w:rsidRPr="00AB5F38">
        <w:rPr>
          <w:rFonts w:ascii="Times New Roman" w:hAnsi="Times New Roman"/>
          <w:sz w:val="24"/>
          <w:szCs w:val="24"/>
        </w:rPr>
        <w:t>п</w:t>
      </w:r>
      <w:r w:rsidR="003743C8" w:rsidRPr="00AB5F38">
        <w:rPr>
          <w:rFonts w:ascii="Times New Roman" w:hAnsi="Times New Roman"/>
          <w:sz w:val="24"/>
          <w:szCs w:val="24"/>
        </w:rPr>
        <w:t>ришлась по душе брошенная горная</w:t>
      </w:r>
      <w:r w:rsidRPr="00AB5F38">
        <w:rPr>
          <w:rFonts w:ascii="Times New Roman" w:hAnsi="Times New Roman"/>
          <w:sz w:val="24"/>
          <w:szCs w:val="24"/>
        </w:rPr>
        <w:t xml:space="preserve"> глыба: у молодёжи вошло в традицию назначать свидания именно возле камня, как его теперь называют «Камнем любви»</w:t>
      </w:r>
      <w:r w:rsidR="003743C8" w:rsidRPr="00AB5F38">
        <w:rPr>
          <w:rFonts w:ascii="Times New Roman" w:hAnsi="Times New Roman"/>
          <w:sz w:val="24"/>
          <w:szCs w:val="24"/>
        </w:rPr>
        <w:t>.</w:t>
      </w:r>
    </w:p>
    <w:p w:rsidR="008E3752" w:rsidRPr="00AB5F38" w:rsidRDefault="008E3752" w:rsidP="00C40E7B">
      <w:pPr>
        <w:pStyle w:val="af"/>
        <w:numPr>
          <w:ilvl w:val="0"/>
          <w:numId w:val="5"/>
        </w:numPr>
        <w:spacing w:after="0" w:line="240" w:lineRule="auto"/>
        <w:jc w:val="both"/>
        <w:rPr>
          <w:rFonts w:ascii="Times New Roman" w:hAnsi="Times New Roman"/>
          <w:sz w:val="24"/>
          <w:szCs w:val="24"/>
        </w:rPr>
      </w:pPr>
      <w:r w:rsidRPr="00AB5F38">
        <w:rPr>
          <w:rFonts w:ascii="Times New Roman" w:hAnsi="Times New Roman"/>
          <w:sz w:val="24"/>
          <w:szCs w:val="24"/>
        </w:rPr>
        <w:t>Бывший парк Железнодорожников.</w:t>
      </w:r>
      <w:r w:rsidR="003743C8" w:rsidRPr="00AB5F38">
        <w:rPr>
          <w:rFonts w:ascii="Times New Roman" w:hAnsi="Times New Roman"/>
          <w:sz w:val="24"/>
          <w:szCs w:val="24"/>
        </w:rPr>
        <w:t xml:space="preserve"> </w:t>
      </w:r>
      <w:r w:rsidRPr="00AB5F38">
        <w:rPr>
          <w:rFonts w:ascii="Times New Roman" w:hAnsi="Times New Roman"/>
          <w:sz w:val="24"/>
          <w:szCs w:val="24"/>
        </w:rPr>
        <w:t>Часть тайги, когда-то окружавшей г. Ачинск. В данном парке сохранились реликтовые вековые сосны.</w:t>
      </w:r>
    </w:p>
    <w:p w:rsidR="008E3752" w:rsidRPr="00AB5F38" w:rsidRDefault="008E3752" w:rsidP="00280220">
      <w:pPr>
        <w:jc w:val="both"/>
        <w:textAlignment w:val="baseline"/>
        <w:rPr>
          <w:rFonts w:eastAsia="Times New Roman"/>
          <w:b/>
          <w:sz w:val="24"/>
          <w:szCs w:val="24"/>
        </w:rPr>
      </w:pPr>
    </w:p>
    <w:p w:rsidR="008E3752" w:rsidRPr="00AB5F38" w:rsidRDefault="00280220" w:rsidP="00B82A0F">
      <w:pPr>
        <w:jc w:val="both"/>
        <w:textAlignment w:val="baseline"/>
        <w:rPr>
          <w:rFonts w:eastAsia="Times New Roman"/>
          <w:b/>
          <w:sz w:val="24"/>
          <w:szCs w:val="24"/>
        </w:rPr>
      </w:pPr>
      <w:r w:rsidRPr="00AB5F38">
        <w:rPr>
          <w:rFonts w:eastAsia="Times New Roman"/>
          <w:b/>
          <w:sz w:val="24"/>
          <w:szCs w:val="24"/>
        </w:rPr>
        <w:t>6.1.7. Достопримечательные промышленные объекты</w:t>
      </w:r>
    </w:p>
    <w:p w:rsidR="00B82A0F" w:rsidRPr="00AB5F38" w:rsidRDefault="00B82A0F" w:rsidP="00B82A0F">
      <w:pPr>
        <w:jc w:val="both"/>
        <w:textAlignment w:val="baseline"/>
        <w:rPr>
          <w:rFonts w:eastAsia="Times New Roman"/>
          <w:b/>
          <w:sz w:val="6"/>
          <w:szCs w:val="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0"/>
        <w:gridCol w:w="3792"/>
        <w:gridCol w:w="3952"/>
        <w:gridCol w:w="3330"/>
      </w:tblGrid>
      <w:tr w:rsidR="008E3752" w:rsidRPr="00AB5F38" w:rsidTr="008E3752">
        <w:trPr>
          <w:trHeight w:val="529"/>
        </w:trPr>
        <w:tc>
          <w:tcPr>
            <w:tcW w:w="3827" w:type="dxa"/>
          </w:tcPr>
          <w:p w:rsidR="008E3752" w:rsidRPr="00AB5F38" w:rsidRDefault="008E3752" w:rsidP="008E3752">
            <w:pPr>
              <w:jc w:val="center"/>
              <w:rPr>
                <w:sz w:val="24"/>
                <w:szCs w:val="24"/>
              </w:rPr>
            </w:pPr>
            <w:r w:rsidRPr="00AB5F38">
              <w:rPr>
                <w:sz w:val="24"/>
                <w:szCs w:val="24"/>
              </w:rPr>
              <w:t>Наименование объекта промышленного туризма</w:t>
            </w:r>
          </w:p>
        </w:tc>
        <w:tc>
          <w:tcPr>
            <w:tcW w:w="3969" w:type="dxa"/>
          </w:tcPr>
          <w:p w:rsidR="008E3752" w:rsidRPr="00AB5F38" w:rsidRDefault="008E3752" w:rsidP="008E3752">
            <w:pPr>
              <w:jc w:val="center"/>
              <w:rPr>
                <w:sz w:val="24"/>
                <w:szCs w:val="24"/>
              </w:rPr>
            </w:pPr>
            <w:r w:rsidRPr="00AB5F38">
              <w:rPr>
                <w:sz w:val="24"/>
                <w:szCs w:val="24"/>
              </w:rPr>
              <w:t>Адрес</w:t>
            </w:r>
          </w:p>
        </w:tc>
        <w:tc>
          <w:tcPr>
            <w:tcW w:w="4111" w:type="dxa"/>
          </w:tcPr>
          <w:p w:rsidR="008E3752" w:rsidRPr="00AB5F38" w:rsidRDefault="008E3752" w:rsidP="008E3752">
            <w:pPr>
              <w:jc w:val="center"/>
              <w:rPr>
                <w:sz w:val="24"/>
                <w:szCs w:val="24"/>
              </w:rPr>
            </w:pPr>
            <w:r w:rsidRPr="00AB5F38">
              <w:rPr>
                <w:sz w:val="24"/>
                <w:szCs w:val="24"/>
              </w:rPr>
              <w:t>Телефон, факс, эл. адрес</w:t>
            </w:r>
          </w:p>
        </w:tc>
        <w:tc>
          <w:tcPr>
            <w:tcW w:w="3479" w:type="dxa"/>
          </w:tcPr>
          <w:p w:rsidR="008E3752" w:rsidRPr="00AB5F38" w:rsidRDefault="008E3752" w:rsidP="008E3752">
            <w:pPr>
              <w:jc w:val="center"/>
              <w:rPr>
                <w:sz w:val="24"/>
                <w:szCs w:val="24"/>
              </w:rPr>
            </w:pPr>
            <w:r w:rsidRPr="00AB5F38">
              <w:rPr>
                <w:sz w:val="24"/>
                <w:szCs w:val="24"/>
              </w:rPr>
              <w:t>ФИО руководителя</w:t>
            </w:r>
          </w:p>
        </w:tc>
      </w:tr>
      <w:tr w:rsidR="008E3752" w:rsidRPr="00AB5F38" w:rsidTr="008E3752">
        <w:trPr>
          <w:trHeight w:val="1062"/>
        </w:trPr>
        <w:tc>
          <w:tcPr>
            <w:tcW w:w="3827" w:type="dxa"/>
          </w:tcPr>
          <w:tbl>
            <w:tblPr>
              <w:tblW w:w="5000" w:type="pct"/>
              <w:tblCellSpacing w:w="0" w:type="dxa"/>
              <w:tblCellMar>
                <w:left w:w="0" w:type="dxa"/>
                <w:right w:w="0" w:type="dxa"/>
              </w:tblCellMar>
              <w:tblLook w:val="04A0" w:firstRow="1" w:lastRow="0" w:firstColumn="1" w:lastColumn="0" w:noHBand="0" w:noVBand="1"/>
            </w:tblPr>
            <w:tblGrid>
              <w:gridCol w:w="3524"/>
            </w:tblGrid>
            <w:tr w:rsidR="008E3752" w:rsidRPr="00AB5F38" w:rsidTr="008E3752">
              <w:trPr>
                <w:tblCellSpacing w:w="0" w:type="dxa"/>
              </w:trPr>
              <w:tc>
                <w:tcPr>
                  <w:tcW w:w="0" w:type="auto"/>
                  <w:vAlign w:val="center"/>
                  <w:hideMark/>
                </w:tcPr>
                <w:p w:rsidR="008E3752" w:rsidRPr="00AB5F38" w:rsidRDefault="003743C8" w:rsidP="008E3752">
                  <w:pPr>
                    <w:rPr>
                      <w:rFonts w:eastAsia="Times New Roman"/>
                      <w:sz w:val="24"/>
                      <w:szCs w:val="24"/>
                    </w:rPr>
                  </w:pPr>
                  <w:r w:rsidRPr="00AB5F38">
                    <w:rPr>
                      <w:rFonts w:eastAsia="Times New Roman"/>
                      <w:sz w:val="24"/>
                      <w:szCs w:val="24"/>
                    </w:rPr>
                    <w:t>А</w:t>
                  </w:r>
                  <w:r w:rsidR="008E3752" w:rsidRPr="00AB5F38">
                    <w:rPr>
                      <w:rFonts w:eastAsia="Times New Roman"/>
                      <w:sz w:val="24"/>
                      <w:szCs w:val="24"/>
                    </w:rPr>
                    <w:t>кционерное общество «Ачинский нефтеперерабатывающий завод»</w:t>
                  </w:r>
                </w:p>
              </w:tc>
            </w:tr>
            <w:tr w:rsidR="008E3752" w:rsidRPr="00AB5F38" w:rsidTr="008E3752">
              <w:trPr>
                <w:tblCellSpacing w:w="0" w:type="dxa"/>
              </w:trPr>
              <w:tc>
                <w:tcPr>
                  <w:tcW w:w="0" w:type="auto"/>
                  <w:vAlign w:val="center"/>
                  <w:hideMark/>
                </w:tcPr>
                <w:tbl>
                  <w:tblPr>
                    <w:tblW w:w="247" w:type="pct"/>
                    <w:tblCellSpacing w:w="15" w:type="dxa"/>
                    <w:tblCellMar>
                      <w:top w:w="15" w:type="dxa"/>
                      <w:left w:w="15" w:type="dxa"/>
                      <w:bottom w:w="15" w:type="dxa"/>
                      <w:right w:w="15" w:type="dxa"/>
                    </w:tblCellMar>
                    <w:tblLook w:val="04A0" w:firstRow="1" w:lastRow="0" w:firstColumn="1" w:lastColumn="0" w:noHBand="0" w:noVBand="1"/>
                  </w:tblPr>
                  <w:tblGrid>
                    <w:gridCol w:w="87"/>
                    <w:gridCol w:w="87"/>
                  </w:tblGrid>
                  <w:tr w:rsidR="008E3752" w:rsidRPr="00AB5F38" w:rsidTr="008E3752">
                    <w:trPr>
                      <w:tblCellSpacing w:w="15" w:type="dxa"/>
                    </w:trPr>
                    <w:tc>
                      <w:tcPr>
                        <w:tcW w:w="36" w:type="dxa"/>
                        <w:vAlign w:val="center"/>
                        <w:hideMark/>
                      </w:tcPr>
                      <w:p w:rsidR="008E3752" w:rsidRPr="00AB5F38" w:rsidRDefault="008E3752" w:rsidP="008E3752">
                        <w:pPr>
                          <w:rPr>
                            <w:rFonts w:eastAsia="Times New Roman"/>
                            <w:sz w:val="24"/>
                            <w:szCs w:val="24"/>
                          </w:rPr>
                        </w:pPr>
                      </w:p>
                    </w:tc>
                    <w:tc>
                      <w:tcPr>
                        <w:tcW w:w="21" w:type="dxa"/>
                      </w:tcPr>
                      <w:p w:rsidR="008E3752" w:rsidRPr="00AB5F38" w:rsidRDefault="008E3752" w:rsidP="008E3752">
                        <w:pPr>
                          <w:jc w:val="both"/>
                          <w:rPr>
                            <w:rFonts w:eastAsia="Times New Roman"/>
                            <w:sz w:val="24"/>
                            <w:szCs w:val="24"/>
                          </w:rPr>
                        </w:pPr>
                      </w:p>
                    </w:tc>
                  </w:tr>
                </w:tbl>
                <w:p w:rsidR="008E3752" w:rsidRPr="00AB5F38" w:rsidRDefault="008E3752" w:rsidP="008E3752">
                  <w:pPr>
                    <w:rPr>
                      <w:rFonts w:eastAsia="Times New Roman"/>
                      <w:sz w:val="24"/>
                      <w:szCs w:val="24"/>
                    </w:rPr>
                  </w:pPr>
                </w:p>
              </w:tc>
            </w:tr>
          </w:tbl>
          <w:p w:rsidR="008E3752" w:rsidRPr="00AB5F38" w:rsidRDefault="008E3752" w:rsidP="008E3752">
            <w:pPr>
              <w:rPr>
                <w:sz w:val="24"/>
                <w:szCs w:val="24"/>
              </w:rPr>
            </w:pPr>
          </w:p>
        </w:tc>
        <w:tc>
          <w:tcPr>
            <w:tcW w:w="3969" w:type="dxa"/>
          </w:tcPr>
          <w:p w:rsidR="008E3752" w:rsidRPr="00AB5F38" w:rsidRDefault="008E3752" w:rsidP="008E3752">
            <w:pPr>
              <w:rPr>
                <w:sz w:val="24"/>
                <w:szCs w:val="24"/>
              </w:rPr>
            </w:pPr>
            <w:r w:rsidRPr="00AB5F38">
              <w:rPr>
                <w:sz w:val="24"/>
                <w:szCs w:val="24"/>
              </w:rPr>
              <w:t>662110, Красноярский край, Боль</w:t>
            </w:r>
            <w:r w:rsidR="003743C8" w:rsidRPr="00AB5F38">
              <w:rPr>
                <w:sz w:val="24"/>
                <w:szCs w:val="24"/>
              </w:rPr>
              <w:t xml:space="preserve">шеулуйский район, промзона НПЗ </w:t>
            </w:r>
            <w:r w:rsidRPr="00AB5F38">
              <w:rPr>
                <w:sz w:val="24"/>
                <w:szCs w:val="24"/>
              </w:rPr>
              <w:t>АО «АНПЗ ВНК»</w:t>
            </w:r>
          </w:p>
        </w:tc>
        <w:tc>
          <w:tcPr>
            <w:tcW w:w="4111" w:type="dxa"/>
          </w:tcPr>
          <w:p w:rsidR="008E3752" w:rsidRPr="00AB5F38" w:rsidRDefault="008E3752" w:rsidP="008E3752">
            <w:pPr>
              <w:rPr>
                <w:sz w:val="24"/>
                <w:szCs w:val="24"/>
              </w:rPr>
            </w:pPr>
            <w:r w:rsidRPr="00AB5F38">
              <w:rPr>
                <w:sz w:val="24"/>
                <w:szCs w:val="24"/>
              </w:rPr>
              <w:t>Тел.: +7 (39159) 5-33-10</w:t>
            </w:r>
            <w:r w:rsidRPr="00AB5F38">
              <w:rPr>
                <w:sz w:val="24"/>
                <w:szCs w:val="24"/>
              </w:rPr>
              <w:br/>
              <w:t>Факс: +7 (39159) 5-37-10</w:t>
            </w:r>
            <w:r w:rsidRPr="00AB5F38">
              <w:rPr>
                <w:sz w:val="24"/>
                <w:szCs w:val="24"/>
              </w:rPr>
              <w:br/>
              <w:t xml:space="preserve">Адрес электронной почты: </w:t>
            </w:r>
            <w:hyperlink r:id="rId52" w:history="1">
              <w:r w:rsidRPr="00AB5F38">
                <w:rPr>
                  <w:sz w:val="24"/>
                  <w:szCs w:val="24"/>
                </w:rPr>
                <w:t>Sekr@anpz.rosneft.ru</w:t>
              </w:r>
            </w:hyperlink>
          </w:p>
        </w:tc>
        <w:tc>
          <w:tcPr>
            <w:tcW w:w="3479" w:type="dxa"/>
          </w:tcPr>
          <w:p w:rsidR="008E3752" w:rsidRPr="00AB5F38" w:rsidRDefault="008E3752" w:rsidP="008E3752">
            <w:pPr>
              <w:rPr>
                <w:sz w:val="24"/>
                <w:szCs w:val="24"/>
              </w:rPr>
            </w:pPr>
            <w:r w:rsidRPr="00AB5F38">
              <w:rPr>
                <w:sz w:val="24"/>
                <w:szCs w:val="24"/>
              </w:rPr>
              <w:t>Генеральный директор: Демахин Алексей Александрович</w:t>
            </w:r>
          </w:p>
        </w:tc>
      </w:tr>
      <w:tr w:rsidR="008E3752" w:rsidRPr="00AB5F38" w:rsidTr="008E3752">
        <w:trPr>
          <w:trHeight w:val="529"/>
        </w:trPr>
        <w:tc>
          <w:tcPr>
            <w:tcW w:w="3827" w:type="dxa"/>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3443"/>
            </w:tblGrid>
            <w:tr w:rsidR="008E3752" w:rsidRPr="00AB5F38" w:rsidTr="008E3752">
              <w:trPr>
                <w:tblCellSpacing w:w="15" w:type="dxa"/>
              </w:trPr>
              <w:tc>
                <w:tcPr>
                  <w:tcW w:w="0" w:type="auto"/>
                  <w:vAlign w:val="center"/>
                  <w:hideMark/>
                </w:tcPr>
                <w:p w:rsidR="008E3752" w:rsidRPr="00AB5F38" w:rsidRDefault="008E3752" w:rsidP="008E3752">
                  <w:pPr>
                    <w:rPr>
                      <w:rFonts w:eastAsia="Times New Roman"/>
                      <w:sz w:val="24"/>
                      <w:szCs w:val="24"/>
                    </w:rPr>
                  </w:pPr>
                </w:p>
              </w:tc>
              <w:tc>
                <w:tcPr>
                  <w:tcW w:w="0" w:type="auto"/>
                  <w:vAlign w:val="center"/>
                  <w:hideMark/>
                </w:tcPr>
                <w:p w:rsidR="008E3752" w:rsidRPr="00AB5F38" w:rsidRDefault="003743C8" w:rsidP="008E3752">
                  <w:pPr>
                    <w:rPr>
                      <w:rFonts w:eastAsia="Times New Roman"/>
                      <w:sz w:val="24"/>
                      <w:szCs w:val="24"/>
                    </w:rPr>
                  </w:pPr>
                  <w:r w:rsidRPr="00AB5F38">
                    <w:rPr>
                      <w:rFonts w:eastAsia="Times New Roman"/>
                      <w:bCs/>
                      <w:sz w:val="24"/>
                      <w:szCs w:val="24"/>
                    </w:rPr>
                    <w:t>А</w:t>
                  </w:r>
                  <w:r w:rsidR="008E3752" w:rsidRPr="00AB5F38">
                    <w:rPr>
                      <w:rFonts w:eastAsia="Times New Roman"/>
                      <w:bCs/>
                      <w:sz w:val="24"/>
                      <w:szCs w:val="24"/>
                    </w:rPr>
                    <w:t>кционерное общество «РУСАЛ Ачинский глиноземный комбинат»</w:t>
                  </w:r>
                </w:p>
              </w:tc>
            </w:tr>
          </w:tbl>
          <w:p w:rsidR="008E3752" w:rsidRPr="00AB5F38" w:rsidRDefault="008E3752" w:rsidP="008E3752">
            <w:pPr>
              <w:rPr>
                <w:sz w:val="24"/>
                <w:szCs w:val="24"/>
              </w:rPr>
            </w:pPr>
          </w:p>
        </w:tc>
        <w:tc>
          <w:tcPr>
            <w:tcW w:w="3969" w:type="dxa"/>
          </w:tcPr>
          <w:p w:rsidR="008E3752" w:rsidRPr="00AB5F38" w:rsidRDefault="008E3752" w:rsidP="008E3752">
            <w:pPr>
              <w:rPr>
                <w:sz w:val="24"/>
                <w:szCs w:val="24"/>
              </w:rPr>
            </w:pPr>
            <w:r w:rsidRPr="00AB5F38">
              <w:rPr>
                <w:sz w:val="24"/>
                <w:szCs w:val="24"/>
              </w:rPr>
              <w:t xml:space="preserve">662153, Красноярский край, г. Ачинск, территория Южная Промзона, квартал ХII, </w:t>
            </w:r>
            <w:r w:rsidRPr="00AB5F38">
              <w:rPr>
                <w:sz w:val="24"/>
                <w:szCs w:val="24"/>
                <w:lang w:val="en-US"/>
              </w:rPr>
              <w:t>c</w:t>
            </w:r>
            <w:r w:rsidRPr="00AB5F38">
              <w:rPr>
                <w:sz w:val="24"/>
                <w:szCs w:val="24"/>
              </w:rPr>
              <w:t>тр. 1</w:t>
            </w:r>
          </w:p>
          <w:p w:rsidR="003743C8" w:rsidRPr="00AB5F38" w:rsidRDefault="003743C8" w:rsidP="008E3752">
            <w:pPr>
              <w:rPr>
                <w:sz w:val="24"/>
                <w:szCs w:val="24"/>
              </w:rPr>
            </w:pPr>
            <w:r w:rsidRPr="00AB5F38">
              <w:rPr>
                <w:sz w:val="24"/>
                <w:szCs w:val="24"/>
              </w:rPr>
              <w:t>АО «РУСАЛ Ачинск»</w:t>
            </w:r>
          </w:p>
        </w:tc>
        <w:tc>
          <w:tcPr>
            <w:tcW w:w="4111" w:type="dxa"/>
          </w:tcPr>
          <w:p w:rsidR="008E3752" w:rsidRPr="00AB5F38" w:rsidRDefault="008E3752" w:rsidP="008E3752">
            <w:pPr>
              <w:rPr>
                <w:rStyle w:val="reallygreytext"/>
                <w:sz w:val="24"/>
                <w:szCs w:val="24"/>
              </w:rPr>
            </w:pPr>
            <w:r w:rsidRPr="00AB5F38">
              <w:rPr>
                <w:sz w:val="24"/>
                <w:szCs w:val="24"/>
              </w:rPr>
              <w:t xml:space="preserve">Тел. +7 </w:t>
            </w:r>
            <w:r w:rsidRPr="00AB5F38">
              <w:rPr>
                <w:rStyle w:val="font63636311"/>
                <w:sz w:val="24"/>
                <w:szCs w:val="24"/>
              </w:rPr>
              <w:t>(39151)</w:t>
            </w:r>
            <w:r w:rsidRPr="00AB5F38">
              <w:rPr>
                <w:sz w:val="24"/>
                <w:szCs w:val="24"/>
              </w:rPr>
              <w:t xml:space="preserve">3-30-09 </w:t>
            </w:r>
            <w:r w:rsidRPr="00AB5F38">
              <w:rPr>
                <w:rStyle w:val="reallygreytext"/>
                <w:sz w:val="24"/>
                <w:szCs w:val="24"/>
              </w:rPr>
              <w:t xml:space="preserve">(справочная),                      </w:t>
            </w:r>
          </w:p>
          <w:p w:rsidR="008E3752" w:rsidRPr="00AB5F38" w:rsidRDefault="008E3752" w:rsidP="008E3752">
            <w:pPr>
              <w:rPr>
                <w:sz w:val="24"/>
                <w:szCs w:val="24"/>
              </w:rPr>
            </w:pPr>
            <w:r w:rsidRPr="00AB5F38">
              <w:rPr>
                <w:rStyle w:val="reallygreytext"/>
                <w:sz w:val="24"/>
                <w:szCs w:val="24"/>
              </w:rPr>
              <w:t>+</w:t>
            </w:r>
            <w:r w:rsidRPr="00AB5F38">
              <w:rPr>
                <w:sz w:val="24"/>
                <w:szCs w:val="24"/>
              </w:rPr>
              <w:t xml:space="preserve"> 7 (39151) 3-50-00;            </w:t>
            </w:r>
          </w:p>
          <w:p w:rsidR="008E3752" w:rsidRPr="00AB5F38" w:rsidRDefault="008E3752" w:rsidP="008E3752">
            <w:pPr>
              <w:rPr>
                <w:sz w:val="24"/>
                <w:szCs w:val="24"/>
              </w:rPr>
            </w:pPr>
            <w:r w:rsidRPr="00AB5F38">
              <w:rPr>
                <w:sz w:val="24"/>
                <w:szCs w:val="24"/>
              </w:rPr>
              <w:t xml:space="preserve">+ 7 (495) 720-51-71. </w:t>
            </w:r>
            <w:hyperlink r:id="rId53" w:history="1">
              <w:r w:rsidRPr="00AB5F38">
                <w:rPr>
                  <w:sz w:val="24"/>
                  <w:szCs w:val="24"/>
                </w:rPr>
                <w:t>AGK@rusal.com</w:t>
              </w:r>
            </w:hyperlink>
          </w:p>
        </w:tc>
        <w:tc>
          <w:tcPr>
            <w:tcW w:w="3479" w:type="dxa"/>
          </w:tcPr>
          <w:p w:rsidR="008E3752" w:rsidRPr="00AB5F38" w:rsidRDefault="008E3752" w:rsidP="008E3752">
            <w:pPr>
              <w:rPr>
                <w:sz w:val="24"/>
                <w:szCs w:val="24"/>
              </w:rPr>
            </w:pPr>
            <w:r w:rsidRPr="00AB5F38">
              <w:rPr>
                <w:sz w:val="24"/>
                <w:szCs w:val="24"/>
              </w:rPr>
              <w:lastRenderedPageBreak/>
              <w:t>Управляющий директор: Евгений Иванович Жуков</w:t>
            </w:r>
          </w:p>
        </w:tc>
      </w:tr>
    </w:tbl>
    <w:p w:rsidR="008E3752" w:rsidRPr="00AB5F38" w:rsidRDefault="008E3752" w:rsidP="00280220">
      <w:pPr>
        <w:jc w:val="both"/>
        <w:textAlignment w:val="baseline"/>
        <w:rPr>
          <w:rFonts w:eastAsia="Times New Roman"/>
          <w:b/>
          <w:sz w:val="24"/>
          <w:szCs w:val="24"/>
        </w:rPr>
      </w:pPr>
    </w:p>
    <w:p w:rsidR="008E3752" w:rsidRPr="00AB5F38" w:rsidRDefault="00280220" w:rsidP="00996F21">
      <w:pPr>
        <w:jc w:val="both"/>
        <w:textAlignment w:val="baseline"/>
        <w:rPr>
          <w:rFonts w:eastAsia="Times New Roman"/>
          <w:b/>
          <w:sz w:val="24"/>
          <w:szCs w:val="24"/>
        </w:rPr>
      </w:pPr>
      <w:r w:rsidRPr="00AB5F38">
        <w:rPr>
          <w:rFonts w:eastAsia="Times New Roman"/>
          <w:b/>
          <w:sz w:val="24"/>
          <w:szCs w:val="24"/>
        </w:rPr>
        <w:t>6.1.8. Объекты на территории городского округа (района), с которым связаны местные легенды</w:t>
      </w:r>
    </w:p>
    <w:p w:rsidR="008E3752" w:rsidRPr="00AB5F38" w:rsidRDefault="008E3752" w:rsidP="008E3752">
      <w:pPr>
        <w:ind w:firstLine="480"/>
        <w:jc w:val="both"/>
        <w:rPr>
          <w:rFonts w:eastAsia="Times New Roman"/>
          <w:sz w:val="24"/>
          <w:szCs w:val="24"/>
        </w:rPr>
      </w:pPr>
      <w:r w:rsidRPr="00AB5F38">
        <w:rPr>
          <w:rFonts w:eastAsia="Times New Roman"/>
          <w:sz w:val="24"/>
          <w:szCs w:val="24"/>
        </w:rPr>
        <w:t>1. Пещера</w:t>
      </w:r>
      <w:r w:rsidR="00CC02EA" w:rsidRPr="00AB5F38">
        <w:rPr>
          <w:rFonts w:eastAsia="Times New Roman"/>
          <w:bCs/>
          <w:sz w:val="24"/>
          <w:szCs w:val="24"/>
        </w:rPr>
        <w:t xml:space="preserve"> «</w:t>
      </w:r>
      <w:r w:rsidRPr="00AB5F38">
        <w:rPr>
          <w:rFonts w:eastAsia="Times New Roman"/>
          <w:bCs/>
          <w:sz w:val="24"/>
          <w:szCs w:val="24"/>
        </w:rPr>
        <w:t>Айдашин</w:t>
      </w:r>
      <w:r w:rsidR="00CC02EA" w:rsidRPr="00AB5F38">
        <w:rPr>
          <w:rFonts w:eastAsia="Times New Roman"/>
          <w:bCs/>
          <w:sz w:val="24"/>
          <w:szCs w:val="24"/>
        </w:rPr>
        <w:t>ская»</w:t>
      </w:r>
      <w:r w:rsidRPr="00AB5F38">
        <w:rPr>
          <w:rFonts w:eastAsia="Times New Roman"/>
          <w:bCs/>
          <w:sz w:val="24"/>
          <w:szCs w:val="24"/>
        </w:rPr>
        <w:t xml:space="preserve"> - таинственное и романтическое место. По легенде, шайка разбойников будто бы прятала в ней награбленные сокровища, древние обитатели окрестностей приносили жертвы духам. Но, наверное, самая трогательная история, связанная с этим местом, - о девушке, которая полюбила неугодного ее родителям молодого человека, была проклята и умерла. С тех пор ее дух не может найти успокоения, и местные жители утверждают, что видели, как бродит он, неприкаянный, слышали его стоны. </w:t>
      </w:r>
    </w:p>
    <w:p w:rsidR="008E3752" w:rsidRPr="00AB5F38" w:rsidRDefault="008E3752" w:rsidP="008E3752">
      <w:pPr>
        <w:ind w:firstLine="482"/>
        <w:jc w:val="both"/>
        <w:rPr>
          <w:sz w:val="24"/>
          <w:szCs w:val="24"/>
        </w:rPr>
      </w:pPr>
      <w:r w:rsidRPr="00AB5F38">
        <w:rPr>
          <w:sz w:val="24"/>
          <w:szCs w:val="24"/>
        </w:rPr>
        <w:t>2. Гора Елек (Белая гора) считается самой высокой точкой города. В конце XIX века там располагались купеческие дачи. А во время гражданской войны с этого места поочерёдно захватывали город то белые, то красные. С горой связана известная история: в конце 1960-х годов учащиеся школы № 8 отправились гулять на Казачий луг, что прилегает к Елеку. Когда шли по поляне, один из подростков пнул ногой трухлявый пенёк, и к своему изумлению, обнаружил под ним клад. В туеске хранились серебряные столовые приборы, украшения, монеты, датированные концом XIX века. Вызвали милицию, которая передала ценности в музей. Местные казаки несколько раз устанавливали на Белой горе крест в память основателям города, но каждый раз вандалы ломали этот символ.</w:t>
      </w:r>
    </w:p>
    <w:p w:rsidR="008E3752" w:rsidRPr="00AB5F38" w:rsidRDefault="008E3752" w:rsidP="00280220">
      <w:pPr>
        <w:jc w:val="both"/>
        <w:textAlignment w:val="baseline"/>
        <w:rPr>
          <w:rFonts w:eastAsia="Times New Roman"/>
          <w:b/>
          <w:sz w:val="24"/>
          <w:szCs w:val="24"/>
        </w:rPr>
      </w:pPr>
    </w:p>
    <w:p w:rsidR="00B82A0F" w:rsidRPr="00AB5F38" w:rsidRDefault="00280220" w:rsidP="00280220">
      <w:pPr>
        <w:jc w:val="both"/>
        <w:textAlignment w:val="baseline"/>
        <w:rPr>
          <w:rFonts w:eastAsia="Times New Roman"/>
          <w:b/>
          <w:sz w:val="24"/>
          <w:szCs w:val="24"/>
        </w:rPr>
      </w:pPr>
      <w:r w:rsidRPr="00AB5F38">
        <w:rPr>
          <w:rFonts w:eastAsia="Times New Roman"/>
          <w:b/>
          <w:sz w:val="24"/>
          <w:szCs w:val="24"/>
        </w:rPr>
        <w:t>6.1.9. Топ экскурсий</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Присоединение Сибири к Российскому государству.</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Основание Ачинского острога.</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 xml:space="preserve">Купеческая культура и быт конца </w:t>
      </w:r>
      <w:r w:rsidRPr="00AB5F38">
        <w:rPr>
          <w:rFonts w:ascii="Times New Roman" w:hAnsi="Times New Roman"/>
          <w:sz w:val="24"/>
          <w:szCs w:val="24"/>
          <w:lang w:val="en-US"/>
        </w:rPr>
        <w:t>XIX</w:t>
      </w:r>
      <w:r w:rsidRPr="00AB5F38">
        <w:rPr>
          <w:rFonts w:ascii="Times New Roman" w:hAnsi="Times New Roman"/>
          <w:sz w:val="24"/>
          <w:szCs w:val="24"/>
        </w:rPr>
        <w:t xml:space="preserve"> – начала </w:t>
      </w:r>
      <w:r w:rsidRPr="00AB5F38">
        <w:rPr>
          <w:rFonts w:ascii="Times New Roman" w:hAnsi="Times New Roman"/>
          <w:sz w:val="24"/>
          <w:szCs w:val="24"/>
          <w:lang w:val="en-US"/>
        </w:rPr>
        <w:t>XX</w:t>
      </w:r>
      <w:r w:rsidRPr="00AB5F38">
        <w:rPr>
          <w:rFonts w:ascii="Times New Roman" w:hAnsi="Times New Roman"/>
          <w:sz w:val="24"/>
          <w:szCs w:val="24"/>
        </w:rPr>
        <w:t xml:space="preserve"> вв.</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 xml:space="preserve">Культура и быт крестьян Ачинского уезда </w:t>
      </w:r>
      <w:r w:rsidRPr="00AB5F38">
        <w:rPr>
          <w:rFonts w:ascii="Times New Roman" w:hAnsi="Times New Roman"/>
          <w:sz w:val="24"/>
          <w:szCs w:val="24"/>
          <w:lang w:val="en-US"/>
        </w:rPr>
        <w:t>XIX</w:t>
      </w:r>
      <w:r w:rsidRPr="00AB5F38">
        <w:rPr>
          <w:rFonts w:ascii="Times New Roman" w:hAnsi="Times New Roman"/>
          <w:sz w:val="24"/>
          <w:szCs w:val="24"/>
        </w:rPr>
        <w:t xml:space="preserve"> – </w:t>
      </w:r>
      <w:r w:rsidRPr="00AB5F38">
        <w:rPr>
          <w:rFonts w:ascii="Times New Roman" w:hAnsi="Times New Roman"/>
          <w:sz w:val="24"/>
          <w:szCs w:val="24"/>
          <w:lang w:val="en-US"/>
        </w:rPr>
        <w:t>XX</w:t>
      </w:r>
      <w:r w:rsidRPr="00AB5F38">
        <w:rPr>
          <w:rFonts w:ascii="Times New Roman" w:hAnsi="Times New Roman"/>
          <w:sz w:val="24"/>
          <w:szCs w:val="24"/>
        </w:rPr>
        <w:t xml:space="preserve"> вв.</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Ачинск в годы Великой Отечественной войны 1941-1945 гг. – центр формирования дивизий. Участие ачинцев в боевых действиях.</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Мультимедийная выставка «Голоса войны».</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Пешеходная экскурсия «Старый центр г. Ачинска».</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Автобусная экскурсия «Ачинск исторический и современный».</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Автобусная экскурсия «Зимняя сказка» (парк «Железнодорожников»).</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Автобусная экскурсия «Краски осени» (парк «Железнодорожников»).</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Культовые памятники Ачинска, с посещением храма Казанской Иконы Божьей Матери.</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Айдашинская пещера – памятник природы и археологии (автобусная).</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 xml:space="preserve"> «Лаборатория успеха» (история АГК)</w:t>
      </w:r>
      <w:r w:rsidR="00CC02EA" w:rsidRPr="00AB5F38">
        <w:rPr>
          <w:rFonts w:ascii="Times New Roman" w:hAnsi="Times New Roman"/>
          <w:sz w:val="24"/>
          <w:szCs w:val="24"/>
        </w:rPr>
        <w:t>.</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«Капля жизни» (история АНПЗ).</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«Ачинск – город строителей</w:t>
      </w:r>
      <w:r w:rsidR="00CC02EA" w:rsidRPr="00AB5F38">
        <w:rPr>
          <w:rFonts w:ascii="Times New Roman" w:hAnsi="Times New Roman"/>
          <w:sz w:val="24"/>
          <w:szCs w:val="24"/>
        </w:rPr>
        <w:t>»</w:t>
      </w:r>
      <w:r w:rsidRPr="00AB5F38">
        <w:rPr>
          <w:rFonts w:ascii="Times New Roman" w:hAnsi="Times New Roman"/>
          <w:sz w:val="24"/>
          <w:szCs w:val="24"/>
        </w:rPr>
        <w:t xml:space="preserve"> (история строительства современного Ачинска).</w:t>
      </w:r>
    </w:p>
    <w:p w:rsidR="000F5A90" w:rsidRPr="00AB5F38" w:rsidRDefault="000F5A90" w:rsidP="00C40E7B">
      <w:pPr>
        <w:pStyle w:val="af"/>
        <w:numPr>
          <w:ilvl w:val="0"/>
          <w:numId w:val="6"/>
        </w:numPr>
        <w:spacing w:after="0" w:line="240" w:lineRule="auto"/>
        <w:ind w:left="709"/>
        <w:contextualSpacing w:val="0"/>
        <w:rPr>
          <w:rFonts w:ascii="Times New Roman" w:hAnsi="Times New Roman"/>
          <w:sz w:val="24"/>
          <w:szCs w:val="24"/>
        </w:rPr>
      </w:pPr>
      <w:r w:rsidRPr="00AB5F38">
        <w:rPr>
          <w:rFonts w:ascii="Times New Roman" w:hAnsi="Times New Roman"/>
          <w:sz w:val="24"/>
          <w:szCs w:val="24"/>
        </w:rPr>
        <w:t>Боль моя – Афганистан.</w:t>
      </w:r>
    </w:p>
    <w:p w:rsidR="000F5A90" w:rsidRPr="00AB5F38" w:rsidRDefault="000F5A90" w:rsidP="00C40E7B">
      <w:pPr>
        <w:pStyle w:val="af"/>
        <w:numPr>
          <w:ilvl w:val="0"/>
          <w:numId w:val="6"/>
        </w:numPr>
        <w:spacing w:after="0" w:line="240" w:lineRule="auto"/>
        <w:contextualSpacing w:val="0"/>
        <w:rPr>
          <w:rFonts w:ascii="Times New Roman" w:hAnsi="Times New Roman"/>
          <w:sz w:val="24"/>
          <w:szCs w:val="24"/>
        </w:rPr>
      </w:pPr>
      <w:r w:rsidRPr="00AB5F38">
        <w:rPr>
          <w:rFonts w:ascii="Times New Roman" w:hAnsi="Times New Roman"/>
          <w:sz w:val="24"/>
          <w:szCs w:val="24"/>
        </w:rPr>
        <w:t xml:space="preserve">События гражданской войны в городе и уезде в 1918-1920 гг. </w:t>
      </w:r>
    </w:p>
    <w:p w:rsidR="000F5A90" w:rsidRPr="00AB5F38" w:rsidRDefault="000F5A90" w:rsidP="00C40E7B">
      <w:pPr>
        <w:pStyle w:val="af"/>
        <w:numPr>
          <w:ilvl w:val="0"/>
          <w:numId w:val="6"/>
        </w:numPr>
        <w:spacing w:after="0" w:line="240" w:lineRule="auto"/>
        <w:ind w:left="709" w:hanging="425"/>
        <w:contextualSpacing w:val="0"/>
        <w:rPr>
          <w:rFonts w:ascii="Times New Roman" w:hAnsi="Times New Roman"/>
          <w:sz w:val="24"/>
          <w:szCs w:val="24"/>
        </w:rPr>
      </w:pPr>
      <w:r w:rsidRPr="00AB5F38">
        <w:rPr>
          <w:rFonts w:ascii="Times New Roman" w:hAnsi="Times New Roman"/>
          <w:sz w:val="24"/>
          <w:szCs w:val="24"/>
        </w:rPr>
        <w:t>Стоянки первобытных людей в Причулымье.</w:t>
      </w:r>
    </w:p>
    <w:p w:rsidR="00FA7F1A" w:rsidRPr="00AB5F38" w:rsidRDefault="00FA7F1A" w:rsidP="00280220">
      <w:pPr>
        <w:jc w:val="both"/>
        <w:textAlignment w:val="baseline"/>
        <w:rPr>
          <w:rFonts w:eastAsia="Times New Roman"/>
          <w:b/>
          <w:sz w:val="24"/>
          <w:szCs w:val="24"/>
        </w:rPr>
      </w:pPr>
    </w:p>
    <w:p w:rsidR="00280220" w:rsidRPr="00AB5F38" w:rsidRDefault="00280220" w:rsidP="00280220">
      <w:pPr>
        <w:jc w:val="both"/>
        <w:textAlignment w:val="baseline"/>
        <w:rPr>
          <w:rFonts w:eastAsia="Times New Roman"/>
          <w:b/>
          <w:sz w:val="24"/>
          <w:szCs w:val="24"/>
        </w:rPr>
      </w:pPr>
      <w:r w:rsidRPr="00AB5F38">
        <w:rPr>
          <w:rFonts w:eastAsia="Times New Roman"/>
          <w:b/>
          <w:sz w:val="24"/>
          <w:szCs w:val="24"/>
        </w:rPr>
        <w:t>6.1.10. Уникальная еда</w:t>
      </w:r>
    </w:p>
    <w:p w:rsidR="00FA7F1A" w:rsidRPr="00AB5F38" w:rsidRDefault="00B82A0F" w:rsidP="00B82A0F">
      <w:pPr>
        <w:ind w:firstLine="720"/>
        <w:jc w:val="both"/>
        <w:textAlignment w:val="baseline"/>
        <w:rPr>
          <w:rFonts w:eastAsia="Times New Roman"/>
          <w:sz w:val="24"/>
          <w:szCs w:val="24"/>
        </w:rPr>
      </w:pPr>
      <w:r w:rsidRPr="00AB5F38">
        <w:rPr>
          <w:rFonts w:eastAsia="Times New Roman"/>
          <w:sz w:val="24"/>
          <w:szCs w:val="24"/>
        </w:rPr>
        <w:t>Отсутствует</w:t>
      </w:r>
    </w:p>
    <w:p w:rsidR="00996F21" w:rsidRPr="00AB5F38" w:rsidRDefault="00996F21" w:rsidP="00B82A0F">
      <w:pPr>
        <w:ind w:firstLine="720"/>
        <w:jc w:val="both"/>
        <w:textAlignment w:val="baseline"/>
        <w:rPr>
          <w:rFonts w:eastAsia="Times New Roman"/>
          <w:sz w:val="24"/>
          <w:szCs w:val="24"/>
        </w:rPr>
      </w:pPr>
    </w:p>
    <w:p w:rsidR="00280220" w:rsidRPr="00AB5F38" w:rsidRDefault="00280220" w:rsidP="00280220">
      <w:pPr>
        <w:jc w:val="both"/>
        <w:textAlignment w:val="baseline"/>
        <w:rPr>
          <w:rFonts w:eastAsia="Times New Roman"/>
          <w:b/>
          <w:sz w:val="24"/>
          <w:szCs w:val="24"/>
        </w:rPr>
      </w:pPr>
      <w:r w:rsidRPr="00AB5F38">
        <w:rPr>
          <w:rFonts w:eastAsia="Times New Roman"/>
          <w:b/>
          <w:sz w:val="24"/>
          <w:szCs w:val="24"/>
        </w:rPr>
        <w:t>6.1.11. Туристские, экскурсионные маршруты на территории городского округа (района)</w:t>
      </w:r>
    </w:p>
    <w:p w:rsidR="00280220" w:rsidRPr="00AB5F38" w:rsidRDefault="00280220" w:rsidP="00974014">
      <w:pPr>
        <w:jc w:val="both"/>
        <w:textAlignment w:val="baseline"/>
        <w:rPr>
          <w:rFonts w:eastAsia="Times New Roman"/>
          <w:b/>
          <w:sz w:val="24"/>
          <w:szCs w:val="24"/>
        </w:rPr>
      </w:pPr>
      <w:r w:rsidRPr="00AB5F38">
        <w:rPr>
          <w:rFonts w:eastAsia="Times New Roman"/>
          <w:b/>
          <w:sz w:val="24"/>
          <w:szCs w:val="24"/>
        </w:rPr>
        <w:t>6.1.11.1. Общая информация о маршруте</w:t>
      </w:r>
      <w:r w:rsidR="00166312" w:rsidRPr="00AB5F38">
        <w:rPr>
          <w:rFonts w:eastAsia="Times New Roman"/>
          <w:b/>
          <w:sz w:val="24"/>
          <w:szCs w:val="24"/>
        </w:rPr>
        <w:t>, вид транспорта, состояние</w:t>
      </w:r>
    </w:p>
    <w:p w:rsidR="00974014" w:rsidRPr="00AB5F38" w:rsidRDefault="00974014" w:rsidP="00974014">
      <w:pPr>
        <w:jc w:val="both"/>
        <w:textAlignment w:val="baseline"/>
        <w:rPr>
          <w:rFonts w:eastAsia="Times New Roman"/>
          <w:sz w:val="24"/>
          <w:szCs w:val="24"/>
        </w:rPr>
      </w:pPr>
      <w:r w:rsidRPr="00AB5F38">
        <w:rPr>
          <w:rFonts w:eastAsia="Times New Roman"/>
          <w:sz w:val="24"/>
          <w:szCs w:val="24"/>
        </w:rPr>
        <w:tab/>
        <w:t xml:space="preserve">На территории города Ачинска </w:t>
      </w:r>
      <w:r w:rsidR="00166312" w:rsidRPr="00AB5F38">
        <w:rPr>
          <w:rFonts w:eastAsia="Times New Roman"/>
          <w:sz w:val="24"/>
          <w:szCs w:val="24"/>
        </w:rPr>
        <w:t xml:space="preserve">экскурсионные и туристические маршруты осуществляет муниципальное </w:t>
      </w:r>
      <w:r w:rsidR="00CC02EA" w:rsidRPr="00AB5F38">
        <w:rPr>
          <w:rFonts w:eastAsia="Times New Roman"/>
          <w:sz w:val="24"/>
          <w:szCs w:val="24"/>
        </w:rPr>
        <w:t>бюджетное учреждение культуры «А</w:t>
      </w:r>
      <w:r w:rsidR="00166312" w:rsidRPr="00AB5F38">
        <w:rPr>
          <w:rFonts w:eastAsia="Times New Roman"/>
          <w:sz w:val="24"/>
          <w:szCs w:val="24"/>
        </w:rPr>
        <w:t>чинский краеведческий музей имени Д.С. Каргаполова». Разработано и реализуется 7 маршрутов.</w:t>
      </w:r>
    </w:p>
    <w:p w:rsidR="00CC02EA" w:rsidRPr="00AB5F38" w:rsidRDefault="00CC02EA" w:rsidP="00974014">
      <w:pPr>
        <w:jc w:val="both"/>
        <w:textAlignment w:val="baseline"/>
        <w:rPr>
          <w:rFonts w:eastAsia="Times New Roman"/>
          <w:sz w:val="24"/>
          <w:szCs w:val="24"/>
        </w:rPr>
      </w:pPr>
    </w:p>
    <w:p w:rsidR="008E3752" w:rsidRPr="00AB5F38" w:rsidRDefault="008E3752" w:rsidP="00280220">
      <w:pPr>
        <w:ind w:left="1134"/>
        <w:jc w:val="both"/>
        <w:textAlignment w:val="baseline"/>
        <w:rPr>
          <w:rFonts w:eastAsia="Times New Roman"/>
          <w:sz w:val="6"/>
          <w:szCs w:val="6"/>
        </w:rPr>
      </w:pPr>
    </w:p>
    <w:tbl>
      <w:tblPr>
        <w:tblW w:w="15735" w:type="dxa"/>
        <w:tblInd w:w="108" w:type="dxa"/>
        <w:tblLayout w:type="fixed"/>
        <w:tblLook w:val="04A0" w:firstRow="1" w:lastRow="0" w:firstColumn="1" w:lastColumn="0" w:noHBand="0" w:noVBand="1"/>
      </w:tblPr>
      <w:tblGrid>
        <w:gridCol w:w="567"/>
        <w:gridCol w:w="1560"/>
        <w:gridCol w:w="4110"/>
        <w:gridCol w:w="2977"/>
        <w:gridCol w:w="2126"/>
        <w:gridCol w:w="1560"/>
        <w:gridCol w:w="2835"/>
      </w:tblGrid>
      <w:tr w:rsidR="008E3752" w:rsidRPr="00AB5F38" w:rsidTr="008E3752">
        <w:trPr>
          <w:trHeight w:val="355"/>
        </w:trPr>
        <w:tc>
          <w:tcPr>
            <w:tcW w:w="567" w:type="dxa"/>
            <w:tcBorders>
              <w:top w:val="single" w:sz="8" w:space="0" w:color="auto"/>
              <w:left w:val="single" w:sz="8" w:space="0" w:color="auto"/>
              <w:bottom w:val="nil"/>
              <w:right w:val="single" w:sz="4" w:space="0" w:color="auto"/>
            </w:tcBorders>
          </w:tcPr>
          <w:p w:rsidR="008E3752" w:rsidRPr="00AB5F38" w:rsidRDefault="008E3752" w:rsidP="008E3752">
            <w:pPr>
              <w:jc w:val="center"/>
              <w:rPr>
                <w:bCs/>
                <w:sz w:val="22"/>
                <w:szCs w:val="22"/>
              </w:rPr>
            </w:pPr>
          </w:p>
        </w:tc>
        <w:tc>
          <w:tcPr>
            <w:tcW w:w="15168" w:type="dxa"/>
            <w:gridSpan w:val="6"/>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 xml:space="preserve">Туристские маршруты МО </w:t>
            </w:r>
          </w:p>
        </w:tc>
      </w:tr>
      <w:tr w:rsidR="008E3752" w:rsidRPr="00AB5F38" w:rsidTr="008E3752">
        <w:trPr>
          <w:trHeight w:val="916"/>
        </w:trPr>
        <w:tc>
          <w:tcPr>
            <w:tcW w:w="567" w:type="dxa"/>
            <w:tcBorders>
              <w:top w:val="nil"/>
              <w:left w:val="single" w:sz="8"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w:t>
            </w:r>
          </w:p>
          <w:p w:rsidR="008E3752" w:rsidRPr="00AB5F38" w:rsidRDefault="008E3752" w:rsidP="008E3752">
            <w:pPr>
              <w:jc w:val="center"/>
              <w:rPr>
                <w:bCs/>
                <w:sz w:val="22"/>
                <w:szCs w:val="22"/>
              </w:rPr>
            </w:pPr>
            <w:r w:rsidRPr="00AB5F38">
              <w:rPr>
                <w:bCs/>
                <w:sz w:val="22"/>
                <w:szCs w:val="22"/>
              </w:rPr>
              <w:t>п/п</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pStyle w:val="af"/>
              <w:tabs>
                <w:tab w:val="left" w:pos="4770"/>
              </w:tabs>
              <w:spacing w:after="0" w:line="240" w:lineRule="auto"/>
              <w:ind w:left="0"/>
              <w:jc w:val="center"/>
              <w:rPr>
                <w:rFonts w:ascii="Times New Roman" w:hAnsi="Times New Roman"/>
              </w:rPr>
            </w:pPr>
            <w:r w:rsidRPr="00AB5F38">
              <w:rPr>
                <w:rFonts w:ascii="Times New Roman" w:hAnsi="Times New Roman"/>
                <w:bCs/>
              </w:rPr>
              <w:t>Название маршрута</w:t>
            </w:r>
          </w:p>
        </w:tc>
        <w:tc>
          <w:tcPr>
            <w:tcW w:w="411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pStyle w:val="af"/>
              <w:tabs>
                <w:tab w:val="left" w:pos="4770"/>
              </w:tabs>
              <w:spacing w:after="0" w:line="240" w:lineRule="auto"/>
              <w:ind w:left="0"/>
              <w:jc w:val="center"/>
              <w:rPr>
                <w:rFonts w:ascii="Times New Roman" w:hAnsi="Times New Roman"/>
                <w:bCs/>
              </w:rPr>
            </w:pPr>
            <w:r w:rsidRPr="00AB5F38">
              <w:rPr>
                <w:rFonts w:ascii="Times New Roman" w:hAnsi="Times New Roman"/>
                <w:bCs/>
              </w:rPr>
              <w:t>Характеристика маршрута (тематика маршрута,</w:t>
            </w:r>
            <w:r w:rsidR="00CC02EA" w:rsidRPr="00AB5F38">
              <w:rPr>
                <w:rFonts w:ascii="Times New Roman" w:hAnsi="Times New Roman"/>
                <w:bCs/>
              </w:rPr>
              <w:t xml:space="preserve"> </w:t>
            </w:r>
            <w:r w:rsidRPr="00AB5F38">
              <w:rPr>
                <w:rFonts w:ascii="Times New Roman" w:hAnsi="Times New Roman"/>
                <w:bCs/>
              </w:rPr>
              <w:t>год начала функционирования маршрута; сертифицированность, категория сложности (для спортивного туризма)</w:t>
            </w: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Описание маршрута. Статистика посещаемости туристами (человек/год)</w:t>
            </w:r>
          </w:p>
        </w:tc>
        <w:tc>
          <w:tcPr>
            <w:tcW w:w="2126"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Расположение (пункты, через которые пролегает маршрут), протя</w:t>
            </w:r>
            <w:r w:rsidR="00CC02EA" w:rsidRPr="00AB5F38">
              <w:rPr>
                <w:bCs/>
                <w:sz w:val="22"/>
                <w:szCs w:val="22"/>
              </w:rPr>
              <w:t>женность маршрута, продолжитель</w:t>
            </w:r>
            <w:r w:rsidRPr="00AB5F38">
              <w:rPr>
                <w:bCs/>
                <w:sz w:val="22"/>
                <w:szCs w:val="22"/>
              </w:rPr>
              <w:t>ность</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Вид транспорта на маршруте</w:t>
            </w:r>
          </w:p>
        </w:tc>
        <w:tc>
          <w:tcPr>
            <w:tcW w:w="2835"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 xml:space="preserve">Организатор маршрута </w:t>
            </w:r>
            <w:r w:rsidRPr="00AB5F38">
              <w:rPr>
                <w:bCs/>
                <w:sz w:val="22"/>
                <w:szCs w:val="22"/>
              </w:rPr>
              <w:br/>
              <w:t>(в настоящее время); контакты организаторов (телефон, сайт, E-mail, контактное лицо)</w:t>
            </w:r>
          </w:p>
        </w:tc>
      </w:tr>
      <w:tr w:rsidR="008E3752" w:rsidRPr="00AB5F38" w:rsidTr="008E3752">
        <w:trPr>
          <w:trHeight w:val="285"/>
        </w:trPr>
        <w:tc>
          <w:tcPr>
            <w:tcW w:w="567" w:type="dxa"/>
            <w:tcBorders>
              <w:top w:val="single" w:sz="4" w:space="0" w:color="auto"/>
              <w:left w:val="single" w:sz="8"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1.</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«Город древний и молодой»</w:t>
            </w:r>
          </w:p>
        </w:tc>
        <w:tc>
          <w:tcPr>
            <w:tcW w:w="4110"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t>-пункт убытия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-пункт прибытия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-время и сроки проведения маршрута-1,5 часа;</w:t>
            </w:r>
          </w:p>
          <w:p w:rsidR="008E3752" w:rsidRPr="00AB5F38" w:rsidRDefault="008E3752" w:rsidP="008E3752">
            <w:pPr>
              <w:rPr>
                <w:bCs/>
                <w:sz w:val="22"/>
                <w:szCs w:val="22"/>
              </w:rPr>
            </w:pPr>
            <w:r w:rsidRPr="00AB5F38">
              <w:rPr>
                <w:bCs/>
                <w:sz w:val="22"/>
                <w:szCs w:val="22"/>
              </w:rPr>
              <w:t>-пункты остановок-2 (памятник «Скорбящая мать», и Площадь 65-летия Победы);</w:t>
            </w:r>
          </w:p>
          <w:p w:rsidR="008E3752" w:rsidRPr="00AB5F38" w:rsidRDefault="008E3752" w:rsidP="008E3752">
            <w:pPr>
              <w:rPr>
                <w:bCs/>
                <w:sz w:val="22"/>
                <w:szCs w:val="22"/>
              </w:rPr>
            </w:pPr>
            <w:r w:rsidRPr="00AB5F38">
              <w:rPr>
                <w:bCs/>
                <w:sz w:val="22"/>
                <w:szCs w:val="22"/>
              </w:rPr>
              <w:t>-место дислокации ближайшей ПСС, ПЧ (г.</w:t>
            </w:r>
            <w:r w:rsidR="00CC02EA" w:rsidRPr="00AB5F38">
              <w:rPr>
                <w:bCs/>
                <w:sz w:val="22"/>
                <w:szCs w:val="22"/>
              </w:rPr>
              <w:t xml:space="preserve"> </w:t>
            </w:r>
            <w:r w:rsidRPr="00AB5F38">
              <w:rPr>
                <w:bCs/>
                <w:sz w:val="22"/>
                <w:szCs w:val="22"/>
              </w:rPr>
              <w:t>Ачинск, п-т Лапенкова, ул. Дзержинского и шоссе Нефтяников);</w:t>
            </w:r>
          </w:p>
          <w:p w:rsidR="008E3752" w:rsidRPr="00AB5F38" w:rsidRDefault="008E3752" w:rsidP="008E3752">
            <w:pPr>
              <w:rPr>
                <w:bCs/>
                <w:sz w:val="22"/>
                <w:szCs w:val="22"/>
              </w:rPr>
            </w:pPr>
            <w:r w:rsidRPr="00AB5F38">
              <w:rPr>
                <w:bCs/>
                <w:sz w:val="22"/>
                <w:szCs w:val="22"/>
              </w:rPr>
              <w:t>-ближайшее населенный пункт-Ачинск;</w:t>
            </w:r>
          </w:p>
          <w:p w:rsidR="008E3752" w:rsidRPr="00AB5F38" w:rsidRDefault="008E3752" w:rsidP="008E3752">
            <w:pPr>
              <w:rPr>
                <w:bCs/>
                <w:sz w:val="22"/>
                <w:szCs w:val="22"/>
              </w:rPr>
            </w:pPr>
            <w:r w:rsidRPr="00AB5F38">
              <w:rPr>
                <w:bCs/>
                <w:sz w:val="22"/>
                <w:szCs w:val="22"/>
              </w:rPr>
              <w:t>-ближайшие медицинские учреждения-ЦРБ (п-т Лапенкова) и городская больница (пер.</w:t>
            </w:r>
            <w:r w:rsidR="00CC02EA" w:rsidRPr="00AB5F38">
              <w:rPr>
                <w:bCs/>
                <w:sz w:val="22"/>
                <w:szCs w:val="22"/>
              </w:rPr>
              <w:t xml:space="preserve"> </w:t>
            </w:r>
            <w:r w:rsidRPr="00AB5F38">
              <w:rPr>
                <w:bCs/>
                <w:sz w:val="22"/>
                <w:szCs w:val="22"/>
              </w:rPr>
              <w:t>Новосибирский);</w:t>
            </w:r>
          </w:p>
          <w:p w:rsidR="008E3752" w:rsidRPr="00AB5F38" w:rsidRDefault="008E3752" w:rsidP="008E3752">
            <w:pPr>
              <w:rPr>
                <w:bCs/>
                <w:sz w:val="22"/>
                <w:szCs w:val="22"/>
              </w:rPr>
            </w:pPr>
            <w:r w:rsidRPr="00AB5F38">
              <w:rPr>
                <w:bCs/>
                <w:sz w:val="22"/>
                <w:szCs w:val="22"/>
              </w:rPr>
              <w:t>-ближайшие стационарные точки связи-РОСТЕЛЕКОМ и ГЛАВПОЧТАМТ (ул.Зверева);</w:t>
            </w:r>
          </w:p>
          <w:p w:rsidR="008E3752" w:rsidRPr="00AB5F38" w:rsidRDefault="008E3752" w:rsidP="008E3752">
            <w:pPr>
              <w:rPr>
                <w:bCs/>
                <w:sz w:val="22"/>
                <w:szCs w:val="22"/>
              </w:rPr>
            </w:pPr>
            <w:r w:rsidRPr="00AB5F38">
              <w:rPr>
                <w:bCs/>
                <w:sz w:val="22"/>
                <w:szCs w:val="22"/>
              </w:rPr>
              <w:t>-характер существующих и возможных препятствий (остановки у светофоров и пешеходных переходов);</w:t>
            </w:r>
          </w:p>
          <w:p w:rsidR="008E3752" w:rsidRPr="00AB5F38" w:rsidRDefault="008E3752" w:rsidP="008E3752">
            <w:pPr>
              <w:rPr>
                <w:bCs/>
                <w:sz w:val="22"/>
                <w:szCs w:val="22"/>
              </w:rPr>
            </w:pPr>
            <w:r w:rsidRPr="00AB5F38">
              <w:rPr>
                <w:bCs/>
                <w:sz w:val="22"/>
                <w:szCs w:val="22"/>
              </w:rPr>
              <w:t xml:space="preserve">-особенность района путешествия-старый и современный </w:t>
            </w:r>
            <w:r w:rsidRPr="00AB5F38">
              <w:rPr>
                <w:bCs/>
                <w:sz w:val="22"/>
                <w:szCs w:val="22"/>
              </w:rPr>
              <w:lastRenderedPageBreak/>
              <w:t>город;</w:t>
            </w:r>
          </w:p>
          <w:p w:rsidR="008E3752" w:rsidRPr="00AB5F38" w:rsidRDefault="008E3752" w:rsidP="008E3752">
            <w:pPr>
              <w:rPr>
                <w:bCs/>
                <w:sz w:val="22"/>
                <w:szCs w:val="22"/>
              </w:rPr>
            </w:pPr>
            <w:r w:rsidRPr="00AB5F38">
              <w:rPr>
                <w:bCs/>
                <w:sz w:val="22"/>
                <w:szCs w:val="22"/>
              </w:rPr>
              <w:t>-ориентировочное время прохождения контрольных точек движения-10-15 минут.</w:t>
            </w:r>
          </w:p>
          <w:p w:rsidR="008E3752" w:rsidRPr="00AB5F38" w:rsidRDefault="008E3752" w:rsidP="008E3752">
            <w:pPr>
              <w:rPr>
                <w:bCs/>
                <w:sz w:val="22"/>
                <w:szCs w:val="22"/>
              </w:rPr>
            </w:pPr>
            <w:r w:rsidRPr="00AB5F38">
              <w:rPr>
                <w:bCs/>
                <w:sz w:val="22"/>
                <w:szCs w:val="22"/>
              </w:rPr>
              <w:t>Время функционирования маршрута – 20 лет.</w:t>
            </w:r>
          </w:p>
          <w:p w:rsidR="008E3752" w:rsidRPr="00AB5F38" w:rsidRDefault="008E3752" w:rsidP="008E3752">
            <w:pPr>
              <w:rPr>
                <w:bCs/>
                <w:sz w:val="22"/>
                <w:szCs w:val="22"/>
              </w:rPr>
            </w:pPr>
            <w:r w:rsidRPr="00AB5F38">
              <w:rPr>
                <w:bCs/>
                <w:sz w:val="22"/>
                <w:szCs w:val="22"/>
              </w:rPr>
              <w:t>Категории сложности нет.</w:t>
            </w:r>
          </w:p>
          <w:p w:rsidR="008E3752" w:rsidRPr="00AB5F38" w:rsidRDefault="008E3752" w:rsidP="008E3752">
            <w:pPr>
              <w:jc w:val="center"/>
              <w:rPr>
                <w:bCs/>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lastRenderedPageBreak/>
              <w:t>Знакомство с историей города от острога до наших дней, с историей улиц, знаменитыми и именитыми людьми города, вошедшими в историю края и России, памятниками деревянного зодчества и объектами культурного наследия регионального, краевого и муниципального значения.</w:t>
            </w:r>
          </w:p>
          <w:p w:rsidR="008E3752" w:rsidRPr="00AB5F38" w:rsidRDefault="008E3752" w:rsidP="003678E0">
            <w:pPr>
              <w:rPr>
                <w:bCs/>
                <w:sz w:val="22"/>
                <w:szCs w:val="22"/>
              </w:rPr>
            </w:pPr>
            <w:r w:rsidRPr="00AB5F38">
              <w:rPr>
                <w:bCs/>
                <w:sz w:val="22"/>
                <w:szCs w:val="22"/>
              </w:rPr>
              <w:t>1</w:t>
            </w:r>
            <w:r w:rsidR="003678E0" w:rsidRPr="00AB5F38">
              <w:rPr>
                <w:bCs/>
                <w:sz w:val="22"/>
                <w:szCs w:val="22"/>
              </w:rPr>
              <w:t>003</w:t>
            </w:r>
            <w:r w:rsidR="00997861" w:rsidRPr="00AB5F38">
              <w:rPr>
                <w:bCs/>
                <w:sz w:val="22"/>
                <w:szCs w:val="22"/>
              </w:rPr>
              <w:t>чел./2018</w:t>
            </w:r>
            <w:r w:rsidRPr="00AB5F38">
              <w:rPr>
                <w:bCs/>
                <w:sz w:val="22"/>
                <w:szCs w:val="22"/>
              </w:rPr>
              <w:t>г.</w:t>
            </w:r>
          </w:p>
        </w:tc>
        <w:tc>
          <w:tcPr>
            <w:tcW w:w="2126"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t>г. Ачинск.</w:t>
            </w:r>
          </w:p>
          <w:p w:rsidR="008E3752" w:rsidRPr="00AB5F38" w:rsidRDefault="008E3752" w:rsidP="008E3752">
            <w:pPr>
              <w:rPr>
                <w:bCs/>
                <w:sz w:val="22"/>
                <w:szCs w:val="22"/>
              </w:rPr>
            </w:pPr>
            <w:r w:rsidRPr="00AB5F38">
              <w:rPr>
                <w:bCs/>
                <w:sz w:val="22"/>
                <w:szCs w:val="22"/>
              </w:rPr>
              <w:t>Протяженность маршрута 12 км.</w:t>
            </w:r>
          </w:p>
          <w:p w:rsidR="008E3752" w:rsidRPr="00AB5F38" w:rsidRDefault="008E3752" w:rsidP="008E3752">
            <w:pPr>
              <w:jc w:val="center"/>
              <w:rPr>
                <w:bCs/>
                <w:sz w:val="22"/>
                <w:szCs w:val="22"/>
              </w:rPr>
            </w:pPr>
          </w:p>
          <w:p w:rsidR="008E3752" w:rsidRPr="00AB5F38" w:rsidRDefault="008E3752" w:rsidP="008E3752">
            <w:pPr>
              <w:jc w:val="center"/>
              <w:rPr>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Автобус</w:t>
            </w:r>
          </w:p>
        </w:tc>
        <w:tc>
          <w:tcPr>
            <w:tcW w:w="2835"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lang w:val="en-US"/>
              </w:rPr>
            </w:pPr>
            <w:r w:rsidRPr="00AB5F38">
              <w:rPr>
                <w:bCs/>
                <w:sz w:val="22"/>
                <w:szCs w:val="22"/>
              </w:rPr>
              <w:t>МБУК «АКМ им. Д. С. Каргаполова», 662150, Красноярский край, г. Ачинск, ул. Ленина,20; 8 (39151) 7-38-37,4-02-39.</w:t>
            </w:r>
            <w:r w:rsidRPr="00AB5F38">
              <w:rPr>
                <w:bCs/>
                <w:sz w:val="22"/>
                <w:szCs w:val="22"/>
                <w:lang w:val="en-US"/>
              </w:rPr>
              <w:t xml:space="preserve"> E-mail</w:t>
            </w:r>
            <w:r w:rsidRPr="00AB5F38">
              <w:rPr>
                <w:bCs/>
                <w:sz w:val="22"/>
                <w:szCs w:val="22"/>
              </w:rPr>
              <w:t xml:space="preserve">: </w:t>
            </w:r>
            <w:r w:rsidRPr="00AB5F38">
              <w:rPr>
                <w:bCs/>
                <w:sz w:val="22"/>
                <w:szCs w:val="22"/>
                <w:lang w:val="en-US"/>
              </w:rPr>
              <w:t>achmusey@mail.ru.</w:t>
            </w:r>
          </w:p>
          <w:p w:rsidR="008E3752" w:rsidRPr="00AB5F38" w:rsidRDefault="008E3752" w:rsidP="008E3752">
            <w:pPr>
              <w:rPr>
                <w:bCs/>
                <w:sz w:val="22"/>
                <w:szCs w:val="22"/>
              </w:rPr>
            </w:pPr>
            <w:r w:rsidRPr="00AB5F38">
              <w:rPr>
                <w:bCs/>
                <w:sz w:val="22"/>
                <w:szCs w:val="22"/>
              </w:rPr>
              <w:t>Качан Марина Михайловна</w:t>
            </w:r>
          </w:p>
          <w:p w:rsidR="008E3752" w:rsidRPr="00AB5F38" w:rsidRDefault="008E3752" w:rsidP="008E3752">
            <w:pPr>
              <w:rPr>
                <w:bCs/>
                <w:sz w:val="22"/>
                <w:szCs w:val="22"/>
              </w:rPr>
            </w:pPr>
          </w:p>
        </w:tc>
      </w:tr>
      <w:tr w:rsidR="008E3752" w:rsidRPr="00AB5F38" w:rsidTr="008E3752">
        <w:trPr>
          <w:trHeight w:val="261"/>
        </w:trPr>
        <w:tc>
          <w:tcPr>
            <w:tcW w:w="567" w:type="dxa"/>
            <w:tcBorders>
              <w:top w:val="single" w:sz="4" w:space="0" w:color="auto"/>
              <w:left w:val="single" w:sz="8"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2.</w:t>
            </w:r>
          </w:p>
        </w:tc>
        <w:tc>
          <w:tcPr>
            <w:tcW w:w="1560" w:type="dxa"/>
            <w:tcBorders>
              <w:top w:val="single" w:sz="4" w:space="0" w:color="auto"/>
              <w:left w:val="single" w:sz="4" w:space="0" w:color="auto"/>
              <w:bottom w:val="single" w:sz="4" w:space="0" w:color="auto"/>
              <w:right w:val="single" w:sz="4" w:space="0" w:color="auto"/>
            </w:tcBorders>
            <w:hideMark/>
          </w:tcPr>
          <w:p w:rsidR="00C35B40"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«Стоят монумен</w:t>
            </w:r>
            <w:r w:rsidR="00C35B40" w:rsidRPr="00AB5F38">
              <w:rPr>
                <w:rFonts w:ascii="Times New Roman" w:hAnsi="Times New Roman"/>
                <w:bCs/>
              </w:rPr>
              <w:t>-</w:t>
            </w:r>
          </w:p>
          <w:p w:rsidR="008E3752"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ты…»</w:t>
            </w:r>
          </w:p>
        </w:tc>
        <w:tc>
          <w:tcPr>
            <w:tcW w:w="411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-пункт убытия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-пункт прибытия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-время и сроки проведения маршрута-1 час;</w:t>
            </w:r>
          </w:p>
          <w:p w:rsidR="008E3752" w:rsidRPr="00AB5F38" w:rsidRDefault="008E3752" w:rsidP="008E3752">
            <w:pPr>
              <w:rPr>
                <w:bCs/>
                <w:sz w:val="22"/>
                <w:szCs w:val="22"/>
              </w:rPr>
            </w:pPr>
            <w:r w:rsidRPr="00AB5F38">
              <w:rPr>
                <w:bCs/>
                <w:sz w:val="22"/>
                <w:szCs w:val="22"/>
              </w:rPr>
              <w:t>-пункты остановок-2 (памятник «Скорбящая мать», и Площадь 65-летия Победы);</w:t>
            </w:r>
          </w:p>
          <w:p w:rsidR="008E3752" w:rsidRPr="00AB5F38" w:rsidRDefault="008E3752" w:rsidP="008E3752">
            <w:pPr>
              <w:rPr>
                <w:bCs/>
                <w:sz w:val="22"/>
                <w:szCs w:val="22"/>
              </w:rPr>
            </w:pPr>
            <w:r w:rsidRPr="00AB5F38">
              <w:rPr>
                <w:bCs/>
                <w:sz w:val="22"/>
                <w:szCs w:val="22"/>
              </w:rPr>
              <w:t>-место дислокации ближайшей ПСС, ПЧ (г.Ачинск, п-т Лапенкова, ул. Дзержинского и шоссе Нефтяников);</w:t>
            </w:r>
          </w:p>
          <w:p w:rsidR="008E3752" w:rsidRPr="00AB5F38" w:rsidRDefault="008E3752" w:rsidP="008E3752">
            <w:pPr>
              <w:rPr>
                <w:bCs/>
                <w:sz w:val="22"/>
                <w:szCs w:val="22"/>
              </w:rPr>
            </w:pPr>
            <w:r w:rsidRPr="00AB5F38">
              <w:rPr>
                <w:bCs/>
                <w:sz w:val="22"/>
                <w:szCs w:val="22"/>
              </w:rPr>
              <w:t>-ближайшее населенный пункт-Ачинск;</w:t>
            </w:r>
          </w:p>
          <w:p w:rsidR="008E3752" w:rsidRPr="00AB5F38" w:rsidRDefault="008E3752" w:rsidP="008E3752">
            <w:pPr>
              <w:rPr>
                <w:bCs/>
                <w:sz w:val="22"/>
                <w:szCs w:val="22"/>
              </w:rPr>
            </w:pPr>
            <w:r w:rsidRPr="00AB5F38">
              <w:rPr>
                <w:bCs/>
                <w:sz w:val="22"/>
                <w:szCs w:val="22"/>
              </w:rPr>
              <w:t>-ближайшие медицинские учреждения-ЦРБ (п-т Лапенкова) и городская больница (пер.Новосибирский);</w:t>
            </w:r>
          </w:p>
          <w:p w:rsidR="008E3752" w:rsidRPr="00AB5F38" w:rsidRDefault="008E3752" w:rsidP="008E3752">
            <w:pPr>
              <w:rPr>
                <w:bCs/>
                <w:sz w:val="22"/>
                <w:szCs w:val="22"/>
              </w:rPr>
            </w:pPr>
            <w:r w:rsidRPr="00AB5F38">
              <w:rPr>
                <w:bCs/>
                <w:sz w:val="22"/>
                <w:szCs w:val="22"/>
              </w:rPr>
              <w:t>-ближайшие стационарные точки связи-РОСТЕЛЕКОМ и ГЛАВПОЧТАМТ (ул.Зверева);</w:t>
            </w:r>
          </w:p>
          <w:p w:rsidR="008E3752" w:rsidRPr="00AB5F38" w:rsidRDefault="008E3752" w:rsidP="008E3752">
            <w:pPr>
              <w:rPr>
                <w:bCs/>
                <w:sz w:val="22"/>
                <w:szCs w:val="22"/>
              </w:rPr>
            </w:pPr>
            <w:r w:rsidRPr="00AB5F38">
              <w:rPr>
                <w:bCs/>
                <w:sz w:val="22"/>
                <w:szCs w:val="22"/>
              </w:rPr>
              <w:t>-характер существующих и возможных препятствий (остановки у светофоров и пешеходных переходов);</w:t>
            </w:r>
          </w:p>
          <w:p w:rsidR="008E3752" w:rsidRPr="00AB5F38" w:rsidRDefault="008E3752" w:rsidP="008E3752">
            <w:pPr>
              <w:rPr>
                <w:bCs/>
                <w:sz w:val="22"/>
                <w:szCs w:val="22"/>
              </w:rPr>
            </w:pPr>
            <w:r w:rsidRPr="00AB5F38">
              <w:rPr>
                <w:bCs/>
                <w:sz w:val="22"/>
                <w:szCs w:val="22"/>
              </w:rPr>
              <w:t>-особенность района путешествия-по памятникам воинской славы Великой Отечественной Войны 1941-1945г.г.;</w:t>
            </w:r>
          </w:p>
          <w:p w:rsidR="008E3752" w:rsidRPr="00AB5F38" w:rsidRDefault="008E3752" w:rsidP="008E3752">
            <w:pPr>
              <w:rPr>
                <w:bCs/>
                <w:sz w:val="22"/>
                <w:szCs w:val="22"/>
              </w:rPr>
            </w:pPr>
            <w:r w:rsidRPr="00AB5F38">
              <w:rPr>
                <w:bCs/>
                <w:sz w:val="22"/>
                <w:szCs w:val="22"/>
              </w:rPr>
              <w:t>-ориентировочное время прохождения контрольных точек движения-10-15 минут.</w:t>
            </w:r>
          </w:p>
          <w:p w:rsidR="008E3752" w:rsidRPr="00AB5F38" w:rsidRDefault="008E3752" w:rsidP="008E3752">
            <w:pPr>
              <w:rPr>
                <w:bCs/>
                <w:sz w:val="22"/>
                <w:szCs w:val="22"/>
              </w:rPr>
            </w:pPr>
            <w:r w:rsidRPr="00AB5F38">
              <w:rPr>
                <w:bCs/>
                <w:sz w:val="22"/>
                <w:szCs w:val="22"/>
              </w:rPr>
              <w:t>Время функционирования маршрута – 12 лет.</w:t>
            </w:r>
          </w:p>
          <w:p w:rsidR="008E3752" w:rsidRPr="00AB5F38" w:rsidRDefault="008E3752" w:rsidP="008E3752">
            <w:pPr>
              <w:rPr>
                <w:bCs/>
                <w:sz w:val="22"/>
                <w:szCs w:val="22"/>
              </w:rPr>
            </w:pPr>
            <w:r w:rsidRPr="00AB5F38">
              <w:rPr>
                <w:bCs/>
                <w:sz w:val="22"/>
                <w:szCs w:val="22"/>
              </w:rPr>
              <w:t>Категории сложности нет.</w:t>
            </w: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Знакомство с историей памятников воинской славы Великой Отечественной Войны 1941-1945г.г., со зданиями, в которых в годы ВОВ размещались военные госпитали, с историей улиц, связанных с увековечиванием героев-ачинцев, участников Великой Отечественной Войны 1941-1945г.г.</w:t>
            </w:r>
          </w:p>
          <w:p w:rsidR="008E3752" w:rsidRPr="00AB5F38" w:rsidRDefault="00997861" w:rsidP="008E3752">
            <w:pPr>
              <w:rPr>
                <w:bCs/>
                <w:sz w:val="22"/>
                <w:szCs w:val="22"/>
              </w:rPr>
            </w:pPr>
            <w:r w:rsidRPr="00AB5F38">
              <w:rPr>
                <w:bCs/>
                <w:sz w:val="22"/>
                <w:szCs w:val="22"/>
              </w:rPr>
              <w:t>183 чел./2018</w:t>
            </w:r>
            <w:r w:rsidR="008E3752" w:rsidRPr="00AB5F38">
              <w:rPr>
                <w:bCs/>
                <w:sz w:val="22"/>
                <w:szCs w:val="22"/>
              </w:rPr>
              <w:t>г.</w:t>
            </w:r>
          </w:p>
        </w:tc>
        <w:tc>
          <w:tcPr>
            <w:tcW w:w="2126"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t>г. Ачинск.</w:t>
            </w:r>
          </w:p>
          <w:p w:rsidR="008E3752" w:rsidRPr="00AB5F38" w:rsidRDefault="008E3752" w:rsidP="008E3752">
            <w:pPr>
              <w:rPr>
                <w:bCs/>
                <w:sz w:val="22"/>
                <w:szCs w:val="22"/>
              </w:rPr>
            </w:pPr>
            <w:r w:rsidRPr="00AB5F38">
              <w:rPr>
                <w:bCs/>
                <w:sz w:val="22"/>
                <w:szCs w:val="22"/>
              </w:rPr>
              <w:t>Протяженность маршрута 10 км.</w:t>
            </w:r>
          </w:p>
          <w:p w:rsidR="008E3752" w:rsidRPr="00AB5F38" w:rsidRDefault="008E3752" w:rsidP="008E3752">
            <w:pPr>
              <w:jc w:val="center"/>
              <w:rPr>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Автобус</w:t>
            </w:r>
          </w:p>
        </w:tc>
        <w:tc>
          <w:tcPr>
            <w:tcW w:w="2835"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lang w:val="en-US"/>
              </w:rPr>
            </w:pPr>
            <w:r w:rsidRPr="00AB5F38">
              <w:rPr>
                <w:bCs/>
                <w:sz w:val="22"/>
                <w:szCs w:val="22"/>
              </w:rPr>
              <w:t>МБУК «АКМ им. Д. С. Каргаполова», 662150, Красноярский край, г. Ачинск, ул. Ленина,20; 8 (39151) 7-38-37,4-02-39.</w:t>
            </w:r>
            <w:r w:rsidRPr="00AB5F38">
              <w:rPr>
                <w:bCs/>
                <w:sz w:val="22"/>
                <w:szCs w:val="22"/>
                <w:lang w:val="en-US"/>
              </w:rPr>
              <w:t xml:space="preserve"> E-mail</w:t>
            </w:r>
            <w:r w:rsidRPr="00AB5F38">
              <w:rPr>
                <w:bCs/>
                <w:sz w:val="22"/>
                <w:szCs w:val="22"/>
              </w:rPr>
              <w:t xml:space="preserve">: </w:t>
            </w:r>
            <w:r w:rsidRPr="00AB5F38">
              <w:rPr>
                <w:bCs/>
                <w:sz w:val="22"/>
                <w:szCs w:val="22"/>
                <w:lang w:val="en-US"/>
              </w:rPr>
              <w:t>achmusey@mail.ru.</w:t>
            </w:r>
          </w:p>
          <w:p w:rsidR="008E3752" w:rsidRPr="00AB5F38" w:rsidRDefault="008E3752" w:rsidP="008E3752">
            <w:pPr>
              <w:rPr>
                <w:bCs/>
                <w:sz w:val="22"/>
                <w:szCs w:val="22"/>
              </w:rPr>
            </w:pPr>
            <w:r w:rsidRPr="00AB5F38">
              <w:rPr>
                <w:bCs/>
                <w:sz w:val="22"/>
                <w:szCs w:val="22"/>
              </w:rPr>
              <w:t>Качан Марина Михайловна</w:t>
            </w:r>
          </w:p>
          <w:p w:rsidR="008E3752" w:rsidRPr="00AB5F38" w:rsidRDefault="008E3752" w:rsidP="008E3752">
            <w:pPr>
              <w:jc w:val="center"/>
              <w:rPr>
                <w:bCs/>
                <w:sz w:val="22"/>
                <w:szCs w:val="22"/>
              </w:rPr>
            </w:pPr>
          </w:p>
        </w:tc>
      </w:tr>
      <w:tr w:rsidR="008E3752" w:rsidRPr="00AB5F38" w:rsidTr="008E3752">
        <w:trPr>
          <w:trHeight w:val="841"/>
        </w:trPr>
        <w:tc>
          <w:tcPr>
            <w:tcW w:w="567" w:type="dxa"/>
            <w:tcBorders>
              <w:top w:val="single" w:sz="4" w:space="0" w:color="auto"/>
              <w:left w:val="single" w:sz="8"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lastRenderedPageBreak/>
              <w:t>3.</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«Ачинск купеческий»</w:t>
            </w:r>
          </w:p>
        </w:tc>
        <w:tc>
          <w:tcPr>
            <w:tcW w:w="411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-пункт убытия группы-по адресу: г. Ачинск, ул. Ленина,20;</w:t>
            </w:r>
          </w:p>
          <w:p w:rsidR="008E3752" w:rsidRPr="00AB5F38" w:rsidRDefault="008E3752" w:rsidP="008E3752">
            <w:pPr>
              <w:rPr>
                <w:bCs/>
                <w:sz w:val="22"/>
                <w:szCs w:val="22"/>
              </w:rPr>
            </w:pPr>
            <w:r w:rsidRPr="00AB5F38">
              <w:rPr>
                <w:bCs/>
                <w:sz w:val="22"/>
                <w:szCs w:val="22"/>
              </w:rPr>
              <w:t>-пункт прибытия группы-по адресу: г. Ачинск, ул. Ленина,20;</w:t>
            </w:r>
          </w:p>
          <w:p w:rsidR="008E3752" w:rsidRPr="00AB5F38" w:rsidRDefault="008E3752" w:rsidP="008E3752">
            <w:pPr>
              <w:rPr>
                <w:bCs/>
                <w:sz w:val="22"/>
                <w:szCs w:val="22"/>
              </w:rPr>
            </w:pPr>
            <w:r w:rsidRPr="00AB5F38">
              <w:rPr>
                <w:bCs/>
                <w:sz w:val="22"/>
                <w:szCs w:val="22"/>
              </w:rPr>
              <w:t>-время и сроки проведения маршрута-45 минут;</w:t>
            </w:r>
          </w:p>
          <w:p w:rsidR="008E3752" w:rsidRPr="00AB5F38" w:rsidRDefault="008E3752" w:rsidP="008E3752">
            <w:pPr>
              <w:rPr>
                <w:bCs/>
                <w:sz w:val="22"/>
                <w:szCs w:val="22"/>
              </w:rPr>
            </w:pPr>
            <w:r w:rsidRPr="00AB5F38">
              <w:rPr>
                <w:bCs/>
                <w:sz w:val="22"/>
                <w:szCs w:val="22"/>
              </w:rPr>
              <w:t>-пункты остановок-8 (у памятников деревянного зодчества и объектов культурного наследия регионального, краевого и муниципального значения);</w:t>
            </w:r>
          </w:p>
          <w:p w:rsidR="008E3752" w:rsidRPr="00AB5F38" w:rsidRDefault="008E3752" w:rsidP="008E3752">
            <w:pPr>
              <w:rPr>
                <w:bCs/>
                <w:sz w:val="22"/>
                <w:szCs w:val="22"/>
              </w:rPr>
            </w:pPr>
            <w:r w:rsidRPr="00AB5F38">
              <w:rPr>
                <w:bCs/>
                <w:sz w:val="22"/>
                <w:szCs w:val="22"/>
              </w:rPr>
              <w:t>-место дислокации ближайшей ПСС, (г.Ачинск, ул. Дзержинского);</w:t>
            </w:r>
          </w:p>
          <w:p w:rsidR="008E3752" w:rsidRPr="00AB5F38" w:rsidRDefault="008E3752" w:rsidP="008E3752">
            <w:pPr>
              <w:rPr>
                <w:bCs/>
                <w:sz w:val="22"/>
                <w:szCs w:val="22"/>
              </w:rPr>
            </w:pPr>
            <w:r w:rsidRPr="00AB5F38">
              <w:rPr>
                <w:bCs/>
                <w:sz w:val="22"/>
                <w:szCs w:val="22"/>
              </w:rPr>
              <w:t>-ближайшее населенный пункт-Ачинск;</w:t>
            </w:r>
          </w:p>
          <w:p w:rsidR="008E3752" w:rsidRPr="00AB5F38" w:rsidRDefault="008E3752" w:rsidP="008E3752">
            <w:pPr>
              <w:rPr>
                <w:bCs/>
                <w:sz w:val="22"/>
                <w:szCs w:val="22"/>
              </w:rPr>
            </w:pPr>
            <w:r w:rsidRPr="00AB5F38">
              <w:rPr>
                <w:bCs/>
                <w:sz w:val="22"/>
                <w:szCs w:val="22"/>
              </w:rPr>
              <w:t>-ближайшие медицинские учреждения-Поликлиника №1 (ул. Патушинского);</w:t>
            </w:r>
          </w:p>
          <w:p w:rsidR="008E3752" w:rsidRPr="00AB5F38" w:rsidRDefault="008E3752" w:rsidP="008E3752">
            <w:pPr>
              <w:rPr>
                <w:bCs/>
                <w:sz w:val="22"/>
                <w:szCs w:val="22"/>
              </w:rPr>
            </w:pPr>
            <w:r w:rsidRPr="00AB5F38">
              <w:rPr>
                <w:bCs/>
                <w:sz w:val="22"/>
                <w:szCs w:val="22"/>
              </w:rPr>
              <w:t>-ближайшие стационарные точки связи-телеграф (ул. Ленина);</w:t>
            </w:r>
          </w:p>
          <w:p w:rsidR="008E3752" w:rsidRPr="00AB5F38" w:rsidRDefault="008E3752" w:rsidP="008E3752">
            <w:pPr>
              <w:rPr>
                <w:bCs/>
                <w:sz w:val="22"/>
                <w:szCs w:val="22"/>
              </w:rPr>
            </w:pPr>
            <w:r w:rsidRPr="00AB5F38">
              <w:rPr>
                <w:bCs/>
                <w:sz w:val="22"/>
                <w:szCs w:val="22"/>
              </w:rPr>
              <w:t>-характер существующих и возможных препятствий (остановки у светофоров и пешеходных переходов);</w:t>
            </w:r>
          </w:p>
          <w:p w:rsidR="008E3752" w:rsidRPr="00AB5F38" w:rsidRDefault="008E3752" w:rsidP="008E3752">
            <w:pPr>
              <w:rPr>
                <w:bCs/>
                <w:sz w:val="22"/>
                <w:szCs w:val="22"/>
              </w:rPr>
            </w:pPr>
            <w:r w:rsidRPr="00AB5F38">
              <w:rPr>
                <w:bCs/>
                <w:sz w:val="22"/>
                <w:szCs w:val="22"/>
              </w:rPr>
              <w:t>-особенность района путешествия-старый купеческий центр;</w:t>
            </w:r>
          </w:p>
          <w:p w:rsidR="008E3752" w:rsidRPr="00AB5F38" w:rsidRDefault="008E3752" w:rsidP="008E3752">
            <w:pPr>
              <w:rPr>
                <w:bCs/>
                <w:sz w:val="22"/>
                <w:szCs w:val="22"/>
              </w:rPr>
            </w:pPr>
            <w:r w:rsidRPr="00AB5F38">
              <w:rPr>
                <w:bCs/>
                <w:sz w:val="22"/>
                <w:szCs w:val="22"/>
              </w:rPr>
              <w:t>-ориентировочное время прохождения контрольных точек движения-10 минут.</w:t>
            </w:r>
          </w:p>
          <w:p w:rsidR="008E3752" w:rsidRPr="00AB5F38" w:rsidRDefault="008E3752" w:rsidP="008E3752">
            <w:pPr>
              <w:rPr>
                <w:bCs/>
                <w:sz w:val="22"/>
                <w:szCs w:val="22"/>
              </w:rPr>
            </w:pPr>
            <w:r w:rsidRPr="00AB5F38">
              <w:rPr>
                <w:bCs/>
                <w:sz w:val="22"/>
                <w:szCs w:val="22"/>
              </w:rPr>
              <w:t>Время функционирования маршрута – 15 лет.</w:t>
            </w:r>
          </w:p>
          <w:p w:rsidR="008E3752" w:rsidRPr="00AB5F38" w:rsidRDefault="008E3752" w:rsidP="008E3752">
            <w:pPr>
              <w:rPr>
                <w:bCs/>
                <w:sz w:val="22"/>
                <w:szCs w:val="22"/>
              </w:rPr>
            </w:pPr>
            <w:r w:rsidRPr="00AB5F38">
              <w:rPr>
                <w:bCs/>
                <w:sz w:val="22"/>
                <w:szCs w:val="22"/>
              </w:rPr>
              <w:t>Категории сложности нет.</w:t>
            </w: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Знакомство с историей памятников деревянного зодчества и объектов культурного наследия регионального, краевого и муниципального значения, принадлежавшие купцам г. Ачинска конца 19-начала 20 столетия, легендами и историями купеческих династий города.</w:t>
            </w:r>
          </w:p>
          <w:p w:rsidR="008E3752" w:rsidRPr="00AB5F38" w:rsidRDefault="00997861" w:rsidP="008E3752">
            <w:pPr>
              <w:rPr>
                <w:bCs/>
                <w:sz w:val="22"/>
                <w:szCs w:val="22"/>
              </w:rPr>
            </w:pPr>
            <w:r w:rsidRPr="00AB5F38">
              <w:rPr>
                <w:bCs/>
                <w:sz w:val="22"/>
                <w:szCs w:val="22"/>
              </w:rPr>
              <w:t>38 чел./2018</w:t>
            </w:r>
            <w:r w:rsidR="008E3752" w:rsidRPr="00AB5F38">
              <w:rPr>
                <w:bCs/>
                <w:sz w:val="22"/>
                <w:szCs w:val="22"/>
              </w:rPr>
              <w:t>г.</w:t>
            </w:r>
          </w:p>
        </w:tc>
        <w:tc>
          <w:tcPr>
            <w:tcW w:w="2126"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t>г. Ачинск.</w:t>
            </w:r>
          </w:p>
          <w:p w:rsidR="008E3752" w:rsidRPr="00AB5F38" w:rsidRDefault="008E3752" w:rsidP="008E3752">
            <w:pPr>
              <w:rPr>
                <w:bCs/>
                <w:sz w:val="22"/>
                <w:szCs w:val="22"/>
              </w:rPr>
            </w:pPr>
            <w:r w:rsidRPr="00AB5F38">
              <w:rPr>
                <w:bCs/>
                <w:sz w:val="22"/>
                <w:szCs w:val="22"/>
              </w:rPr>
              <w:t>Протяженность маршрута 2 км.</w:t>
            </w:r>
          </w:p>
          <w:p w:rsidR="008E3752" w:rsidRPr="00AB5F38" w:rsidRDefault="008E3752" w:rsidP="008E3752">
            <w:pPr>
              <w:jc w:val="center"/>
              <w:rPr>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Пешеходная экскурсия</w:t>
            </w:r>
          </w:p>
        </w:tc>
        <w:tc>
          <w:tcPr>
            <w:tcW w:w="2835"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lang w:val="en-US"/>
              </w:rPr>
            </w:pPr>
            <w:r w:rsidRPr="00AB5F38">
              <w:rPr>
                <w:bCs/>
                <w:sz w:val="22"/>
                <w:szCs w:val="22"/>
              </w:rPr>
              <w:t>МБУК «АКМ им. Д. С. Каргаполова», 662150, Красноярский край, г. Ачинск, ул. Ленина,20; 8 (39151) 7-38-37,4-02-39.</w:t>
            </w:r>
            <w:r w:rsidRPr="00AB5F38">
              <w:rPr>
                <w:bCs/>
                <w:sz w:val="22"/>
                <w:szCs w:val="22"/>
                <w:lang w:val="en-US"/>
              </w:rPr>
              <w:t xml:space="preserve"> E-mail</w:t>
            </w:r>
            <w:r w:rsidRPr="00AB5F38">
              <w:rPr>
                <w:bCs/>
                <w:sz w:val="22"/>
                <w:szCs w:val="22"/>
              </w:rPr>
              <w:t xml:space="preserve">: </w:t>
            </w:r>
            <w:r w:rsidRPr="00AB5F38">
              <w:rPr>
                <w:bCs/>
                <w:sz w:val="22"/>
                <w:szCs w:val="22"/>
                <w:lang w:val="en-US"/>
              </w:rPr>
              <w:t>achmusey@mail.ru.</w:t>
            </w:r>
          </w:p>
          <w:p w:rsidR="008E3752" w:rsidRPr="00AB5F38" w:rsidRDefault="008E3752" w:rsidP="008E3752">
            <w:pPr>
              <w:rPr>
                <w:bCs/>
                <w:sz w:val="22"/>
                <w:szCs w:val="22"/>
              </w:rPr>
            </w:pPr>
            <w:r w:rsidRPr="00AB5F38">
              <w:rPr>
                <w:bCs/>
                <w:sz w:val="22"/>
                <w:szCs w:val="22"/>
              </w:rPr>
              <w:t>Качан Марина Михайловна</w:t>
            </w:r>
          </w:p>
          <w:p w:rsidR="008E3752" w:rsidRPr="00AB5F38" w:rsidRDefault="008E3752" w:rsidP="008E3752">
            <w:pPr>
              <w:jc w:val="center"/>
              <w:rPr>
                <w:bCs/>
                <w:sz w:val="22"/>
                <w:szCs w:val="22"/>
              </w:rPr>
            </w:pPr>
          </w:p>
        </w:tc>
      </w:tr>
      <w:tr w:rsidR="008E3752" w:rsidRPr="00AB5F38" w:rsidTr="008E3752">
        <w:trPr>
          <w:trHeight w:val="1408"/>
        </w:trPr>
        <w:tc>
          <w:tcPr>
            <w:tcW w:w="567" w:type="dxa"/>
            <w:tcBorders>
              <w:top w:val="single" w:sz="4" w:space="0" w:color="auto"/>
              <w:left w:val="single" w:sz="8"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4.</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«Правда и вымыслы об Айдашинской пещере»</w:t>
            </w:r>
          </w:p>
        </w:tc>
        <w:tc>
          <w:tcPr>
            <w:tcW w:w="4110"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t>-пункт убытия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-пункт прибытия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-время и сроки проведения маршрута-3-5 часов;</w:t>
            </w:r>
          </w:p>
          <w:p w:rsidR="008E3752" w:rsidRPr="00AB5F38" w:rsidRDefault="008E3752" w:rsidP="008E3752">
            <w:pPr>
              <w:rPr>
                <w:bCs/>
                <w:sz w:val="22"/>
                <w:szCs w:val="22"/>
              </w:rPr>
            </w:pPr>
            <w:r w:rsidRPr="00AB5F38">
              <w:rPr>
                <w:bCs/>
                <w:sz w:val="22"/>
                <w:szCs w:val="22"/>
              </w:rPr>
              <w:t>-пункты остановок-2 (Айдашинская пещера и родник в честь Святых Праведных Даниила Ачинского и Феодора Томского);</w:t>
            </w:r>
          </w:p>
          <w:p w:rsidR="008E3752" w:rsidRPr="00AB5F38" w:rsidRDefault="008E3752" w:rsidP="008E3752">
            <w:pPr>
              <w:rPr>
                <w:bCs/>
                <w:sz w:val="22"/>
                <w:szCs w:val="22"/>
              </w:rPr>
            </w:pPr>
            <w:r w:rsidRPr="00AB5F38">
              <w:rPr>
                <w:bCs/>
                <w:sz w:val="22"/>
                <w:szCs w:val="22"/>
              </w:rPr>
              <w:t xml:space="preserve">-место дислокации ближайшей ПСС, ПЧ (г.Ачинск, п-т Лапенкова, ул. </w:t>
            </w:r>
            <w:r w:rsidRPr="00AB5F38">
              <w:rPr>
                <w:bCs/>
                <w:sz w:val="22"/>
                <w:szCs w:val="22"/>
              </w:rPr>
              <w:lastRenderedPageBreak/>
              <w:t>Дзержинского и шоссе Нефтяников);</w:t>
            </w:r>
          </w:p>
          <w:p w:rsidR="008E3752" w:rsidRPr="00AB5F38" w:rsidRDefault="008E3752" w:rsidP="008E3752">
            <w:pPr>
              <w:rPr>
                <w:bCs/>
                <w:sz w:val="22"/>
                <w:szCs w:val="22"/>
              </w:rPr>
            </w:pPr>
            <w:r w:rsidRPr="00AB5F38">
              <w:rPr>
                <w:bCs/>
                <w:sz w:val="22"/>
                <w:szCs w:val="22"/>
              </w:rPr>
              <w:t>-ближайшее населенный пункт-Ачинск и п. Мазульский;</w:t>
            </w:r>
          </w:p>
          <w:p w:rsidR="008E3752" w:rsidRPr="00AB5F38" w:rsidRDefault="008E3752" w:rsidP="008E3752">
            <w:pPr>
              <w:rPr>
                <w:bCs/>
                <w:sz w:val="22"/>
                <w:szCs w:val="22"/>
              </w:rPr>
            </w:pPr>
            <w:r w:rsidRPr="00AB5F38">
              <w:rPr>
                <w:bCs/>
                <w:sz w:val="22"/>
                <w:szCs w:val="22"/>
              </w:rPr>
              <w:t>-ближайшие медицинские учреждения-п. Мазульский (ул. Чернявского) и ЦРБ (п-т Лапенкова) и городская больница (пер.Новосибирский);</w:t>
            </w:r>
          </w:p>
          <w:p w:rsidR="008E3752" w:rsidRPr="00AB5F38" w:rsidRDefault="008E3752" w:rsidP="008E3752">
            <w:pPr>
              <w:rPr>
                <w:bCs/>
                <w:sz w:val="22"/>
                <w:szCs w:val="22"/>
              </w:rPr>
            </w:pPr>
            <w:r w:rsidRPr="00AB5F38">
              <w:rPr>
                <w:bCs/>
                <w:sz w:val="22"/>
                <w:szCs w:val="22"/>
              </w:rPr>
              <w:t>-ближайшие стационарные точки связи- п. Мазульский (ул. Чернявского) и ГЛАВПОЧТАМТ (ул.Зверева);</w:t>
            </w:r>
          </w:p>
          <w:p w:rsidR="008E3752" w:rsidRPr="00AB5F38" w:rsidRDefault="008E3752" w:rsidP="008E3752">
            <w:pPr>
              <w:rPr>
                <w:bCs/>
                <w:sz w:val="22"/>
                <w:szCs w:val="22"/>
              </w:rPr>
            </w:pPr>
            <w:r w:rsidRPr="00AB5F38">
              <w:rPr>
                <w:bCs/>
                <w:sz w:val="22"/>
                <w:szCs w:val="22"/>
              </w:rPr>
              <w:t>-характер существующих и возможных препятствий (остановки у светофоров и пешеходных переходов);</w:t>
            </w:r>
          </w:p>
          <w:p w:rsidR="008E3752" w:rsidRPr="00AB5F38" w:rsidRDefault="008E3752" w:rsidP="008E3752">
            <w:pPr>
              <w:rPr>
                <w:bCs/>
                <w:sz w:val="22"/>
                <w:szCs w:val="22"/>
              </w:rPr>
            </w:pPr>
            <w:r w:rsidRPr="00AB5F38">
              <w:rPr>
                <w:bCs/>
                <w:sz w:val="22"/>
                <w:szCs w:val="22"/>
              </w:rPr>
              <w:t>-особенность района путешествия-экологическое воспитание в связи с выездом на территорию Аргинского заказника;</w:t>
            </w:r>
          </w:p>
          <w:p w:rsidR="008E3752" w:rsidRPr="00AB5F38" w:rsidRDefault="008E3752" w:rsidP="008E3752">
            <w:pPr>
              <w:rPr>
                <w:bCs/>
                <w:sz w:val="22"/>
                <w:szCs w:val="22"/>
              </w:rPr>
            </w:pPr>
            <w:r w:rsidRPr="00AB5F38">
              <w:rPr>
                <w:bCs/>
                <w:sz w:val="22"/>
                <w:szCs w:val="22"/>
              </w:rPr>
              <w:t>-ориентировочное время прохождения контрольных точек движения-30-40 минут.</w:t>
            </w:r>
          </w:p>
          <w:p w:rsidR="008E3752" w:rsidRPr="00AB5F38" w:rsidRDefault="008E3752" w:rsidP="008E3752">
            <w:pPr>
              <w:rPr>
                <w:bCs/>
                <w:sz w:val="22"/>
                <w:szCs w:val="22"/>
              </w:rPr>
            </w:pPr>
            <w:r w:rsidRPr="00AB5F38">
              <w:rPr>
                <w:bCs/>
                <w:sz w:val="22"/>
                <w:szCs w:val="22"/>
              </w:rPr>
              <w:t>Время функционирования маршрута – 8 лет.</w:t>
            </w:r>
          </w:p>
          <w:p w:rsidR="008E3752" w:rsidRPr="00AB5F38" w:rsidRDefault="008E3752" w:rsidP="008E3752">
            <w:pPr>
              <w:rPr>
                <w:bCs/>
                <w:sz w:val="22"/>
                <w:szCs w:val="22"/>
              </w:rPr>
            </w:pPr>
            <w:r w:rsidRPr="00AB5F38">
              <w:rPr>
                <w:bCs/>
                <w:sz w:val="22"/>
                <w:szCs w:val="22"/>
              </w:rPr>
              <w:t>Категории сложности нет.</w:t>
            </w:r>
          </w:p>
          <w:p w:rsidR="008E3752" w:rsidRPr="00AB5F38" w:rsidRDefault="008E3752" w:rsidP="008E3752">
            <w:pPr>
              <w:rPr>
                <w:bCs/>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lastRenderedPageBreak/>
              <w:t xml:space="preserve">Знакомство с Айдашинской пещерой, с ее историей. Айдашинская пещера находится в 14 км от г. Ачинска, на северном склоне хребта Арга, в урочище, которое называется «Девичья яма». Пещера имеет карстовое происхождение – это значит, что над ее созданием поработала вода, которая на </w:t>
            </w:r>
            <w:r w:rsidRPr="00AB5F38">
              <w:rPr>
                <w:bCs/>
                <w:sz w:val="22"/>
                <w:szCs w:val="22"/>
              </w:rPr>
              <w:lastRenderedPageBreak/>
              <w:t>протяжении долгого времени терпеливо растворяла в себе горные породы. Глубина пещеры по разным оценкам от 40 до 70 метров.</w:t>
            </w:r>
          </w:p>
          <w:p w:rsidR="008E3752" w:rsidRPr="00AB5F38" w:rsidRDefault="00997861" w:rsidP="008E3752">
            <w:pPr>
              <w:rPr>
                <w:bCs/>
                <w:sz w:val="22"/>
                <w:szCs w:val="22"/>
              </w:rPr>
            </w:pPr>
            <w:r w:rsidRPr="00AB5F38">
              <w:rPr>
                <w:bCs/>
                <w:sz w:val="22"/>
                <w:szCs w:val="22"/>
              </w:rPr>
              <w:t>56 чел./ 2018</w:t>
            </w:r>
            <w:r w:rsidR="008E3752" w:rsidRPr="00AB5F38">
              <w:rPr>
                <w:bCs/>
                <w:sz w:val="22"/>
                <w:szCs w:val="22"/>
              </w:rPr>
              <w:t>г.</w:t>
            </w:r>
          </w:p>
        </w:tc>
        <w:tc>
          <w:tcPr>
            <w:tcW w:w="2126"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lastRenderedPageBreak/>
              <w:t>г. Ачинск, п. Мазульский.</w:t>
            </w:r>
          </w:p>
          <w:p w:rsidR="008E3752" w:rsidRPr="00AB5F38" w:rsidRDefault="008E3752" w:rsidP="008E3752">
            <w:pPr>
              <w:rPr>
                <w:bCs/>
                <w:sz w:val="22"/>
                <w:szCs w:val="22"/>
              </w:rPr>
            </w:pPr>
            <w:r w:rsidRPr="00AB5F38">
              <w:rPr>
                <w:bCs/>
                <w:sz w:val="22"/>
                <w:szCs w:val="22"/>
              </w:rPr>
              <w:t>Протяженность маршрута 28 км.</w:t>
            </w:r>
          </w:p>
          <w:p w:rsidR="008E3752" w:rsidRPr="00AB5F38" w:rsidRDefault="008E3752" w:rsidP="008E3752">
            <w:pPr>
              <w:jc w:val="center"/>
              <w:rPr>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Автобус</w:t>
            </w:r>
          </w:p>
        </w:tc>
        <w:tc>
          <w:tcPr>
            <w:tcW w:w="2835"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lang w:val="en-US"/>
              </w:rPr>
            </w:pPr>
            <w:r w:rsidRPr="00AB5F38">
              <w:rPr>
                <w:bCs/>
                <w:sz w:val="22"/>
                <w:szCs w:val="22"/>
              </w:rPr>
              <w:t>МБУК «АКМ им. Д. С. Каргаполова», 662150, Красноярский край, г. Ачинск, ул. Ленина,20; 8 (39151) 7-38-37,4-02-39.</w:t>
            </w:r>
            <w:r w:rsidRPr="00AB5F38">
              <w:rPr>
                <w:bCs/>
                <w:sz w:val="22"/>
                <w:szCs w:val="22"/>
                <w:lang w:val="en-US"/>
              </w:rPr>
              <w:t xml:space="preserve"> E-mail</w:t>
            </w:r>
            <w:r w:rsidRPr="00AB5F38">
              <w:rPr>
                <w:bCs/>
                <w:sz w:val="22"/>
                <w:szCs w:val="22"/>
              </w:rPr>
              <w:t xml:space="preserve">: </w:t>
            </w:r>
            <w:r w:rsidRPr="00AB5F38">
              <w:rPr>
                <w:bCs/>
                <w:sz w:val="22"/>
                <w:szCs w:val="22"/>
                <w:lang w:val="en-US"/>
              </w:rPr>
              <w:t>achmusey@mail.ru.</w:t>
            </w:r>
          </w:p>
          <w:p w:rsidR="008E3752" w:rsidRPr="00AB5F38" w:rsidRDefault="008E3752" w:rsidP="008E3752">
            <w:pPr>
              <w:rPr>
                <w:bCs/>
                <w:sz w:val="22"/>
                <w:szCs w:val="22"/>
              </w:rPr>
            </w:pPr>
            <w:r w:rsidRPr="00AB5F38">
              <w:rPr>
                <w:bCs/>
                <w:sz w:val="22"/>
                <w:szCs w:val="22"/>
              </w:rPr>
              <w:t>Качан Марина Михайловна</w:t>
            </w:r>
          </w:p>
          <w:p w:rsidR="008E3752" w:rsidRPr="00AB5F38" w:rsidRDefault="008E3752" w:rsidP="008E3752">
            <w:pPr>
              <w:jc w:val="center"/>
              <w:rPr>
                <w:bCs/>
                <w:sz w:val="22"/>
                <w:szCs w:val="22"/>
              </w:rPr>
            </w:pPr>
          </w:p>
        </w:tc>
      </w:tr>
      <w:tr w:rsidR="008E3752" w:rsidRPr="00AB5F38" w:rsidTr="008E3752">
        <w:trPr>
          <w:trHeight w:val="260"/>
        </w:trPr>
        <w:tc>
          <w:tcPr>
            <w:tcW w:w="567" w:type="dxa"/>
            <w:tcBorders>
              <w:top w:val="single" w:sz="4" w:space="0" w:color="auto"/>
              <w:left w:val="single" w:sz="8"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5.</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«Храмы Ачинска»</w:t>
            </w:r>
          </w:p>
        </w:tc>
        <w:tc>
          <w:tcPr>
            <w:tcW w:w="411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-пункт убытия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-пункт прибытия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-время и сроки проведения маршрута-1 час;</w:t>
            </w:r>
          </w:p>
          <w:p w:rsidR="008E3752" w:rsidRPr="00AB5F38" w:rsidRDefault="008E3752" w:rsidP="008E3752">
            <w:pPr>
              <w:rPr>
                <w:bCs/>
                <w:sz w:val="22"/>
                <w:szCs w:val="22"/>
              </w:rPr>
            </w:pPr>
            <w:r w:rsidRPr="00AB5F38">
              <w:rPr>
                <w:bCs/>
                <w:sz w:val="22"/>
                <w:szCs w:val="22"/>
              </w:rPr>
              <w:t>-пункты остановок-2 (храм Казанской иконы Божьей матери, храм Святого Даниила Ачинского);</w:t>
            </w:r>
          </w:p>
          <w:p w:rsidR="008E3752" w:rsidRPr="00AB5F38" w:rsidRDefault="008E3752" w:rsidP="008E3752">
            <w:pPr>
              <w:rPr>
                <w:bCs/>
                <w:sz w:val="22"/>
                <w:szCs w:val="22"/>
              </w:rPr>
            </w:pPr>
            <w:r w:rsidRPr="00AB5F38">
              <w:rPr>
                <w:bCs/>
                <w:sz w:val="22"/>
                <w:szCs w:val="22"/>
              </w:rPr>
              <w:t>-место дислокации ближайшей ПСС, ПЧ (г.Ачинск, п-т Лапенкова, ул. Дзержинского и шоссе Нефтяников);</w:t>
            </w:r>
          </w:p>
          <w:p w:rsidR="008E3752" w:rsidRPr="00AB5F38" w:rsidRDefault="008E3752" w:rsidP="008E3752">
            <w:pPr>
              <w:rPr>
                <w:bCs/>
                <w:sz w:val="22"/>
                <w:szCs w:val="22"/>
              </w:rPr>
            </w:pPr>
            <w:r w:rsidRPr="00AB5F38">
              <w:rPr>
                <w:bCs/>
                <w:sz w:val="22"/>
                <w:szCs w:val="22"/>
              </w:rPr>
              <w:t>-ближайшее населенный пункт-Ачинск;</w:t>
            </w:r>
          </w:p>
          <w:p w:rsidR="008E3752" w:rsidRPr="00AB5F38" w:rsidRDefault="008E3752" w:rsidP="008E3752">
            <w:pPr>
              <w:rPr>
                <w:bCs/>
                <w:sz w:val="22"/>
                <w:szCs w:val="22"/>
              </w:rPr>
            </w:pPr>
            <w:r w:rsidRPr="00AB5F38">
              <w:rPr>
                <w:bCs/>
                <w:sz w:val="22"/>
                <w:szCs w:val="22"/>
              </w:rPr>
              <w:t xml:space="preserve">-ближайшие медицинские учреждения-ЦРБ (п-т Лапенкова) и городская больница </w:t>
            </w:r>
            <w:r w:rsidRPr="00AB5F38">
              <w:rPr>
                <w:bCs/>
                <w:sz w:val="22"/>
                <w:szCs w:val="22"/>
              </w:rPr>
              <w:lastRenderedPageBreak/>
              <w:t>(пер.Новосибирский);</w:t>
            </w:r>
          </w:p>
          <w:p w:rsidR="008E3752" w:rsidRPr="00AB5F38" w:rsidRDefault="008E3752" w:rsidP="008E3752">
            <w:pPr>
              <w:rPr>
                <w:bCs/>
                <w:sz w:val="22"/>
                <w:szCs w:val="22"/>
              </w:rPr>
            </w:pPr>
            <w:r w:rsidRPr="00AB5F38">
              <w:rPr>
                <w:bCs/>
                <w:sz w:val="22"/>
                <w:szCs w:val="22"/>
              </w:rPr>
              <w:t>-ближайшие стационарные точки связи-РОСТЕЛЕКОМ и ГЛАВПОЧТАМТ (ул.Зверева);</w:t>
            </w:r>
          </w:p>
          <w:p w:rsidR="008E3752" w:rsidRPr="00AB5F38" w:rsidRDefault="008E3752" w:rsidP="008E3752">
            <w:pPr>
              <w:rPr>
                <w:bCs/>
                <w:sz w:val="22"/>
                <w:szCs w:val="22"/>
              </w:rPr>
            </w:pPr>
            <w:r w:rsidRPr="00AB5F38">
              <w:rPr>
                <w:bCs/>
                <w:sz w:val="22"/>
                <w:szCs w:val="22"/>
              </w:rPr>
              <w:t>-характер существующих и возможных препятствий (остановки у светофоров и пешеходных переходов);</w:t>
            </w:r>
          </w:p>
          <w:p w:rsidR="008E3752" w:rsidRPr="00AB5F38" w:rsidRDefault="008E3752" w:rsidP="008E3752">
            <w:pPr>
              <w:rPr>
                <w:bCs/>
                <w:sz w:val="22"/>
                <w:szCs w:val="22"/>
              </w:rPr>
            </w:pPr>
            <w:r w:rsidRPr="00AB5F38">
              <w:rPr>
                <w:bCs/>
                <w:sz w:val="22"/>
                <w:szCs w:val="22"/>
              </w:rPr>
              <w:t>-особенность района путешествия-по памятникам культурного наследия регионального, краевого и муниципального значения;</w:t>
            </w:r>
          </w:p>
          <w:p w:rsidR="008E3752" w:rsidRPr="00AB5F38" w:rsidRDefault="008E3752" w:rsidP="008E3752">
            <w:pPr>
              <w:rPr>
                <w:bCs/>
                <w:sz w:val="22"/>
                <w:szCs w:val="22"/>
              </w:rPr>
            </w:pPr>
            <w:r w:rsidRPr="00AB5F38">
              <w:rPr>
                <w:bCs/>
                <w:sz w:val="22"/>
                <w:szCs w:val="22"/>
              </w:rPr>
              <w:t>-ориентировочное время прохождения контрольных точек движения-10-15 минут.</w:t>
            </w:r>
          </w:p>
          <w:p w:rsidR="008E3752" w:rsidRPr="00AB5F38" w:rsidRDefault="008E3752" w:rsidP="008E3752">
            <w:pPr>
              <w:rPr>
                <w:bCs/>
                <w:sz w:val="22"/>
                <w:szCs w:val="22"/>
              </w:rPr>
            </w:pPr>
            <w:r w:rsidRPr="00AB5F38">
              <w:rPr>
                <w:bCs/>
                <w:sz w:val="22"/>
                <w:szCs w:val="22"/>
              </w:rPr>
              <w:t>Время функционирования маршрута – 5 лет.</w:t>
            </w:r>
          </w:p>
          <w:p w:rsidR="008E3752" w:rsidRPr="00AB5F38" w:rsidRDefault="008E3752" w:rsidP="008E3752">
            <w:pPr>
              <w:rPr>
                <w:bCs/>
                <w:sz w:val="22"/>
                <w:szCs w:val="22"/>
              </w:rPr>
            </w:pPr>
            <w:r w:rsidRPr="00AB5F38">
              <w:rPr>
                <w:bCs/>
                <w:sz w:val="22"/>
                <w:szCs w:val="22"/>
              </w:rPr>
              <w:t>Категории сложности нет.</w:t>
            </w: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lastRenderedPageBreak/>
              <w:t>Знакомство с историей возникновения православия на Руси и в Сибири, храмовой архитектурой, житием Святого Даниила Ачинского, с судьбами храмов, построенных на территории г. Ачинска в 18-20в.в.</w:t>
            </w:r>
          </w:p>
          <w:p w:rsidR="008E3752" w:rsidRPr="00AB5F38" w:rsidRDefault="00997861" w:rsidP="008E3752">
            <w:pPr>
              <w:rPr>
                <w:bCs/>
                <w:sz w:val="22"/>
                <w:szCs w:val="22"/>
              </w:rPr>
            </w:pPr>
            <w:r w:rsidRPr="00AB5F38">
              <w:rPr>
                <w:bCs/>
                <w:sz w:val="22"/>
                <w:szCs w:val="22"/>
              </w:rPr>
              <w:t>42 чел./ 2018</w:t>
            </w:r>
            <w:r w:rsidR="008E3752" w:rsidRPr="00AB5F38">
              <w:rPr>
                <w:bCs/>
                <w:sz w:val="22"/>
                <w:szCs w:val="22"/>
              </w:rPr>
              <w:t>г.</w:t>
            </w:r>
          </w:p>
        </w:tc>
        <w:tc>
          <w:tcPr>
            <w:tcW w:w="2126"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t>г. Ачинск.</w:t>
            </w:r>
          </w:p>
          <w:p w:rsidR="008E3752" w:rsidRPr="00AB5F38" w:rsidRDefault="008E3752" w:rsidP="008E3752">
            <w:pPr>
              <w:rPr>
                <w:bCs/>
                <w:sz w:val="22"/>
                <w:szCs w:val="22"/>
              </w:rPr>
            </w:pPr>
            <w:r w:rsidRPr="00AB5F38">
              <w:rPr>
                <w:bCs/>
                <w:sz w:val="22"/>
                <w:szCs w:val="22"/>
              </w:rPr>
              <w:t>Протяженность маршрута 10 км.</w:t>
            </w:r>
          </w:p>
          <w:p w:rsidR="008E3752" w:rsidRPr="00AB5F38" w:rsidRDefault="008E3752" w:rsidP="008E3752">
            <w:pPr>
              <w:jc w:val="center"/>
              <w:rPr>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Автобус</w:t>
            </w:r>
          </w:p>
        </w:tc>
        <w:tc>
          <w:tcPr>
            <w:tcW w:w="2835"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lang w:val="en-US"/>
              </w:rPr>
            </w:pPr>
            <w:r w:rsidRPr="00AB5F38">
              <w:rPr>
                <w:bCs/>
                <w:sz w:val="22"/>
                <w:szCs w:val="22"/>
              </w:rPr>
              <w:t>МБУК «АКМ им. Д. С. Каргаполова», 662150, Красноярский край, г. Ачинск, ул. Ленина,20; 8 (39151) 7-38-37,4-02-39.</w:t>
            </w:r>
            <w:r w:rsidRPr="00AB5F38">
              <w:rPr>
                <w:bCs/>
                <w:sz w:val="22"/>
                <w:szCs w:val="22"/>
                <w:lang w:val="en-US"/>
              </w:rPr>
              <w:t xml:space="preserve"> E-mail</w:t>
            </w:r>
            <w:r w:rsidRPr="00AB5F38">
              <w:rPr>
                <w:bCs/>
                <w:sz w:val="22"/>
                <w:szCs w:val="22"/>
              </w:rPr>
              <w:t xml:space="preserve">: </w:t>
            </w:r>
            <w:r w:rsidRPr="00AB5F38">
              <w:rPr>
                <w:bCs/>
                <w:sz w:val="22"/>
                <w:szCs w:val="22"/>
                <w:lang w:val="en-US"/>
              </w:rPr>
              <w:t>achmusey@mail.ru.</w:t>
            </w:r>
          </w:p>
          <w:p w:rsidR="008E3752" w:rsidRPr="00AB5F38" w:rsidRDefault="008E3752" w:rsidP="008E3752">
            <w:pPr>
              <w:rPr>
                <w:bCs/>
                <w:sz w:val="22"/>
                <w:szCs w:val="22"/>
              </w:rPr>
            </w:pPr>
            <w:r w:rsidRPr="00AB5F38">
              <w:rPr>
                <w:bCs/>
                <w:sz w:val="22"/>
                <w:szCs w:val="22"/>
              </w:rPr>
              <w:t>Качан Марина Михайловна</w:t>
            </w:r>
          </w:p>
          <w:p w:rsidR="008E3752" w:rsidRPr="00AB5F38" w:rsidRDefault="008E3752" w:rsidP="008E3752">
            <w:pPr>
              <w:jc w:val="center"/>
              <w:rPr>
                <w:bCs/>
                <w:sz w:val="22"/>
                <w:szCs w:val="22"/>
              </w:rPr>
            </w:pPr>
          </w:p>
        </w:tc>
      </w:tr>
      <w:tr w:rsidR="008E3752" w:rsidRPr="00AB5F38" w:rsidTr="008E3752">
        <w:trPr>
          <w:trHeight w:val="264"/>
        </w:trPr>
        <w:tc>
          <w:tcPr>
            <w:tcW w:w="567" w:type="dxa"/>
            <w:tcBorders>
              <w:top w:val="single" w:sz="4" w:space="0" w:color="auto"/>
              <w:left w:val="single" w:sz="8"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6.</w:t>
            </w:r>
          </w:p>
        </w:tc>
        <w:tc>
          <w:tcPr>
            <w:tcW w:w="1560" w:type="dxa"/>
            <w:tcBorders>
              <w:top w:val="single" w:sz="4" w:space="0" w:color="auto"/>
              <w:left w:val="single" w:sz="4" w:space="0" w:color="auto"/>
              <w:bottom w:val="single" w:sz="4" w:space="0" w:color="auto"/>
              <w:right w:val="single" w:sz="4" w:space="0" w:color="auto"/>
            </w:tcBorders>
            <w:hideMark/>
          </w:tcPr>
          <w:p w:rsidR="00C35B40" w:rsidRPr="00AB5F38" w:rsidRDefault="00C35B40"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«Древней</w:t>
            </w:r>
            <w:r w:rsidR="008E3752" w:rsidRPr="00AB5F38">
              <w:rPr>
                <w:rFonts w:ascii="Times New Roman" w:hAnsi="Times New Roman"/>
                <w:bCs/>
              </w:rPr>
              <w:t>шее прошлое Причу-</w:t>
            </w:r>
          </w:p>
          <w:p w:rsidR="008E3752"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лымья»</w:t>
            </w:r>
          </w:p>
        </w:tc>
        <w:tc>
          <w:tcPr>
            <w:tcW w:w="411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-пункт убытия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-пункт прибытия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-время и сроки проведения маршрута-1,5 часа;</w:t>
            </w:r>
          </w:p>
          <w:p w:rsidR="008E3752" w:rsidRPr="00AB5F38" w:rsidRDefault="008E3752" w:rsidP="008E3752">
            <w:pPr>
              <w:rPr>
                <w:bCs/>
                <w:sz w:val="22"/>
                <w:szCs w:val="22"/>
              </w:rPr>
            </w:pPr>
            <w:r w:rsidRPr="00AB5F38">
              <w:rPr>
                <w:bCs/>
                <w:sz w:val="22"/>
                <w:szCs w:val="22"/>
              </w:rPr>
              <w:t>-пункты остановок-1 (Ачинская палеолитическая стоянка);</w:t>
            </w:r>
          </w:p>
          <w:p w:rsidR="008E3752" w:rsidRPr="00AB5F38" w:rsidRDefault="008E3752" w:rsidP="008E3752">
            <w:pPr>
              <w:rPr>
                <w:bCs/>
                <w:sz w:val="22"/>
                <w:szCs w:val="22"/>
              </w:rPr>
            </w:pPr>
            <w:r w:rsidRPr="00AB5F38">
              <w:rPr>
                <w:bCs/>
                <w:sz w:val="22"/>
                <w:szCs w:val="22"/>
              </w:rPr>
              <w:t>-место дислокации ближайшей ПСС, ПЧ (г.Ачинск, п-т Лапенкова, ул. Дзержинского и шоссе Нефтяников);</w:t>
            </w:r>
          </w:p>
          <w:p w:rsidR="008E3752" w:rsidRPr="00AB5F38" w:rsidRDefault="008E3752" w:rsidP="008E3752">
            <w:pPr>
              <w:rPr>
                <w:bCs/>
                <w:sz w:val="22"/>
                <w:szCs w:val="22"/>
              </w:rPr>
            </w:pPr>
            <w:r w:rsidRPr="00AB5F38">
              <w:rPr>
                <w:bCs/>
                <w:sz w:val="22"/>
                <w:szCs w:val="22"/>
              </w:rPr>
              <w:t>-ближайшее населенный пункт-Ачинск;</w:t>
            </w:r>
          </w:p>
          <w:p w:rsidR="008E3752" w:rsidRPr="00AB5F38" w:rsidRDefault="008E3752" w:rsidP="008E3752">
            <w:pPr>
              <w:rPr>
                <w:bCs/>
                <w:sz w:val="22"/>
                <w:szCs w:val="22"/>
              </w:rPr>
            </w:pPr>
            <w:r w:rsidRPr="00AB5F38">
              <w:rPr>
                <w:bCs/>
                <w:sz w:val="22"/>
                <w:szCs w:val="22"/>
              </w:rPr>
              <w:t>-ближайшие медицинские учреждения-ЦРБ (п-т Лапенкова) и городская больница (пер.Новосибирский);</w:t>
            </w:r>
          </w:p>
          <w:p w:rsidR="008E3752" w:rsidRPr="00AB5F38" w:rsidRDefault="008E3752" w:rsidP="008E3752">
            <w:pPr>
              <w:rPr>
                <w:bCs/>
                <w:sz w:val="22"/>
                <w:szCs w:val="22"/>
              </w:rPr>
            </w:pPr>
            <w:r w:rsidRPr="00AB5F38">
              <w:rPr>
                <w:bCs/>
                <w:sz w:val="22"/>
                <w:szCs w:val="22"/>
              </w:rPr>
              <w:t>-ближайшие стационарные точки связи-РОСТЕЛЕКОМ и ГЛАВПОЧТАМТ (ул.Зверева);</w:t>
            </w:r>
          </w:p>
          <w:p w:rsidR="008E3752" w:rsidRPr="00AB5F38" w:rsidRDefault="008E3752" w:rsidP="008E3752">
            <w:pPr>
              <w:rPr>
                <w:bCs/>
                <w:sz w:val="22"/>
                <w:szCs w:val="22"/>
              </w:rPr>
            </w:pPr>
            <w:r w:rsidRPr="00AB5F38">
              <w:rPr>
                <w:bCs/>
                <w:sz w:val="22"/>
                <w:szCs w:val="22"/>
              </w:rPr>
              <w:t>-характер существующих и возможных препятствий (остановки у светофоров и пешеходных переходов);</w:t>
            </w:r>
          </w:p>
          <w:p w:rsidR="008E3752" w:rsidRPr="00AB5F38" w:rsidRDefault="008E3752" w:rsidP="008E3752">
            <w:pPr>
              <w:rPr>
                <w:bCs/>
                <w:sz w:val="22"/>
                <w:szCs w:val="22"/>
              </w:rPr>
            </w:pPr>
            <w:r w:rsidRPr="00AB5F38">
              <w:rPr>
                <w:bCs/>
                <w:sz w:val="22"/>
                <w:szCs w:val="22"/>
              </w:rPr>
              <w:t xml:space="preserve">-особенность района путешествия-по </w:t>
            </w:r>
            <w:r w:rsidRPr="00AB5F38">
              <w:rPr>
                <w:bCs/>
                <w:sz w:val="22"/>
                <w:szCs w:val="22"/>
              </w:rPr>
              <w:lastRenderedPageBreak/>
              <w:t>памятникам культурного наследия регионального, краевого и муниципального значения;</w:t>
            </w:r>
          </w:p>
          <w:p w:rsidR="008E3752" w:rsidRPr="00AB5F38" w:rsidRDefault="008E3752" w:rsidP="008E3752">
            <w:pPr>
              <w:rPr>
                <w:bCs/>
                <w:sz w:val="22"/>
                <w:szCs w:val="22"/>
              </w:rPr>
            </w:pPr>
            <w:r w:rsidRPr="00AB5F38">
              <w:rPr>
                <w:bCs/>
                <w:sz w:val="22"/>
                <w:szCs w:val="22"/>
              </w:rPr>
              <w:t>-ориентировочное время прохождения контрольных точек движения-10-15 минут.</w:t>
            </w:r>
          </w:p>
          <w:p w:rsidR="008E3752" w:rsidRPr="00AB5F38" w:rsidRDefault="008E3752" w:rsidP="008E3752">
            <w:pPr>
              <w:rPr>
                <w:bCs/>
                <w:sz w:val="22"/>
                <w:szCs w:val="22"/>
              </w:rPr>
            </w:pPr>
            <w:r w:rsidRPr="00AB5F38">
              <w:rPr>
                <w:bCs/>
                <w:sz w:val="22"/>
                <w:szCs w:val="22"/>
              </w:rPr>
              <w:t>Время функционирования маршрута – 20 лет.</w:t>
            </w:r>
          </w:p>
          <w:p w:rsidR="008E3752" w:rsidRPr="00AB5F38" w:rsidRDefault="008E3752" w:rsidP="008E3752">
            <w:pPr>
              <w:rPr>
                <w:bCs/>
                <w:sz w:val="22"/>
                <w:szCs w:val="22"/>
              </w:rPr>
            </w:pPr>
            <w:r w:rsidRPr="00AB5F38">
              <w:rPr>
                <w:bCs/>
                <w:sz w:val="22"/>
                <w:szCs w:val="22"/>
              </w:rPr>
              <w:t>Время функционирования маршрута – 20 лет.</w:t>
            </w:r>
          </w:p>
          <w:p w:rsidR="008E3752" w:rsidRPr="00AB5F38" w:rsidRDefault="008E3752" w:rsidP="008E3752">
            <w:pPr>
              <w:rPr>
                <w:bCs/>
                <w:sz w:val="22"/>
                <w:szCs w:val="22"/>
              </w:rPr>
            </w:pPr>
            <w:r w:rsidRPr="00AB5F38">
              <w:rPr>
                <w:bCs/>
                <w:sz w:val="22"/>
                <w:szCs w:val="22"/>
              </w:rPr>
              <w:t>Категории сложности нет.</w:t>
            </w: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lastRenderedPageBreak/>
              <w:t>Знакомство с памятниками палеолита, находящимися на территории г. Ачинска, а также с историей проведения раскопок данной площадки.</w:t>
            </w:r>
          </w:p>
          <w:p w:rsidR="008E3752" w:rsidRPr="00AB5F38" w:rsidRDefault="00997861" w:rsidP="008E3752">
            <w:pPr>
              <w:rPr>
                <w:bCs/>
                <w:sz w:val="22"/>
                <w:szCs w:val="22"/>
              </w:rPr>
            </w:pPr>
            <w:r w:rsidRPr="00AB5F38">
              <w:rPr>
                <w:bCs/>
                <w:sz w:val="22"/>
                <w:szCs w:val="22"/>
              </w:rPr>
              <w:t>181 чел./2018</w:t>
            </w:r>
            <w:r w:rsidR="008E3752" w:rsidRPr="00AB5F38">
              <w:rPr>
                <w:bCs/>
                <w:sz w:val="22"/>
                <w:szCs w:val="22"/>
              </w:rPr>
              <w:t>г.</w:t>
            </w:r>
          </w:p>
        </w:tc>
        <w:tc>
          <w:tcPr>
            <w:tcW w:w="2126"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rPr>
            </w:pPr>
            <w:r w:rsidRPr="00AB5F38">
              <w:rPr>
                <w:bCs/>
                <w:sz w:val="22"/>
                <w:szCs w:val="22"/>
              </w:rPr>
              <w:t>г. Ачинск.</w:t>
            </w:r>
          </w:p>
          <w:p w:rsidR="008E3752" w:rsidRPr="00AB5F38" w:rsidRDefault="008E3752" w:rsidP="008E3752">
            <w:pPr>
              <w:rPr>
                <w:bCs/>
                <w:sz w:val="22"/>
                <w:szCs w:val="22"/>
              </w:rPr>
            </w:pPr>
            <w:r w:rsidRPr="00AB5F38">
              <w:rPr>
                <w:bCs/>
                <w:sz w:val="22"/>
                <w:szCs w:val="22"/>
              </w:rPr>
              <w:t>Протяженность маршрута 12 км.</w:t>
            </w:r>
          </w:p>
          <w:p w:rsidR="008E3752" w:rsidRPr="00AB5F38" w:rsidRDefault="008E3752" w:rsidP="008E3752">
            <w:pPr>
              <w:jc w:val="center"/>
              <w:rPr>
                <w:bCs/>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Автобус</w:t>
            </w:r>
          </w:p>
        </w:tc>
        <w:tc>
          <w:tcPr>
            <w:tcW w:w="2835"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lang w:val="en-US"/>
              </w:rPr>
            </w:pPr>
            <w:r w:rsidRPr="00AB5F38">
              <w:rPr>
                <w:bCs/>
                <w:sz w:val="22"/>
                <w:szCs w:val="22"/>
              </w:rPr>
              <w:t>МБУК «АКМ им. Д. С. Каргаполова», 662150, Красноярский край, г. Ачинск, ул. Ленина,20; 8 (39151) 7-38-37,4-02-39.</w:t>
            </w:r>
            <w:r w:rsidRPr="00AB5F38">
              <w:rPr>
                <w:bCs/>
                <w:sz w:val="22"/>
                <w:szCs w:val="22"/>
                <w:lang w:val="en-US"/>
              </w:rPr>
              <w:t xml:space="preserve"> E-mail</w:t>
            </w:r>
            <w:r w:rsidRPr="00AB5F38">
              <w:rPr>
                <w:bCs/>
                <w:sz w:val="22"/>
                <w:szCs w:val="22"/>
              </w:rPr>
              <w:t xml:space="preserve">: </w:t>
            </w:r>
            <w:r w:rsidRPr="00AB5F38">
              <w:rPr>
                <w:bCs/>
                <w:sz w:val="22"/>
                <w:szCs w:val="22"/>
                <w:lang w:val="en-US"/>
              </w:rPr>
              <w:t>achmusey@mail.ru.</w:t>
            </w:r>
          </w:p>
          <w:p w:rsidR="008E3752" w:rsidRPr="00AB5F38" w:rsidRDefault="008E3752" w:rsidP="008E3752">
            <w:pPr>
              <w:rPr>
                <w:bCs/>
                <w:sz w:val="22"/>
                <w:szCs w:val="22"/>
              </w:rPr>
            </w:pPr>
            <w:r w:rsidRPr="00AB5F38">
              <w:rPr>
                <w:bCs/>
                <w:sz w:val="22"/>
                <w:szCs w:val="22"/>
              </w:rPr>
              <w:t>Качан Марина Михайловна</w:t>
            </w:r>
          </w:p>
          <w:p w:rsidR="008E3752" w:rsidRPr="00AB5F38" w:rsidRDefault="008E3752" w:rsidP="008E3752">
            <w:pPr>
              <w:jc w:val="center"/>
              <w:rPr>
                <w:bCs/>
                <w:sz w:val="22"/>
                <w:szCs w:val="22"/>
              </w:rPr>
            </w:pPr>
          </w:p>
        </w:tc>
      </w:tr>
      <w:tr w:rsidR="008E3752" w:rsidRPr="00A66A50" w:rsidTr="008E3752">
        <w:trPr>
          <w:trHeight w:val="254"/>
        </w:trPr>
        <w:tc>
          <w:tcPr>
            <w:tcW w:w="567" w:type="dxa"/>
            <w:tcBorders>
              <w:top w:val="single" w:sz="4" w:space="0" w:color="auto"/>
              <w:left w:val="single" w:sz="8"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7.</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pStyle w:val="af"/>
              <w:tabs>
                <w:tab w:val="left" w:pos="4770"/>
              </w:tabs>
              <w:spacing w:after="0" w:line="240" w:lineRule="auto"/>
              <w:ind w:left="0"/>
              <w:rPr>
                <w:rFonts w:ascii="Times New Roman" w:hAnsi="Times New Roman"/>
                <w:bCs/>
              </w:rPr>
            </w:pPr>
            <w:r w:rsidRPr="00AB5F38">
              <w:rPr>
                <w:rFonts w:ascii="Times New Roman" w:hAnsi="Times New Roman"/>
                <w:bCs/>
              </w:rPr>
              <w:t>«Пояс земель Ачинских»</w:t>
            </w:r>
          </w:p>
        </w:tc>
        <w:tc>
          <w:tcPr>
            <w:tcW w:w="411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-пункт убытия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-пункт прибытия группы-по адресу нахождения группы в городе;</w:t>
            </w:r>
          </w:p>
          <w:p w:rsidR="008E3752" w:rsidRPr="00AB5F38" w:rsidRDefault="008E3752" w:rsidP="008E3752">
            <w:pPr>
              <w:rPr>
                <w:bCs/>
                <w:sz w:val="22"/>
                <w:szCs w:val="22"/>
              </w:rPr>
            </w:pPr>
            <w:r w:rsidRPr="00AB5F38">
              <w:rPr>
                <w:bCs/>
                <w:sz w:val="22"/>
                <w:szCs w:val="22"/>
              </w:rPr>
              <w:t>-время и сроки проведения маршрута-5 часов;</w:t>
            </w:r>
          </w:p>
          <w:p w:rsidR="008E3752" w:rsidRPr="00AB5F38" w:rsidRDefault="008E3752" w:rsidP="008E3752">
            <w:pPr>
              <w:rPr>
                <w:bCs/>
                <w:sz w:val="22"/>
                <w:szCs w:val="22"/>
              </w:rPr>
            </w:pPr>
            <w:r w:rsidRPr="00AB5F38">
              <w:rPr>
                <w:bCs/>
                <w:sz w:val="22"/>
                <w:szCs w:val="22"/>
              </w:rPr>
              <w:t>-пункты остановок-5 (храм Казанской иконы Божьей матери, храм Святого Даниила Ачинского, с. Зерцалы, с. Белый Яр, с. Красный завод);</w:t>
            </w:r>
          </w:p>
          <w:p w:rsidR="008E3752" w:rsidRPr="00AB5F38" w:rsidRDefault="008E3752" w:rsidP="008E3752">
            <w:pPr>
              <w:rPr>
                <w:bCs/>
                <w:sz w:val="22"/>
                <w:szCs w:val="22"/>
              </w:rPr>
            </w:pPr>
            <w:r w:rsidRPr="00AB5F38">
              <w:rPr>
                <w:bCs/>
                <w:sz w:val="22"/>
                <w:szCs w:val="22"/>
              </w:rPr>
              <w:t>-место дислокации ближайшей ПСС, ПЧ (г.Ачинск, п-т Лапенкова, ул. Дзержинского и шоссе Нефтяников);</w:t>
            </w:r>
          </w:p>
          <w:p w:rsidR="008E3752" w:rsidRPr="00AB5F38" w:rsidRDefault="008E3752" w:rsidP="008E3752">
            <w:pPr>
              <w:rPr>
                <w:bCs/>
                <w:sz w:val="22"/>
                <w:szCs w:val="22"/>
              </w:rPr>
            </w:pPr>
            <w:r w:rsidRPr="00AB5F38">
              <w:rPr>
                <w:bCs/>
                <w:sz w:val="22"/>
                <w:szCs w:val="22"/>
              </w:rPr>
              <w:t>-ближайшее населенный пункт-Ачинск, с. Зерцалы, с. Белый Яр, с. Боготол;</w:t>
            </w:r>
          </w:p>
          <w:p w:rsidR="008E3752" w:rsidRPr="00AB5F38" w:rsidRDefault="008E3752" w:rsidP="008E3752">
            <w:pPr>
              <w:rPr>
                <w:bCs/>
                <w:sz w:val="22"/>
                <w:szCs w:val="22"/>
              </w:rPr>
            </w:pPr>
            <w:r w:rsidRPr="00AB5F38">
              <w:rPr>
                <w:bCs/>
                <w:sz w:val="22"/>
                <w:szCs w:val="22"/>
              </w:rPr>
              <w:t>-ближайшие медицинские учреждения-ЦРБ (п-т Лапенкова) и городская больница (пер.Новосибирский);</w:t>
            </w:r>
          </w:p>
          <w:p w:rsidR="008E3752" w:rsidRPr="00AB5F38" w:rsidRDefault="008E3752" w:rsidP="008E3752">
            <w:pPr>
              <w:rPr>
                <w:bCs/>
                <w:sz w:val="22"/>
                <w:szCs w:val="22"/>
              </w:rPr>
            </w:pPr>
            <w:r w:rsidRPr="00AB5F38">
              <w:rPr>
                <w:bCs/>
                <w:sz w:val="22"/>
                <w:szCs w:val="22"/>
              </w:rPr>
              <w:t>-ближайшие стационарные точки связи-РОСТЕЛЕКОМ и ГЛАВПОЧТАМТ (ул.Зверева);</w:t>
            </w:r>
          </w:p>
          <w:p w:rsidR="008E3752" w:rsidRPr="00AB5F38" w:rsidRDefault="008E3752" w:rsidP="008E3752">
            <w:pPr>
              <w:rPr>
                <w:bCs/>
                <w:sz w:val="22"/>
                <w:szCs w:val="22"/>
              </w:rPr>
            </w:pPr>
            <w:r w:rsidRPr="00AB5F38">
              <w:rPr>
                <w:bCs/>
                <w:sz w:val="22"/>
                <w:szCs w:val="22"/>
              </w:rPr>
              <w:t>-характер существующих и возможных препятствий (остановки у светофоров и пешеходных переходов);</w:t>
            </w:r>
          </w:p>
          <w:p w:rsidR="008E3752" w:rsidRPr="00AB5F38" w:rsidRDefault="008E3752" w:rsidP="008E3752">
            <w:pPr>
              <w:rPr>
                <w:bCs/>
                <w:sz w:val="22"/>
                <w:szCs w:val="22"/>
              </w:rPr>
            </w:pPr>
            <w:r w:rsidRPr="00AB5F38">
              <w:rPr>
                <w:bCs/>
                <w:sz w:val="22"/>
                <w:szCs w:val="22"/>
              </w:rPr>
              <w:t xml:space="preserve">-особенность района путешествия-памятники храмовой архитектуры и места проживания Святых Даниила Ачинского и Феодора </w:t>
            </w:r>
            <w:r w:rsidRPr="00AB5F38">
              <w:rPr>
                <w:bCs/>
                <w:sz w:val="22"/>
                <w:szCs w:val="22"/>
              </w:rPr>
              <w:lastRenderedPageBreak/>
              <w:t>Томского;</w:t>
            </w:r>
          </w:p>
          <w:p w:rsidR="008E3752" w:rsidRPr="00AB5F38" w:rsidRDefault="008E3752" w:rsidP="008E3752">
            <w:pPr>
              <w:rPr>
                <w:bCs/>
                <w:sz w:val="22"/>
                <w:szCs w:val="22"/>
              </w:rPr>
            </w:pPr>
            <w:r w:rsidRPr="00AB5F38">
              <w:rPr>
                <w:bCs/>
                <w:sz w:val="22"/>
                <w:szCs w:val="22"/>
              </w:rPr>
              <w:t>-ориентировочное время прохождения контрольных точек движения-20-30 минут.</w:t>
            </w:r>
          </w:p>
          <w:p w:rsidR="008E3752" w:rsidRPr="00AB5F38" w:rsidRDefault="008E3752" w:rsidP="008E3752">
            <w:pPr>
              <w:rPr>
                <w:bCs/>
                <w:sz w:val="22"/>
                <w:szCs w:val="22"/>
              </w:rPr>
            </w:pPr>
            <w:r w:rsidRPr="00AB5F38">
              <w:rPr>
                <w:bCs/>
                <w:sz w:val="22"/>
                <w:szCs w:val="22"/>
              </w:rPr>
              <w:t>Время функционирования маршрута – 20 лет.</w:t>
            </w:r>
          </w:p>
          <w:p w:rsidR="008E3752" w:rsidRPr="00AB5F38" w:rsidRDefault="008E3752" w:rsidP="008E3752">
            <w:pPr>
              <w:rPr>
                <w:bCs/>
                <w:sz w:val="22"/>
                <w:szCs w:val="22"/>
              </w:rPr>
            </w:pPr>
            <w:r w:rsidRPr="00AB5F38">
              <w:rPr>
                <w:bCs/>
                <w:sz w:val="22"/>
                <w:szCs w:val="22"/>
              </w:rPr>
              <w:t>Категории сложности нет.</w:t>
            </w:r>
          </w:p>
        </w:tc>
        <w:tc>
          <w:tcPr>
            <w:tcW w:w="2977"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lastRenderedPageBreak/>
              <w:t>Знакомство с историей возникновения православия на Руси и в Сибири, храмовой архитектурой, житием Святого Даниила Ачинского, с судьбами храмов, построенных на территории г. Ачинска в 18-20в.в.</w:t>
            </w:r>
          </w:p>
          <w:p w:rsidR="008E3752" w:rsidRPr="00AB5F38" w:rsidRDefault="00997861" w:rsidP="008E3752">
            <w:pPr>
              <w:rPr>
                <w:bCs/>
                <w:sz w:val="22"/>
                <w:szCs w:val="22"/>
              </w:rPr>
            </w:pPr>
            <w:r w:rsidRPr="00AB5F38">
              <w:rPr>
                <w:bCs/>
                <w:sz w:val="22"/>
                <w:szCs w:val="22"/>
              </w:rPr>
              <w:t>181</w:t>
            </w:r>
            <w:r w:rsidR="001454E3" w:rsidRPr="00AB5F38">
              <w:rPr>
                <w:bCs/>
                <w:sz w:val="22"/>
                <w:szCs w:val="22"/>
              </w:rPr>
              <w:t xml:space="preserve"> чел./ 2018</w:t>
            </w:r>
            <w:r w:rsidR="008E3752" w:rsidRPr="00AB5F38">
              <w:rPr>
                <w:bCs/>
                <w:sz w:val="22"/>
                <w:szCs w:val="22"/>
              </w:rPr>
              <w:t>г.</w:t>
            </w:r>
          </w:p>
        </w:tc>
        <w:tc>
          <w:tcPr>
            <w:tcW w:w="2126"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rPr>
                <w:bCs/>
                <w:sz w:val="22"/>
                <w:szCs w:val="22"/>
              </w:rPr>
            </w:pPr>
            <w:r w:rsidRPr="00AB5F38">
              <w:rPr>
                <w:bCs/>
                <w:sz w:val="22"/>
                <w:szCs w:val="22"/>
              </w:rPr>
              <w:t>г. Ачинск, с. Зерцалы, с. Белый Яр, с. Красный завод.</w:t>
            </w:r>
          </w:p>
          <w:p w:rsidR="008E3752" w:rsidRPr="00AB5F38" w:rsidRDefault="008E3752" w:rsidP="008E3752">
            <w:pPr>
              <w:rPr>
                <w:bCs/>
                <w:sz w:val="22"/>
                <w:szCs w:val="22"/>
              </w:rPr>
            </w:pPr>
            <w:r w:rsidRPr="00AB5F38">
              <w:rPr>
                <w:bCs/>
                <w:sz w:val="22"/>
                <w:szCs w:val="22"/>
              </w:rPr>
              <w:t>Протяженность маршрута 120 км</w:t>
            </w:r>
          </w:p>
        </w:tc>
        <w:tc>
          <w:tcPr>
            <w:tcW w:w="1560" w:type="dxa"/>
            <w:tcBorders>
              <w:top w:val="single" w:sz="4" w:space="0" w:color="auto"/>
              <w:left w:val="single" w:sz="4" w:space="0" w:color="auto"/>
              <w:bottom w:val="single" w:sz="4" w:space="0" w:color="auto"/>
              <w:right w:val="single" w:sz="4" w:space="0" w:color="auto"/>
            </w:tcBorders>
            <w:hideMark/>
          </w:tcPr>
          <w:p w:rsidR="008E3752" w:rsidRPr="00AB5F38" w:rsidRDefault="008E3752" w:rsidP="008E3752">
            <w:pPr>
              <w:jc w:val="center"/>
              <w:rPr>
                <w:bCs/>
                <w:sz w:val="22"/>
                <w:szCs w:val="22"/>
              </w:rPr>
            </w:pPr>
            <w:r w:rsidRPr="00AB5F38">
              <w:rPr>
                <w:bCs/>
                <w:sz w:val="22"/>
                <w:szCs w:val="22"/>
              </w:rPr>
              <w:t>Автобус</w:t>
            </w:r>
          </w:p>
        </w:tc>
        <w:tc>
          <w:tcPr>
            <w:tcW w:w="2835" w:type="dxa"/>
            <w:tcBorders>
              <w:top w:val="single" w:sz="4" w:space="0" w:color="auto"/>
              <w:left w:val="single" w:sz="4" w:space="0" w:color="auto"/>
              <w:bottom w:val="single" w:sz="4" w:space="0" w:color="auto"/>
              <w:right w:val="single" w:sz="4" w:space="0" w:color="auto"/>
            </w:tcBorders>
          </w:tcPr>
          <w:p w:rsidR="008E3752" w:rsidRPr="00AB5F38" w:rsidRDefault="008E3752" w:rsidP="008E3752">
            <w:pPr>
              <w:rPr>
                <w:bCs/>
                <w:sz w:val="22"/>
                <w:szCs w:val="22"/>
                <w:lang w:val="en-US"/>
              </w:rPr>
            </w:pPr>
            <w:r w:rsidRPr="00AB5F38">
              <w:rPr>
                <w:bCs/>
                <w:sz w:val="22"/>
                <w:szCs w:val="22"/>
              </w:rPr>
              <w:t>МБУК «АКМ им. Д. С. Каргаполова», 662150, Красноярский край, г. Ачинск, ул. Ленина,20; 8 (39151) 7-38-37,4-02-39.</w:t>
            </w:r>
            <w:r w:rsidRPr="00AB5F38">
              <w:rPr>
                <w:bCs/>
                <w:sz w:val="22"/>
                <w:szCs w:val="22"/>
                <w:lang w:val="en-US"/>
              </w:rPr>
              <w:t xml:space="preserve"> E-mail</w:t>
            </w:r>
            <w:r w:rsidRPr="00AB5F38">
              <w:rPr>
                <w:bCs/>
                <w:sz w:val="22"/>
                <w:szCs w:val="22"/>
              </w:rPr>
              <w:t xml:space="preserve">: </w:t>
            </w:r>
            <w:r w:rsidRPr="00AB5F38">
              <w:rPr>
                <w:bCs/>
                <w:sz w:val="22"/>
                <w:szCs w:val="22"/>
                <w:lang w:val="en-US"/>
              </w:rPr>
              <w:t>achmusey@mail.ru.</w:t>
            </w:r>
          </w:p>
          <w:p w:rsidR="008E3752" w:rsidRPr="00A66A50" w:rsidRDefault="008E3752" w:rsidP="008E3752">
            <w:pPr>
              <w:rPr>
                <w:bCs/>
                <w:sz w:val="22"/>
                <w:szCs w:val="22"/>
              </w:rPr>
            </w:pPr>
            <w:r w:rsidRPr="00AB5F38">
              <w:rPr>
                <w:bCs/>
                <w:sz w:val="22"/>
                <w:szCs w:val="22"/>
              </w:rPr>
              <w:t>Качан Марина Михайловна</w:t>
            </w:r>
          </w:p>
          <w:p w:rsidR="008E3752" w:rsidRPr="00A66A50" w:rsidRDefault="008E3752" w:rsidP="008E3752">
            <w:pPr>
              <w:jc w:val="center"/>
              <w:rPr>
                <w:bCs/>
                <w:sz w:val="22"/>
                <w:szCs w:val="22"/>
              </w:rPr>
            </w:pPr>
          </w:p>
        </w:tc>
      </w:tr>
    </w:tbl>
    <w:p w:rsidR="008E3752" w:rsidRPr="00A66A50" w:rsidRDefault="008E3752" w:rsidP="00280220">
      <w:pPr>
        <w:ind w:left="1134"/>
        <w:jc w:val="both"/>
        <w:textAlignment w:val="baseline"/>
        <w:rPr>
          <w:rFonts w:eastAsia="Times New Roman"/>
          <w:sz w:val="24"/>
          <w:szCs w:val="24"/>
        </w:rPr>
      </w:pPr>
    </w:p>
    <w:p w:rsidR="00C8723A" w:rsidRPr="00A66A50" w:rsidRDefault="00C8723A" w:rsidP="00C8723A">
      <w:pPr>
        <w:shd w:val="clear" w:color="auto" w:fill="FFFFFF"/>
        <w:tabs>
          <w:tab w:val="left" w:pos="1910"/>
          <w:tab w:val="left" w:leader="dot" w:pos="9394"/>
        </w:tabs>
        <w:spacing w:after="2971"/>
        <w:jc w:val="both"/>
        <w:rPr>
          <w:spacing w:val="-1"/>
          <w:sz w:val="24"/>
          <w:szCs w:val="24"/>
        </w:rPr>
        <w:sectPr w:rsidR="00C8723A" w:rsidRPr="00A66A50" w:rsidSect="00BF3851">
          <w:pgSz w:w="16834" w:h="11909" w:orient="landscape"/>
          <w:pgMar w:top="1134" w:right="851" w:bottom="426" w:left="851" w:header="720" w:footer="720" w:gutter="0"/>
          <w:cols w:space="60"/>
          <w:noEndnote/>
        </w:sectPr>
      </w:pPr>
    </w:p>
    <w:p w:rsidR="003E595D" w:rsidRPr="00A66A50" w:rsidRDefault="003E595D">
      <w:pPr>
        <w:shd w:val="clear" w:color="auto" w:fill="FFFFFF"/>
        <w:sectPr w:rsidR="003E595D" w:rsidRPr="00A66A50" w:rsidSect="005A7A5C">
          <w:type w:val="continuous"/>
          <w:pgSz w:w="16834" w:h="11909" w:orient="landscape"/>
          <w:pgMar w:top="1134" w:right="567" w:bottom="567" w:left="567" w:header="720" w:footer="720" w:gutter="0"/>
          <w:cols w:num="2" w:space="720" w:equalWidth="0">
            <w:col w:w="3335" w:space="5530"/>
            <w:col w:w="1267"/>
          </w:cols>
          <w:noEndnote/>
        </w:sectPr>
      </w:pPr>
    </w:p>
    <w:p w:rsidR="003E595D" w:rsidRPr="00A66A50" w:rsidRDefault="003E595D" w:rsidP="00996F21">
      <w:pPr>
        <w:shd w:val="clear" w:color="auto" w:fill="FFFFFF"/>
        <w:jc w:val="both"/>
      </w:pPr>
    </w:p>
    <w:sectPr w:rsidR="003E595D" w:rsidRPr="00A66A50" w:rsidSect="005A7A5C">
      <w:type w:val="continuous"/>
      <w:pgSz w:w="16834" w:h="11909" w:orient="landscape"/>
      <w:pgMar w:top="1134" w:right="567" w:bottom="567" w:left="567" w:header="720" w:footer="720" w:gutter="0"/>
      <w:cols w:num="2" w:space="720" w:equalWidth="0">
        <w:col w:w="3695" w:space="5410"/>
        <w:col w:w="159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808" w:rsidRDefault="00793808" w:rsidP="0023627F">
      <w:r>
        <w:separator/>
      </w:r>
    </w:p>
  </w:endnote>
  <w:endnote w:type="continuationSeparator" w:id="0">
    <w:p w:rsidR="00793808" w:rsidRDefault="00793808" w:rsidP="00236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Univers"/>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808" w:rsidRDefault="00793808" w:rsidP="0023627F">
      <w:r>
        <w:separator/>
      </w:r>
    </w:p>
  </w:footnote>
  <w:footnote w:type="continuationSeparator" w:id="0">
    <w:p w:rsidR="00793808" w:rsidRDefault="00793808" w:rsidP="00236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8E0" w:rsidRDefault="003678E0" w:rsidP="0023627F">
    <w:pPr>
      <w:pStyle w:val="a3"/>
      <w:jc w:val="center"/>
    </w:pPr>
    <w:r>
      <w:fldChar w:fldCharType="begin"/>
    </w:r>
    <w:r>
      <w:instrText>PAGE   \* MERGEFORMAT</w:instrText>
    </w:r>
    <w:r>
      <w:fldChar w:fldCharType="separate"/>
    </w:r>
    <w:r w:rsidR="004460F1">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1FC"/>
    <w:multiLevelType w:val="hybridMultilevel"/>
    <w:tmpl w:val="60A61FE2"/>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15:restartNumberingAfterBreak="0">
    <w:nsid w:val="092037B4"/>
    <w:multiLevelType w:val="hybridMultilevel"/>
    <w:tmpl w:val="5E6A697C"/>
    <w:lvl w:ilvl="0" w:tplc="32E27F5A">
      <w:start w:val="1"/>
      <w:numFmt w:val="bullet"/>
      <w:lvlText w:val="•"/>
      <w:lvlJc w:val="left"/>
      <w:pPr>
        <w:tabs>
          <w:tab w:val="num" w:pos="720"/>
        </w:tabs>
        <w:ind w:left="720" w:hanging="360"/>
      </w:pPr>
      <w:rPr>
        <w:rFonts w:ascii="Times New Roman" w:hAnsi="Times New Roman" w:hint="default"/>
      </w:rPr>
    </w:lvl>
    <w:lvl w:ilvl="1" w:tplc="3B14F1CE" w:tentative="1">
      <w:start w:val="1"/>
      <w:numFmt w:val="bullet"/>
      <w:lvlText w:val="•"/>
      <w:lvlJc w:val="left"/>
      <w:pPr>
        <w:tabs>
          <w:tab w:val="num" w:pos="1440"/>
        </w:tabs>
        <w:ind w:left="1440" w:hanging="360"/>
      </w:pPr>
      <w:rPr>
        <w:rFonts w:ascii="Times New Roman" w:hAnsi="Times New Roman" w:hint="default"/>
      </w:rPr>
    </w:lvl>
    <w:lvl w:ilvl="2" w:tplc="109A44D6" w:tentative="1">
      <w:start w:val="1"/>
      <w:numFmt w:val="bullet"/>
      <w:lvlText w:val="•"/>
      <w:lvlJc w:val="left"/>
      <w:pPr>
        <w:tabs>
          <w:tab w:val="num" w:pos="2160"/>
        </w:tabs>
        <w:ind w:left="2160" w:hanging="360"/>
      </w:pPr>
      <w:rPr>
        <w:rFonts w:ascii="Times New Roman" w:hAnsi="Times New Roman" w:hint="default"/>
      </w:rPr>
    </w:lvl>
    <w:lvl w:ilvl="3" w:tplc="4C908E5A" w:tentative="1">
      <w:start w:val="1"/>
      <w:numFmt w:val="bullet"/>
      <w:lvlText w:val="•"/>
      <w:lvlJc w:val="left"/>
      <w:pPr>
        <w:tabs>
          <w:tab w:val="num" w:pos="2880"/>
        </w:tabs>
        <w:ind w:left="2880" w:hanging="360"/>
      </w:pPr>
      <w:rPr>
        <w:rFonts w:ascii="Times New Roman" w:hAnsi="Times New Roman" w:hint="default"/>
      </w:rPr>
    </w:lvl>
    <w:lvl w:ilvl="4" w:tplc="B0CE3D54" w:tentative="1">
      <w:start w:val="1"/>
      <w:numFmt w:val="bullet"/>
      <w:lvlText w:val="•"/>
      <w:lvlJc w:val="left"/>
      <w:pPr>
        <w:tabs>
          <w:tab w:val="num" w:pos="3600"/>
        </w:tabs>
        <w:ind w:left="3600" w:hanging="360"/>
      </w:pPr>
      <w:rPr>
        <w:rFonts w:ascii="Times New Roman" w:hAnsi="Times New Roman" w:hint="default"/>
      </w:rPr>
    </w:lvl>
    <w:lvl w:ilvl="5" w:tplc="1F520B0A" w:tentative="1">
      <w:start w:val="1"/>
      <w:numFmt w:val="bullet"/>
      <w:lvlText w:val="•"/>
      <w:lvlJc w:val="left"/>
      <w:pPr>
        <w:tabs>
          <w:tab w:val="num" w:pos="4320"/>
        </w:tabs>
        <w:ind w:left="4320" w:hanging="360"/>
      </w:pPr>
      <w:rPr>
        <w:rFonts w:ascii="Times New Roman" w:hAnsi="Times New Roman" w:hint="default"/>
      </w:rPr>
    </w:lvl>
    <w:lvl w:ilvl="6" w:tplc="EE688E7E" w:tentative="1">
      <w:start w:val="1"/>
      <w:numFmt w:val="bullet"/>
      <w:lvlText w:val="•"/>
      <w:lvlJc w:val="left"/>
      <w:pPr>
        <w:tabs>
          <w:tab w:val="num" w:pos="5040"/>
        </w:tabs>
        <w:ind w:left="5040" w:hanging="360"/>
      </w:pPr>
      <w:rPr>
        <w:rFonts w:ascii="Times New Roman" w:hAnsi="Times New Roman" w:hint="default"/>
      </w:rPr>
    </w:lvl>
    <w:lvl w:ilvl="7" w:tplc="1E6A4922" w:tentative="1">
      <w:start w:val="1"/>
      <w:numFmt w:val="bullet"/>
      <w:lvlText w:val="•"/>
      <w:lvlJc w:val="left"/>
      <w:pPr>
        <w:tabs>
          <w:tab w:val="num" w:pos="5760"/>
        </w:tabs>
        <w:ind w:left="5760" w:hanging="360"/>
      </w:pPr>
      <w:rPr>
        <w:rFonts w:ascii="Times New Roman" w:hAnsi="Times New Roman" w:hint="default"/>
      </w:rPr>
    </w:lvl>
    <w:lvl w:ilvl="8" w:tplc="F7CC01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C73469"/>
    <w:multiLevelType w:val="hybridMultilevel"/>
    <w:tmpl w:val="BCBC2F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DC876A4"/>
    <w:multiLevelType w:val="multilevel"/>
    <w:tmpl w:val="6886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E28C8"/>
    <w:multiLevelType w:val="multilevel"/>
    <w:tmpl w:val="5AFE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61C9F"/>
    <w:multiLevelType w:val="hybridMultilevel"/>
    <w:tmpl w:val="EAA8BE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4663739"/>
    <w:multiLevelType w:val="hybridMultilevel"/>
    <w:tmpl w:val="A83ED560"/>
    <w:lvl w:ilvl="0" w:tplc="5C9EACC6">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11180E"/>
    <w:multiLevelType w:val="hybridMultilevel"/>
    <w:tmpl w:val="EA6E1178"/>
    <w:lvl w:ilvl="0" w:tplc="7598B5CE">
      <w:start w:val="1"/>
      <w:numFmt w:val="bullet"/>
      <w:lvlText w:val="•"/>
      <w:lvlJc w:val="left"/>
      <w:pPr>
        <w:tabs>
          <w:tab w:val="num" w:pos="720"/>
        </w:tabs>
        <w:ind w:left="720" w:hanging="360"/>
      </w:pPr>
      <w:rPr>
        <w:rFonts w:ascii="Times New Roman" w:hAnsi="Times New Roman" w:hint="default"/>
      </w:rPr>
    </w:lvl>
    <w:lvl w:ilvl="1" w:tplc="2088875E" w:tentative="1">
      <w:start w:val="1"/>
      <w:numFmt w:val="bullet"/>
      <w:lvlText w:val="•"/>
      <w:lvlJc w:val="left"/>
      <w:pPr>
        <w:tabs>
          <w:tab w:val="num" w:pos="1440"/>
        </w:tabs>
        <w:ind w:left="1440" w:hanging="360"/>
      </w:pPr>
      <w:rPr>
        <w:rFonts w:ascii="Times New Roman" w:hAnsi="Times New Roman" w:hint="default"/>
      </w:rPr>
    </w:lvl>
    <w:lvl w:ilvl="2" w:tplc="B824CE02" w:tentative="1">
      <w:start w:val="1"/>
      <w:numFmt w:val="bullet"/>
      <w:lvlText w:val="•"/>
      <w:lvlJc w:val="left"/>
      <w:pPr>
        <w:tabs>
          <w:tab w:val="num" w:pos="2160"/>
        </w:tabs>
        <w:ind w:left="2160" w:hanging="360"/>
      </w:pPr>
      <w:rPr>
        <w:rFonts w:ascii="Times New Roman" w:hAnsi="Times New Roman" w:hint="default"/>
      </w:rPr>
    </w:lvl>
    <w:lvl w:ilvl="3" w:tplc="E10AF924" w:tentative="1">
      <w:start w:val="1"/>
      <w:numFmt w:val="bullet"/>
      <w:lvlText w:val="•"/>
      <w:lvlJc w:val="left"/>
      <w:pPr>
        <w:tabs>
          <w:tab w:val="num" w:pos="2880"/>
        </w:tabs>
        <w:ind w:left="2880" w:hanging="360"/>
      </w:pPr>
      <w:rPr>
        <w:rFonts w:ascii="Times New Roman" w:hAnsi="Times New Roman" w:hint="default"/>
      </w:rPr>
    </w:lvl>
    <w:lvl w:ilvl="4" w:tplc="8BC22272" w:tentative="1">
      <w:start w:val="1"/>
      <w:numFmt w:val="bullet"/>
      <w:lvlText w:val="•"/>
      <w:lvlJc w:val="left"/>
      <w:pPr>
        <w:tabs>
          <w:tab w:val="num" w:pos="3600"/>
        </w:tabs>
        <w:ind w:left="3600" w:hanging="360"/>
      </w:pPr>
      <w:rPr>
        <w:rFonts w:ascii="Times New Roman" w:hAnsi="Times New Roman" w:hint="default"/>
      </w:rPr>
    </w:lvl>
    <w:lvl w:ilvl="5" w:tplc="BA9EC8DA" w:tentative="1">
      <w:start w:val="1"/>
      <w:numFmt w:val="bullet"/>
      <w:lvlText w:val="•"/>
      <w:lvlJc w:val="left"/>
      <w:pPr>
        <w:tabs>
          <w:tab w:val="num" w:pos="4320"/>
        </w:tabs>
        <w:ind w:left="4320" w:hanging="360"/>
      </w:pPr>
      <w:rPr>
        <w:rFonts w:ascii="Times New Roman" w:hAnsi="Times New Roman" w:hint="default"/>
      </w:rPr>
    </w:lvl>
    <w:lvl w:ilvl="6" w:tplc="F87C408E" w:tentative="1">
      <w:start w:val="1"/>
      <w:numFmt w:val="bullet"/>
      <w:lvlText w:val="•"/>
      <w:lvlJc w:val="left"/>
      <w:pPr>
        <w:tabs>
          <w:tab w:val="num" w:pos="5040"/>
        </w:tabs>
        <w:ind w:left="5040" w:hanging="360"/>
      </w:pPr>
      <w:rPr>
        <w:rFonts w:ascii="Times New Roman" w:hAnsi="Times New Roman" w:hint="default"/>
      </w:rPr>
    </w:lvl>
    <w:lvl w:ilvl="7" w:tplc="E5AC8AB0" w:tentative="1">
      <w:start w:val="1"/>
      <w:numFmt w:val="bullet"/>
      <w:lvlText w:val="•"/>
      <w:lvlJc w:val="left"/>
      <w:pPr>
        <w:tabs>
          <w:tab w:val="num" w:pos="5760"/>
        </w:tabs>
        <w:ind w:left="5760" w:hanging="360"/>
      </w:pPr>
      <w:rPr>
        <w:rFonts w:ascii="Times New Roman" w:hAnsi="Times New Roman" w:hint="default"/>
      </w:rPr>
    </w:lvl>
    <w:lvl w:ilvl="8" w:tplc="FB1E340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563BEA"/>
    <w:multiLevelType w:val="hybridMultilevel"/>
    <w:tmpl w:val="E6F261F0"/>
    <w:lvl w:ilvl="0" w:tplc="9E76B33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40485C"/>
    <w:multiLevelType w:val="multilevel"/>
    <w:tmpl w:val="8FEA6BE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215447FB"/>
    <w:multiLevelType w:val="hybridMultilevel"/>
    <w:tmpl w:val="5AF0401C"/>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586FB3"/>
    <w:multiLevelType w:val="multilevel"/>
    <w:tmpl w:val="1164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6130A4"/>
    <w:multiLevelType w:val="singleLevel"/>
    <w:tmpl w:val="7C66E33C"/>
    <w:lvl w:ilvl="0">
      <w:start w:val="1"/>
      <w:numFmt w:val="decimal"/>
      <w:lvlText w:val="7.2.7.%1."/>
      <w:legacy w:legacy="1" w:legacySpace="0" w:legacyIndent="782"/>
      <w:lvlJc w:val="left"/>
      <w:rPr>
        <w:rFonts w:ascii="Times New Roman" w:hAnsi="Times New Roman" w:cs="Times New Roman" w:hint="default"/>
      </w:rPr>
    </w:lvl>
  </w:abstractNum>
  <w:abstractNum w:abstractNumId="13" w15:restartNumberingAfterBreak="0">
    <w:nsid w:val="2B6A3589"/>
    <w:multiLevelType w:val="hybridMultilevel"/>
    <w:tmpl w:val="EF9A9F72"/>
    <w:lvl w:ilvl="0" w:tplc="4ED6B708">
      <w:start w:val="1"/>
      <w:numFmt w:val="bullet"/>
      <w:lvlText w:val="•"/>
      <w:lvlJc w:val="left"/>
      <w:pPr>
        <w:tabs>
          <w:tab w:val="num" w:pos="720"/>
        </w:tabs>
        <w:ind w:left="720" w:hanging="360"/>
      </w:pPr>
      <w:rPr>
        <w:rFonts w:ascii="Times New Roman" w:hAnsi="Times New Roman" w:hint="default"/>
      </w:rPr>
    </w:lvl>
    <w:lvl w:ilvl="1" w:tplc="3E48C752" w:tentative="1">
      <w:start w:val="1"/>
      <w:numFmt w:val="bullet"/>
      <w:lvlText w:val="•"/>
      <w:lvlJc w:val="left"/>
      <w:pPr>
        <w:tabs>
          <w:tab w:val="num" w:pos="1440"/>
        </w:tabs>
        <w:ind w:left="1440" w:hanging="360"/>
      </w:pPr>
      <w:rPr>
        <w:rFonts w:ascii="Times New Roman" w:hAnsi="Times New Roman" w:hint="default"/>
      </w:rPr>
    </w:lvl>
    <w:lvl w:ilvl="2" w:tplc="2C925C22" w:tentative="1">
      <w:start w:val="1"/>
      <w:numFmt w:val="bullet"/>
      <w:lvlText w:val="•"/>
      <w:lvlJc w:val="left"/>
      <w:pPr>
        <w:tabs>
          <w:tab w:val="num" w:pos="2160"/>
        </w:tabs>
        <w:ind w:left="2160" w:hanging="360"/>
      </w:pPr>
      <w:rPr>
        <w:rFonts w:ascii="Times New Roman" w:hAnsi="Times New Roman" w:hint="default"/>
      </w:rPr>
    </w:lvl>
    <w:lvl w:ilvl="3" w:tplc="E8964374" w:tentative="1">
      <w:start w:val="1"/>
      <w:numFmt w:val="bullet"/>
      <w:lvlText w:val="•"/>
      <w:lvlJc w:val="left"/>
      <w:pPr>
        <w:tabs>
          <w:tab w:val="num" w:pos="2880"/>
        </w:tabs>
        <w:ind w:left="2880" w:hanging="360"/>
      </w:pPr>
      <w:rPr>
        <w:rFonts w:ascii="Times New Roman" w:hAnsi="Times New Roman" w:hint="default"/>
      </w:rPr>
    </w:lvl>
    <w:lvl w:ilvl="4" w:tplc="0FF6ADFE" w:tentative="1">
      <w:start w:val="1"/>
      <w:numFmt w:val="bullet"/>
      <w:lvlText w:val="•"/>
      <w:lvlJc w:val="left"/>
      <w:pPr>
        <w:tabs>
          <w:tab w:val="num" w:pos="3600"/>
        </w:tabs>
        <w:ind w:left="3600" w:hanging="360"/>
      </w:pPr>
      <w:rPr>
        <w:rFonts w:ascii="Times New Roman" w:hAnsi="Times New Roman" w:hint="default"/>
      </w:rPr>
    </w:lvl>
    <w:lvl w:ilvl="5" w:tplc="7FAC8058" w:tentative="1">
      <w:start w:val="1"/>
      <w:numFmt w:val="bullet"/>
      <w:lvlText w:val="•"/>
      <w:lvlJc w:val="left"/>
      <w:pPr>
        <w:tabs>
          <w:tab w:val="num" w:pos="4320"/>
        </w:tabs>
        <w:ind w:left="4320" w:hanging="360"/>
      </w:pPr>
      <w:rPr>
        <w:rFonts w:ascii="Times New Roman" w:hAnsi="Times New Roman" w:hint="default"/>
      </w:rPr>
    </w:lvl>
    <w:lvl w:ilvl="6" w:tplc="11A42150" w:tentative="1">
      <w:start w:val="1"/>
      <w:numFmt w:val="bullet"/>
      <w:lvlText w:val="•"/>
      <w:lvlJc w:val="left"/>
      <w:pPr>
        <w:tabs>
          <w:tab w:val="num" w:pos="5040"/>
        </w:tabs>
        <w:ind w:left="5040" w:hanging="360"/>
      </w:pPr>
      <w:rPr>
        <w:rFonts w:ascii="Times New Roman" w:hAnsi="Times New Roman" w:hint="default"/>
      </w:rPr>
    </w:lvl>
    <w:lvl w:ilvl="7" w:tplc="457C02A4" w:tentative="1">
      <w:start w:val="1"/>
      <w:numFmt w:val="bullet"/>
      <w:lvlText w:val="•"/>
      <w:lvlJc w:val="left"/>
      <w:pPr>
        <w:tabs>
          <w:tab w:val="num" w:pos="5760"/>
        </w:tabs>
        <w:ind w:left="5760" w:hanging="360"/>
      </w:pPr>
      <w:rPr>
        <w:rFonts w:ascii="Times New Roman" w:hAnsi="Times New Roman" w:hint="default"/>
      </w:rPr>
    </w:lvl>
    <w:lvl w:ilvl="8" w:tplc="BDA61BD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BF5196C"/>
    <w:multiLevelType w:val="hybridMultilevel"/>
    <w:tmpl w:val="815E5D8C"/>
    <w:lvl w:ilvl="0" w:tplc="314A449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16365DD"/>
    <w:multiLevelType w:val="multilevel"/>
    <w:tmpl w:val="18BA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936781"/>
    <w:multiLevelType w:val="multilevel"/>
    <w:tmpl w:val="B97ECE5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18" w15:restartNumberingAfterBreak="0">
    <w:nsid w:val="34D45642"/>
    <w:multiLevelType w:val="hybridMultilevel"/>
    <w:tmpl w:val="E4169A8E"/>
    <w:lvl w:ilvl="0" w:tplc="9ED016BE">
      <w:start w:val="1"/>
      <w:numFmt w:val="bullet"/>
      <w:lvlText w:val="•"/>
      <w:lvlJc w:val="left"/>
      <w:pPr>
        <w:tabs>
          <w:tab w:val="num" w:pos="720"/>
        </w:tabs>
        <w:ind w:left="720" w:hanging="360"/>
      </w:pPr>
      <w:rPr>
        <w:rFonts w:ascii="Times New Roman" w:hAnsi="Times New Roman" w:hint="default"/>
      </w:rPr>
    </w:lvl>
    <w:lvl w:ilvl="1" w:tplc="B71C2F1E" w:tentative="1">
      <w:start w:val="1"/>
      <w:numFmt w:val="bullet"/>
      <w:lvlText w:val="•"/>
      <w:lvlJc w:val="left"/>
      <w:pPr>
        <w:tabs>
          <w:tab w:val="num" w:pos="1440"/>
        </w:tabs>
        <w:ind w:left="1440" w:hanging="360"/>
      </w:pPr>
      <w:rPr>
        <w:rFonts w:ascii="Times New Roman" w:hAnsi="Times New Roman" w:hint="default"/>
      </w:rPr>
    </w:lvl>
    <w:lvl w:ilvl="2" w:tplc="E1AC024C" w:tentative="1">
      <w:start w:val="1"/>
      <w:numFmt w:val="bullet"/>
      <w:lvlText w:val="•"/>
      <w:lvlJc w:val="left"/>
      <w:pPr>
        <w:tabs>
          <w:tab w:val="num" w:pos="2160"/>
        </w:tabs>
        <w:ind w:left="2160" w:hanging="360"/>
      </w:pPr>
      <w:rPr>
        <w:rFonts w:ascii="Times New Roman" w:hAnsi="Times New Roman" w:hint="default"/>
      </w:rPr>
    </w:lvl>
    <w:lvl w:ilvl="3" w:tplc="6F102B1C" w:tentative="1">
      <w:start w:val="1"/>
      <w:numFmt w:val="bullet"/>
      <w:lvlText w:val="•"/>
      <w:lvlJc w:val="left"/>
      <w:pPr>
        <w:tabs>
          <w:tab w:val="num" w:pos="2880"/>
        </w:tabs>
        <w:ind w:left="2880" w:hanging="360"/>
      </w:pPr>
      <w:rPr>
        <w:rFonts w:ascii="Times New Roman" w:hAnsi="Times New Roman" w:hint="default"/>
      </w:rPr>
    </w:lvl>
    <w:lvl w:ilvl="4" w:tplc="57C0F13E" w:tentative="1">
      <w:start w:val="1"/>
      <w:numFmt w:val="bullet"/>
      <w:lvlText w:val="•"/>
      <w:lvlJc w:val="left"/>
      <w:pPr>
        <w:tabs>
          <w:tab w:val="num" w:pos="3600"/>
        </w:tabs>
        <w:ind w:left="3600" w:hanging="360"/>
      </w:pPr>
      <w:rPr>
        <w:rFonts w:ascii="Times New Roman" w:hAnsi="Times New Roman" w:hint="default"/>
      </w:rPr>
    </w:lvl>
    <w:lvl w:ilvl="5" w:tplc="6BBA3FDC" w:tentative="1">
      <w:start w:val="1"/>
      <w:numFmt w:val="bullet"/>
      <w:lvlText w:val="•"/>
      <w:lvlJc w:val="left"/>
      <w:pPr>
        <w:tabs>
          <w:tab w:val="num" w:pos="4320"/>
        </w:tabs>
        <w:ind w:left="4320" w:hanging="360"/>
      </w:pPr>
      <w:rPr>
        <w:rFonts w:ascii="Times New Roman" w:hAnsi="Times New Roman" w:hint="default"/>
      </w:rPr>
    </w:lvl>
    <w:lvl w:ilvl="6" w:tplc="6BC4A1C4" w:tentative="1">
      <w:start w:val="1"/>
      <w:numFmt w:val="bullet"/>
      <w:lvlText w:val="•"/>
      <w:lvlJc w:val="left"/>
      <w:pPr>
        <w:tabs>
          <w:tab w:val="num" w:pos="5040"/>
        </w:tabs>
        <w:ind w:left="5040" w:hanging="360"/>
      </w:pPr>
      <w:rPr>
        <w:rFonts w:ascii="Times New Roman" w:hAnsi="Times New Roman" w:hint="default"/>
      </w:rPr>
    </w:lvl>
    <w:lvl w:ilvl="7" w:tplc="4E1CE0D8" w:tentative="1">
      <w:start w:val="1"/>
      <w:numFmt w:val="bullet"/>
      <w:lvlText w:val="•"/>
      <w:lvlJc w:val="left"/>
      <w:pPr>
        <w:tabs>
          <w:tab w:val="num" w:pos="5760"/>
        </w:tabs>
        <w:ind w:left="5760" w:hanging="360"/>
      </w:pPr>
      <w:rPr>
        <w:rFonts w:ascii="Times New Roman" w:hAnsi="Times New Roman" w:hint="default"/>
      </w:rPr>
    </w:lvl>
    <w:lvl w:ilvl="8" w:tplc="7836157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6AE0122"/>
    <w:multiLevelType w:val="multilevel"/>
    <w:tmpl w:val="709C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3350B3"/>
    <w:multiLevelType w:val="hybridMultilevel"/>
    <w:tmpl w:val="4E463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D617290"/>
    <w:multiLevelType w:val="multilevel"/>
    <w:tmpl w:val="979A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A7927"/>
    <w:multiLevelType w:val="hybridMultilevel"/>
    <w:tmpl w:val="311A1C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5C130A4"/>
    <w:multiLevelType w:val="hybridMultilevel"/>
    <w:tmpl w:val="291471CC"/>
    <w:lvl w:ilvl="0" w:tplc="3872E7EE">
      <w:start w:val="1"/>
      <w:numFmt w:val="decimal"/>
      <w:lvlText w:val="%1."/>
      <w:lvlJc w:val="left"/>
      <w:pPr>
        <w:ind w:left="644" w:hanging="360"/>
      </w:pPr>
      <w:rPr>
        <w:rFonts w:ascii="Times New Roman" w:eastAsia="Times New Roman" w:hAnsi="Times New Roman" w:cs="Times New Roman"/>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24" w15:restartNumberingAfterBreak="0">
    <w:nsid w:val="45C152B4"/>
    <w:multiLevelType w:val="hybridMultilevel"/>
    <w:tmpl w:val="0B2E6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6613ADA"/>
    <w:multiLevelType w:val="hybridMultilevel"/>
    <w:tmpl w:val="E5F8E1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EB24309"/>
    <w:multiLevelType w:val="hybridMultilevel"/>
    <w:tmpl w:val="D7600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3D7243A"/>
    <w:multiLevelType w:val="hybridMultilevel"/>
    <w:tmpl w:val="ACF85C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6A341E"/>
    <w:multiLevelType w:val="multilevel"/>
    <w:tmpl w:val="50A8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07CA7"/>
    <w:multiLevelType w:val="hybridMultilevel"/>
    <w:tmpl w:val="E596690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8D827A8"/>
    <w:multiLevelType w:val="hybridMultilevel"/>
    <w:tmpl w:val="15BC2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8F915AA"/>
    <w:multiLevelType w:val="hybridMultilevel"/>
    <w:tmpl w:val="BFD4A6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E884BAF"/>
    <w:multiLevelType w:val="hybridMultilevel"/>
    <w:tmpl w:val="EA043B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07C470B"/>
    <w:multiLevelType w:val="multilevel"/>
    <w:tmpl w:val="5B2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202B66"/>
    <w:multiLevelType w:val="hybridMultilevel"/>
    <w:tmpl w:val="470ADF10"/>
    <w:lvl w:ilvl="0" w:tplc="0AB28DF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15:restartNumberingAfterBreak="0">
    <w:nsid w:val="62EB125E"/>
    <w:multiLevelType w:val="hybridMultilevel"/>
    <w:tmpl w:val="8690B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161F4B"/>
    <w:multiLevelType w:val="multilevel"/>
    <w:tmpl w:val="B97ECE5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6D31302F"/>
    <w:multiLevelType w:val="multilevel"/>
    <w:tmpl w:val="7A30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9B6123"/>
    <w:multiLevelType w:val="multilevel"/>
    <w:tmpl w:val="AD22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1E468A"/>
    <w:multiLevelType w:val="multilevel"/>
    <w:tmpl w:val="C29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4D4E9E"/>
    <w:multiLevelType w:val="hybridMultilevel"/>
    <w:tmpl w:val="B4AA7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9"/>
  </w:num>
  <w:num w:numId="4">
    <w:abstractNumId w:val="8"/>
  </w:num>
  <w:num w:numId="5">
    <w:abstractNumId w:val="32"/>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0"/>
  </w:num>
  <w:num w:numId="10">
    <w:abstractNumId w:val="26"/>
  </w:num>
  <w:num w:numId="11">
    <w:abstractNumId w:val="5"/>
  </w:num>
  <w:num w:numId="12">
    <w:abstractNumId w:val="30"/>
  </w:num>
  <w:num w:numId="13">
    <w:abstractNumId w:val="35"/>
  </w:num>
  <w:num w:numId="14">
    <w:abstractNumId w:val="14"/>
  </w:num>
  <w:num w:numId="15">
    <w:abstractNumId w:val="34"/>
  </w:num>
  <w:num w:numId="16">
    <w:abstractNumId w:val="16"/>
  </w:num>
  <w:num w:numId="17">
    <w:abstractNumId w:val="6"/>
  </w:num>
  <w:num w:numId="18">
    <w:abstractNumId w:val="36"/>
  </w:num>
  <w:num w:numId="19">
    <w:abstractNumId w:val="27"/>
  </w:num>
  <w:num w:numId="20">
    <w:abstractNumId w:val="19"/>
  </w:num>
  <w:num w:numId="21">
    <w:abstractNumId w:val="37"/>
  </w:num>
  <w:num w:numId="22">
    <w:abstractNumId w:val="39"/>
  </w:num>
  <w:num w:numId="23">
    <w:abstractNumId w:val="9"/>
  </w:num>
  <w:num w:numId="24">
    <w:abstractNumId w:val="4"/>
  </w:num>
  <w:num w:numId="25">
    <w:abstractNumId w:val="33"/>
  </w:num>
  <w:num w:numId="26">
    <w:abstractNumId w:val="15"/>
  </w:num>
  <w:num w:numId="27">
    <w:abstractNumId w:val="3"/>
  </w:num>
  <w:num w:numId="28">
    <w:abstractNumId w:val="25"/>
  </w:num>
  <w:num w:numId="29">
    <w:abstractNumId w:val="31"/>
  </w:num>
  <w:num w:numId="30">
    <w:abstractNumId w:val="28"/>
  </w:num>
  <w:num w:numId="31">
    <w:abstractNumId w:val="38"/>
  </w:num>
  <w:num w:numId="32">
    <w:abstractNumId w:val="11"/>
  </w:num>
  <w:num w:numId="33">
    <w:abstractNumId w:val="21"/>
  </w:num>
  <w:num w:numId="34">
    <w:abstractNumId w:val="2"/>
  </w:num>
  <w:num w:numId="35">
    <w:abstractNumId w:val="7"/>
  </w:num>
  <w:num w:numId="36">
    <w:abstractNumId w:val="18"/>
  </w:num>
  <w:num w:numId="37">
    <w:abstractNumId w:val="1"/>
  </w:num>
  <w:num w:numId="38">
    <w:abstractNumId w:val="13"/>
  </w:num>
  <w:num w:numId="39">
    <w:abstractNumId w:val="40"/>
  </w:num>
  <w:num w:numId="40">
    <w:abstractNumId w:val="10"/>
  </w:num>
  <w:num w:numId="41">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55"/>
    <w:rsid w:val="0001051F"/>
    <w:rsid w:val="00010D55"/>
    <w:rsid w:val="00013A5E"/>
    <w:rsid w:val="0002507D"/>
    <w:rsid w:val="00026ED3"/>
    <w:rsid w:val="0003535E"/>
    <w:rsid w:val="00035751"/>
    <w:rsid w:val="000454BD"/>
    <w:rsid w:val="00050A37"/>
    <w:rsid w:val="00053254"/>
    <w:rsid w:val="00060FEA"/>
    <w:rsid w:val="00063B5F"/>
    <w:rsid w:val="00081CEF"/>
    <w:rsid w:val="00082626"/>
    <w:rsid w:val="000832D5"/>
    <w:rsid w:val="000971A5"/>
    <w:rsid w:val="000B149B"/>
    <w:rsid w:val="000B7C37"/>
    <w:rsid w:val="000E3650"/>
    <w:rsid w:val="000E4C3F"/>
    <w:rsid w:val="000E5887"/>
    <w:rsid w:val="000F5A90"/>
    <w:rsid w:val="00100961"/>
    <w:rsid w:val="00107422"/>
    <w:rsid w:val="0011514E"/>
    <w:rsid w:val="00123BF3"/>
    <w:rsid w:val="001318F0"/>
    <w:rsid w:val="00144485"/>
    <w:rsid w:val="001454E3"/>
    <w:rsid w:val="00150684"/>
    <w:rsid w:val="0016127D"/>
    <w:rsid w:val="00161FBE"/>
    <w:rsid w:val="00166312"/>
    <w:rsid w:val="00187C98"/>
    <w:rsid w:val="00196B8F"/>
    <w:rsid w:val="00196C65"/>
    <w:rsid w:val="001971C0"/>
    <w:rsid w:val="001B0A71"/>
    <w:rsid w:val="001B2084"/>
    <w:rsid w:val="001B5600"/>
    <w:rsid w:val="001D746D"/>
    <w:rsid w:val="001E1DCD"/>
    <w:rsid w:val="001E25F5"/>
    <w:rsid w:val="001E637C"/>
    <w:rsid w:val="001F2733"/>
    <w:rsid w:val="00204782"/>
    <w:rsid w:val="0020483B"/>
    <w:rsid w:val="00216376"/>
    <w:rsid w:val="002241E1"/>
    <w:rsid w:val="00226402"/>
    <w:rsid w:val="002274F3"/>
    <w:rsid w:val="00227F07"/>
    <w:rsid w:val="0023627F"/>
    <w:rsid w:val="002409BF"/>
    <w:rsid w:val="00244998"/>
    <w:rsid w:val="00246E4F"/>
    <w:rsid w:val="0025521B"/>
    <w:rsid w:val="0027479C"/>
    <w:rsid w:val="00280057"/>
    <w:rsid w:val="00280220"/>
    <w:rsid w:val="00282A19"/>
    <w:rsid w:val="002A5217"/>
    <w:rsid w:val="002B2B0B"/>
    <w:rsid w:val="002B2C7D"/>
    <w:rsid w:val="002B7489"/>
    <w:rsid w:val="002C4C53"/>
    <w:rsid w:val="002C61B9"/>
    <w:rsid w:val="002D007A"/>
    <w:rsid w:val="002E296B"/>
    <w:rsid w:val="002E6B54"/>
    <w:rsid w:val="002F27E3"/>
    <w:rsid w:val="002F4DF5"/>
    <w:rsid w:val="00307438"/>
    <w:rsid w:val="00313C99"/>
    <w:rsid w:val="00316FF4"/>
    <w:rsid w:val="00320D28"/>
    <w:rsid w:val="00327A5C"/>
    <w:rsid w:val="0033234D"/>
    <w:rsid w:val="00336420"/>
    <w:rsid w:val="003459DD"/>
    <w:rsid w:val="00351D98"/>
    <w:rsid w:val="00354615"/>
    <w:rsid w:val="0036412B"/>
    <w:rsid w:val="00365898"/>
    <w:rsid w:val="003678E0"/>
    <w:rsid w:val="00371BD8"/>
    <w:rsid w:val="003743C8"/>
    <w:rsid w:val="00376F3A"/>
    <w:rsid w:val="0039411F"/>
    <w:rsid w:val="00395A34"/>
    <w:rsid w:val="003A02BC"/>
    <w:rsid w:val="003A0715"/>
    <w:rsid w:val="003A1A86"/>
    <w:rsid w:val="003A45E7"/>
    <w:rsid w:val="003C3243"/>
    <w:rsid w:val="003E3189"/>
    <w:rsid w:val="003E595D"/>
    <w:rsid w:val="003E60AF"/>
    <w:rsid w:val="003F2AC0"/>
    <w:rsid w:val="003F6AFF"/>
    <w:rsid w:val="00402930"/>
    <w:rsid w:val="004403AF"/>
    <w:rsid w:val="004460F1"/>
    <w:rsid w:val="0045085D"/>
    <w:rsid w:val="00466525"/>
    <w:rsid w:val="004717A2"/>
    <w:rsid w:val="00471A49"/>
    <w:rsid w:val="00473CFA"/>
    <w:rsid w:val="00482B37"/>
    <w:rsid w:val="00497BD5"/>
    <w:rsid w:val="004A18ED"/>
    <w:rsid w:val="004B1077"/>
    <w:rsid w:val="004B662E"/>
    <w:rsid w:val="004E7DAC"/>
    <w:rsid w:val="00510C29"/>
    <w:rsid w:val="00516795"/>
    <w:rsid w:val="00516F92"/>
    <w:rsid w:val="00522DE8"/>
    <w:rsid w:val="0052356E"/>
    <w:rsid w:val="00524E90"/>
    <w:rsid w:val="00542E34"/>
    <w:rsid w:val="005458A7"/>
    <w:rsid w:val="0054709D"/>
    <w:rsid w:val="00551161"/>
    <w:rsid w:val="00561752"/>
    <w:rsid w:val="005637BB"/>
    <w:rsid w:val="00570AB2"/>
    <w:rsid w:val="00572142"/>
    <w:rsid w:val="0059715B"/>
    <w:rsid w:val="005A078C"/>
    <w:rsid w:val="005A0BF8"/>
    <w:rsid w:val="005A7A5C"/>
    <w:rsid w:val="005C0549"/>
    <w:rsid w:val="005D313F"/>
    <w:rsid w:val="005D7FC1"/>
    <w:rsid w:val="005E10D3"/>
    <w:rsid w:val="005E7DB9"/>
    <w:rsid w:val="005E7ED4"/>
    <w:rsid w:val="005F67A3"/>
    <w:rsid w:val="005F68E7"/>
    <w:rsid w:val="005F799D"/>
    <w:rsid w:val="006021DF"/>
    <w:rsid w:val="00602765"/>
    <w:rsid w:val="006116B1"/>
    <w:rsid w:val="006139B3"/>
    <w:rsid w:val="006141E0"/>
    <w:rsid w:val="006147ED"/>
    <w:rsid w:val="006175F3"/>
    <w:rsid w:val="00647A3B"/>
    <w:rsid w:val="00653483"/>
    <w:rsid w:val="0066160B"/>
    <w:rsid w:val="00674AD4"/>
    <w:rsid w:val="00693771"/>
    <w:rsid w:val="006A5A7B"/>
    <w:rsid w:val="006B7C33"/>
    <w:rsid w:val="006C07AE"/>
    <w:rsid w:val="006C619E"/>
    <w:rsid w:val="006D0493"/>
    <w:rsid w:val="006D1D25"/>
    <w:rsid w:val="006D3C95"/>
    <w:rsid w:val="00707713"/>
    <w:rsid w:val="007216A0"/>
    <w:rsid w:val="007241A6"/>
    <w:rsid w:val="0072424F"/>
    <w:rsid w:val="007319EC"/>
    <w:rsid w:val="007403C4"/>
    <w:rsid w:val="00742DD5"/>
    <w:rsid w:val="00752103"/>
    <w:rsid w:val="00765D17"/>
    <w:rsid w:val="00784FBE"/>
    <w:rsid w:val="007852AB"/>
    <w:rsid w:val="00793808"/>
    <w:rsid w:val="00793DEF"/>
    <w:rsid w:val="00796607"/>
    <w:rsid w:val="007A1222"/>
    <w:rsid w:val="007A3855"/>
    <w:rsid w:val="007C0342"/>
    <w:rsid w:val="007C13BD"/>
    <w:rsid w:val="007C5371"/>
    <w:rsid w:val="007C5E5D"/>
    <w:rsid w:val="007C76E0"/>
    <w:rsid w:val="007E0B48"/>
    <w:rsid w:val="007F15B9"/>
    <w:rsid w:val="007F34B2"/>
    <w:rsid w:val="007F3CA3"/>
    <w:rsid w:val="008060C1"/>
    <w:rsid w:val="00820B10"/>
    <w:rsid w:val="00823251"/>
    <w:rsid w:val="008306AF"/>
    <w:rsid w:val="0083183F"/>
    <w:rsid w:val="008321CD"/>
    <w:rsid w:val="00832B98"/>
    <w:rsid w:val="0083373D"/>
    <w:rsid w:val="00835561"/>
    <w:rsid w:val="00836F30"/>
    <w:rsid w:val="00843B40"/>
    <w:rsid w:val="008554B8"/>
    <w:rsid w:val="00862A1F"/>
    <w:rsid w:val="00870364"/>
    <w:rsid w:val="008764D3"/>
    <w:rsid w:val="008915FD"/>
    <w:rsid w:val="00892E1D"/>
    <w:rsid w:val="008A1ECF"/>
    <w:rsid w:val="008B21CA"/>
    <w:rsid w:val="008D066D"/>
    <w:rsid w:val="008D12AF"/>
    <w:rsid w:val="008D2BE6"/>
    <w:rsid w:val="008E0D2C"/>
    <w:rsid w:val="008E3752"/>
    <w:rsid w:val="008F790C"/>
    <w:rsid w:val="009008CE"/>
    <w:rsid w:val="009073E3"/>
    <w:rsid w:val="00907B47"/>
    <w:rsid w:val="0091530B"/>
    <w:rsid w:val="009172A3"/>
    <w:rsid w:val="0092742A"/>
    <w:rsid w:val="009366C5"/>
    <w:rsid w:val="009535FE"/>
    <w:rsid w:val="0095615C"/>
    <w:rsid w:val="0096421A"/>
    <w:rsid w:val="00967D2F"/>
    <w:rsid w:val="00974014"/>
    <w:rsid w:val="0097742E"/>
    <w:rsid w:val="00982EBA"/>
    <w:rsid w:val="00986840"/>
    <w:rsid w:val="00992A23"/>
    <w:rsid w:val="00996F21"/>
    <w:rsid w:val="00997861"/>
    <w:rsid w:val="009A410E"/>
    <w:rsid w:val="009B1CEB"/>
    <w:rsid w:val="009B52D8"/>
    <w:rsid w:val="009B5A9F"/>
    <w:rsid w:val="009D1CA8"/>
    <w:rsid w:val="009D3AC9"/>
    <w:rsid w:val="009E1A3F"/>
    <w:rsid w:val="009E58A4"/>
    <w:rsid w:val="009F1522"/>
    <w:rsid w:val="00A03DE5"/>
    <w:rsid w:val="00A0718C"/>
    <w:rsid w:val="00A478E7"/>
    <w:rsid w:val="00A51585"/>
    <w:rsid w:val="00A52BA6"/>
    <w:rsid w:val="00A53519"/>
    <w:rsid w:val="00A64112"/>
    <w:rsid w:val="00A66A50"/>
    <w:rsid w:val="00A66EDF"/>
    <w:rsid w:val="00A67279"/>
    <w:rsid w:val="00A72DD6"/>
    <w:rsid w:val="00A76357"/>
    <w:rsid w:val="00A81B3D"/>
    <w:rsid w:val="00A86D9B"/>
    <w:rsid w:val="00AA4F1D"/>
    <w:rsid w:val="00AB0503"/>
    <w:rsid w:val="00AB160F"/>
    <w:rsid w:val="00AB5F38"/>
    <w:rsid w:val="00AC333B"/>
    <w:rsid w:val="00AC51F7"/>
    <w:rsid w:val="00AC6A5D"/>
    <w:rsid w:val="00AD3818"/>
    <w:rsid w:val="00AD3BC8"/>
    <w:rsid w:val="00AD5D59"/>
    <w:rsid w:val="00AE0F1F"/>
    <w:rsid w:val="00AE681D"/>
    <w:rsid w:val="00B07255"/>
    <w:rsid w:val="00B166D4"/>
    <w:rsid w:val="00B16770"/>
    <w:rsid w:val="00B17299"/>
    <w:rsid w:val="00B21263"/>
    <w:rsid w:val="00B24CD2"/>
    <w:rsid w:val="00B30BAD"/>
    <w:rsid w:val="00B43322"/>
    <w:rsid w:val="00B531F3"/>
    <w:rsid w:val="00B5431E"/>
    <w:rsid w:val="00B54F94"/>
    <w:rsid w:val="00B72B51"/>
    <w:rsid w:val="00B82A0F"/>
    <w:rsid w:val="00BA0CCA"/>
    <w:rsid w:val="00BA383E"/>
    <w:rsid w:val="00BB3772"/>
    <w:rsid w:val="00BB5F72"/>
    <w:rsid w:val="00BC30FA"/>
    <w:rsid w:val="00BC4AA9"/>
    <w:rsid w:val="00BD424F"/>
    <w:rsid w:val="00BE14FE"/>
    <w:rsid w:val="00BE46F0"/>
    <w:rsid w:val="00BF02F0"/>
    <w:rsid w:val="00BF3851"/>
    <w:rsid w:val="00BF7996"/>
    <w:rsid w:val="00C1088E"/>
    <w:rsid w:val="00C31862"/>
    <w:rsid w:val="00C341EB"/>
    <w:rsid w:val="00C35B40"/>
    <w:rsid w:val="00C40E7B"/>
    <w:rsid w:val="00C5058F"/>
    <w:rsid w:val="00C55270"/>
    <w:rsid w:val="00C63C5D"/>
    <w:rsid w:val="00C84BA4"/>
    <w:rsid w:val="00C8723A"/>
    <w:rsid w:val="00C93B48"/>
    <w:rsid w:val="00C97F9C"/>
    <w:rsid w:val="00CB3E86"/>
    <w:rsid w:val="00CC02EA"/>
    <w:rsid w:val="00CE0E19"/>
    <w:rsid w:val="00CF6157"/>
    <w:rsid w:val="00D04D38"/>
    <w:rsid w:val="00D14ED0"/>
    <w:rsid w:val="00D3179D"/>
    <w:rsid w:val="00D35B8B"/>
    <w:rsid w:val="00D4306E"/>
    <w:rsid w:val="00D7432E"/>
    <w:rsid w:val="00D76358"/>
    <w:rsid w:val="00D85DD9"/>
    <w:rsid w:val="00D87EF9"/>
    <w:rsid w:val="00D90CD5"/>
    <w:rsid w:val="00DA693D"/>
    <w:rsid w:val="00DB170A"/>
    <w:rsid w:val="00DB170C"/>
    <w:rsid w:val="00DB490C"/>
    <w:rsid w:val="00DC72E6"/>
    <w:rsid w:val="00DE128E"/>
    <w:rsid w:val="00DE2068"/>
    <w:rsid w:val="00DE5833"/>
    <w:rsid w:val="00DF541F"/>
    <w:rsid w:val="00E0168C"/>
    <w:rsid w:val="00E016EE"/>
    <w:rsid w:val="00E10F66"/>
    <w:rsid w:val="00E113FE"/>
    <w:rsid w:val="00E15ED6"/>
    <w:rsid w:val="00E22E10"/>
    <w:rsid w:val="00E30E0A"/>
    <w:rsid w:val="00E36632"/>
    <w:rsid w:val="00E53D7B"/>
    <w:rsid w:val="00E627EF"/>
    <w:rsid w:val="00E65430"/>
    <w:rsid w:val="00E67C7B"/>
    <w:rsid w:val="00E8391E"/>
    <w:rsid w:val="00E86173"/>
    <w:rsid w:val="00E94A3D"/>
    <w:rsid w:val="00E95857"/>
    <w:rsid w:val="00EA25EB"/>
    <w:rsid w:val="00EA42D0"/>
    <w:rsid w:val="00EA7D2C"/>
    <w:rsid w:val="00EA7EDE"/>
    <w:rsid w:val="00EC11B5"/>
    <w:rsid w:val="00EC255D"/>
    <w:rsid w:val="00ED579D"/>
    <w:rsid w:val="00EE604F"/>
    <w:rsid w:val="00EE6704"/>
    <w:rsid w:val="00EF0680"/>
    <w:rsid w:val="00F308DE"/>
    <w:rsid w:val="00F5202D"/>
    <w:rsid w:val="00F5641F"/>
    <w:rsid w:val="00F6337F"/>
    <w:rsid w:val="00F6414A"/>
    <w:rsid w:val="00FA088F"/>
    <w:rsid w:val="00FA6369"/>
    <w:rsid w:val="00FA7F1A"/>
    <w:rsid w:val="00FB2791"/>
    <w:rsid w:val="00FB42B7"/>
    <w:rsid w:val="00FD28CB"/>
    <w:rsid w:val="00FE008B"/>
    <w:rsid w:val="00FE060A"/>
    <w:rsid w:val="00FF3595"/>
    <w:rsid w:val="00FF6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707F21E8-18B8-4C9D-9857-E77B79F9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0"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FF678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FB2791"/>
    <w:pPr>
      <w:keepNext/>
      <w:keepLines/>
      <w:widowControl/>
      <w:autoSpaceDE/>
      <w:autoSpaceDN/>
      <w:adjustRightInd/>
      <w:spacing w:before="200" w:line="276" w:lineRule="auto"/>
      <w:outlineLvl w:val="1"/>
    </w:pPr>
    <w:rPr>
      <w:rFonts w:ascii="Cambria" w:hAnsi="Cambria"/>
      <w:b/>
      <w:bCs/>
      <w:color w:val="4F81BD"/>
      <w:sz w:val="26"/>
      <w:szCs w:val="26"/>
      <w:lang w:eastAsia="en-US"/>
    </w:rPr>
  </w:style>
  <w:style w:type="paragraph" w:styleId="4">
    <w:name w:val="heading 4"/>
    <w:basedOn w:val="a"/>
    <w:next w:val="a"/>
    <w:link w:val="40"/>
    <w:uiPriority w:val="9"/>
    <w:unhideWhenUsed/>
    <w:qFormat/>
    <w:rsid w:val="00E10F66"/>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paragraph" w:styleId="5">
    <w:name w:val="heading 5"/>
    <w:aliases w:val="Заголовок 5№Таблицы,Заголовок№ТАблиц"/>
    <w:basedOn w:val="a"/>
    <w:next w:val="a"/>
    <w:link w:val="50"/>
    <w:uiPriority w:val="9"/>
    <w:qFormat/>
    <w:rsid w:val="00473CFA"/>
    <w:pPr>
      <w:keepNext/>
      <w:spacing w:before="360" w:after="60"/>
      <w:outlineLvl w:val="4"/>
    </w:pPr>
    <w:rPr>
      <w:rFonts w:ascii="Arial" w:hAnsi="Arial"/>
      <w:b/>
      <w:bCs/>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F678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FB2791"/>
    <w:rPr>
      <w:rFonts w:ascii="Cambria" w:hAnsi="Cambria" w:cs="Times New Roman"/>
      <w:b/>
      <w:bCs/>
      <w:color w:val="4F81BD"/>
      <w:sz w:val="26"/>
      <w:szCs w:val="26"/>
      <w:lang w:val="x-none" w:eastAsia="en-US"/>
    </w:rPr>
  </w:style>
  <w:style w:type="character" w:customStyle="1" w:styleId="40">
    <w:name w:val="Заголовок 4 Знак"/>
    <w:basedOn w:val="a0"/>
    <w:link w:val="4"/>
    <w:uiPriority w:val="9"/>
    <w:locked/>
    <w:rsid w:val="00E10F66"/>
    <w:rPr>
      <w:rFonts w:ascii="Cambria" w:hAnsi="Cambria" w:cs="Times New Roman"/>
      <w:b/>
      <w:bCs/>
      <w:i/>
      <w:iCs/>
      <w:color w:val="4F81BD"/>
      <w:lang w:val="x-none" w:eastAsia="en-US"/>
    </w:rPr>
  </w:style>
  <w:style w:type="character" w:customStyle="1" w:styleId="50">
    <w:name w:val="Заголовок 5 Знак"/>
    <w:aliases w:val="Заголовок 5№Таблицы Знак,Заголовок№ТАблиц Знак"/>
    <w:basedOn w:val="a0"/>
    <w:link w:val="5"/>
    <w:uiPriority w:val="9"/>
    <w:locked/>
    <w:rsid w:val="00473CFA"/>
    <w:rPr>
      <w:rFonts w:ascii="Arial" w:hAnsi="Arial" w:cs="Times New Roman"/>
      <w:b/>
      <w:sz w:val="26"/>
    </w:rPr>
  </w:style>
  <w:style w:type="character" w:customStyle="1" w:styleId="Tablecaption">
    <w:name w:val="Table caption"/>
    <w:rsid w:val="00473CFA"/>
    <w:rPr>
      <w:rFonts w:ascii="Times New Roman" w:hAnsi="Times New Roman"/>
      <w:spacing w:val="0"/>
      <w:sz w:val="25"/>
    </w:rPr>
  </w:style>
  <w:style w:type="paragraph" w:styleId="a3">
    <w:name w:val="header"/>
    <w:basedOn w:val="a"/>
    <w:link w:val="a4"/>
    <w:uiPriority w:val="99"/>
    <w:unhideWhenUsed/>
    <w:rsid w:val="0023627F"/>
    <w:pPr>
      <w:tabs>
        <w:tab w:val="center" w:pos="4677"/>
        <w:tab w:val="right" w:pos="9355"/>
      </w:tabs>
    </w:pPr>
  </w:style>
  <w:style w:type="character" w:customStyle="1" w:styleId="a4">
    <w:name w:val="Верхний колонтитул Знак"/>
    <w:basedOn w:val="a0"/>
    <w:link w:val="a3"/>
    <w:uiPriority w:val="99"/>
    <w:locked/>
    <w:rsid w:val="0023627F"/>
    <w:rPr>
      <w:rFonts w:ascii="Times New Roman" w:hAnsi="Times New Roman" w:cs="Times New Roman"/>
      <w:sz w:val="20"/>
      <w:szCs w:val="20"/>
    </w:rPr>
  </w:style>
  <w:style w:type="paragraph" w:styleId="a5">
    <w:name w:val="footer"/>
    <w:basedOn w:val="a"/>
    <w:link w:val="a6"/>
    <w:uiPriority w:val="99"/>
    <w:unhideWhenUsed/>
    <w:rsid w:val="0023627F"/>
    <w:pPr>
      <w:tabs>
        <w:tab w:val="center" w:pos="4677"/>
        <w:tab w:val="right" w:pos="9355"/>
      </w:tabs>
    </w:pPr>
  </w:style>
  <w:style w:type="character" w:customStyle="1" w:styleId="a6">
    <w:name w:val="Нижний колонтитул Знак"/>
    <w:basedOn w:val="a0"/>
    <w:link w:val="a5"/>
    <w:uiPriority w:val="99"/>
    <w:locked/>
    <w:rsid w:val="0023627F"/>
    <w:rPr>
      <w:rFonts w:ascii="Times New Roman" w:hAnsi="Times New Roman" w:cs="Times New Roman"/>
      <w:sz w:val="20"/>
      <w:szCs w:val="20"/>
    </w:rPr>
  </w:style>
  <w:style w:type="paragraph" w:styleId="a7">
    <w:name w:val="No Spacing"/>
    <w:link w:val="a8"/>
    <w:uiPriority w:val="1"/>
    <w:qFormat/>
    <w:rsid w:val="0023627F"/>
    <w:pPr>
      <w:spacing w:after="0" w:line="240" w:lineRule="auto"/>
    </w:pPr>
  </w:style>
  <w:style w:type="character" w:customStyle="1" w:styleId="a8">
    <w:name w:val="Без интервала Знак"/>
    <w:link w:val="a7"/>
    <w:uiPriority w:val="1"/>
    <w:locked/>
    <w:rsid w:val="0023627F"/>
  </w:style>
  <w:style w:type="paragraph" w:styleId="a9">
    <w:name w:val="Balloon Text"/>
    <w:basedOn w:val="a"/>
    <w:link w:val="aa"/>
    <w:uiPriority w:val="99"/>
    <w:semiHidden/>
    <w:unhideWhenUsed/>
    <w:rsid w:val="0023627F"/>
    <w:rPr>
      <w:rFonts w:ascii="Tahoma" w:hAnsi="Tahoma" w:cs="Tahoma"/>
      <w:sz w:val="16"/>
      <w:szCs w:val="16"/>
    </w:rPr>
  </w:style>
  <w:style w:type="character" w:customStyle="1" w:styleId="aa">
    <w:name w:val="Текст выноски Знак"/>
    <w:basedOn w:val="a0"/>
    <w:link w:val="a9"/>
    <w:uiPriority w:val="99"/>
    <w:semiHidden/>
    <w:locked/>
    <w:rsid w:val="0023627F"/>
    <w:rPr>
      <w:rFonts w:ascii="Tahoma" w:hAnsi="Tahoma" w:cs="Tahoma"/>
      <w:sz w:val="16"/>
      <w:szCs w:val="16"/>
    </w:rPr>
  </w:style>
  <w:style w:type="character" w:styleId="ab">
    <w:name w:val="Strong"/>
    <w:basedOn w:val="a0"/>
    <w:uiPriority w:val="22"/>
    <w:qFormat/>
    <w:rsid w:val="00BC30FA"/>
    <w:rPr>
      <w:rFonts w:cs="Times New Roman"/>
      <w:b/>
      <w:bCs/>
    </w:rPr>
  </w:style>
  <w:style w:type="paragraph" w:styleId="ac">
    <w:name w:val="Normal (Web)"/>
    <w:basedOn w:val="a"/>
    <w:uiPriority w:val="99"/>
    <w:unhideWhenUsed/>
    <w:rsid w:val="00BC30FA"/>
    <w:pPr>
      <w:widowControl/>
      <w:autoSpaceDE/>
      <w:autoSpaceDN/>
      <w:adjustRightInd/>
    </w:pPr>
    <w:rPr>
      <w:rFonts w:ascii="inherit" w:hAnsi="inherit"/>
      <w:sz w:val="24"/>
      <w:szCs w:val="24"/>
    </w:rPr>
  </w:style>
  <w:style w:type="table" w:styleId="ad">
    <w:name w:val="Table Grid"/>
    <w:basedOn w:val="a1"/>
    <w:uiPriority w:val="59"/>
    <w:rsid w:val="00BC30FA"/>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30FA"/>
    <w:rPr>
      <w:rFonts w:cs="Times New Roman"/>
    </w:rPr>
  </w:style>
  <w:style w:type="character" w:styleId="ae">
    <w:name w:val="Hyperlink"/>
    <w:basedOn w:val="a0"/>
    <w:uiPriority w:val="99"/>
    <w:unhideWhenUsed/>
    <w:rsid w:val="005A7A5C"/>
    <w:rPr>
      <w:rFonts w:cs="Times New Roman"/>
      <w:color w:val="0000FF"/>
      <w:u w:val="single"/>
    </w:rPr>
  </w:style>
  <w:style w:type="character" w:customStyle="1" w:styleId="phone">
    <w:name w:val="phone"/>
    <w:basedOn w:val="a0"/>
    <w:rsid w:val="005A7A5C"/>
    <w:rPr>
      <w:rFonts w:cs="Times New Roman"/>
    </w:rPr>
  </w:style>
  <w:style w:type="character" w:customStyle="1" w:styleId="font63636311">
    <w:name w:val="font636363_11"/>
    <w:basedOn w:val="a0"/>
    <w:rsid w:val="008E3752"/>
    <w:rPr>
      <w:rFonts w:cs="Times New Roman"/>
    </w:rPr>
  </w:style>
  <w:style w:type="character" w:customStyle="1" w:styleId="reallygreytext">
    <w:name w:val="really_grey_text"/>
    <w:basedOn w:val="a0"/>
    <w:rsid w:val="008E3752"/>
    <w:rPr>
      <w:rFonts w:cs="Times New Roman"/>
    </w:rPr>
  </w:style>
  <w:style w:type="paragraph" w:styleId="af">
    <w:name w:val="List Paragraph"/>
    <w:basedOn w:val="a"/>
    <w:link w:val="af0"/>
    <w:uiPriority w:val="34"/>
    <w:qFormat/>
    <w:rsid w:val="008E3752"/>
    <w:pPr>
      <w:widowControl/>
      <w:autoSpaceDE/>
      <w:autoSpaceDN/>
      <w:adjustRightInd/>
      <w:spacing w:after="160" w:line="259" w:lineRule="auto"/>
      <w:ind w:left="720"/>
      <w:contextualSpacing/>
    </w:pPr>
    <w:rPr>
      <w:rFonts w:asciiTheme="minorHAnsi" w:hAnsiTheme="minorHAnsi"/>
      <w:sz w:val="22"/>
      <w:szCs w:val="22"/>
      <w:lang w:eastAsia="en-US"/>
    </w:rPr>
  </w:style>
  <w:style w:type="character" w:customStyle="1" w:styleId="new">
    <w:name w:val="new"/>
    <w:basedOn w:val="a0"/>
    <w:rsid w:val="00693771"/>
    <w:rPr>
      <w:rFonts w:cs="Times New Roman"/>
    </w:rPr>
  </w:style>
  <w:style w:type="character" w:customStyle="1" w:styleId="mw-redirect">
    <w:name w:val="mw-redirect"/>
    <w:basedOn w:val="a0"/>
    <w:rsid w:val="00693771"/>
    <w:rPr>
      <w:rFonts w:cs="Times New Roman"/>
    </w:rPr>
  </w:style>
  <w:style w:type="paragraph" w:styleId="af1">
    <w:name w:val="footnote text"/>
    <w:basedOn w:val="a"/>
    <w:link w:val="af2"/>
    <w:uiPriority w:val="99"/>
    <w:semiHidden/>
    <w:rsid w:val="00482B37"/>
    <w:pPr>
      <w:widowControl/>
      <w:autoSpaceDE/>
      <w:autoSpaceDN/>
      <w:adjustRightInd/>
    </w:pPr>
  </w:style>
  <w:style w:type="character" w:customStyle="1" w:styleId="af2">
    <w:name w:val="Текст сноски Знак"/>
    <w:basedOn w:val="a0"/>
    <w:link w:val="af1"/>
    <w:uiPriority w:val="99"/>
    <w:semiHidden/>
    <w:locked/>
    <w:rsid w:val="00482B37"/>
    <w:rPr>
      <w:rFonts w:ascii="Times New Roman" w:hAnsi="Times New Roman" w:cs="Times New Roman"/>
      <w:sz w:val="20"/>
      <w:szCs w:val="20"/>
    </w:rPr>
  </w:style>
  <w:style w:type="character" w:styleId="af3">
    <w:name w:val="footnote reference"/>
    <w:basedOn w:val="a0"/>
    <w:uiPriority w:val="99"/>
    <w:semiHidden/>
    <w:rsid w:val="00482B37"/>
    <w:rPr>
      <w:rFonts w:cs="Times New Roman"/>
      <w:vertAlign w:val="superscript"/>
    </w:rPr>
  </w:style>
  <w:style w:type="character" w:customStyle="1" w:styleId="Bodytext7">
    <w:name w:val="Body text (7)"/>
    <w:rsid w:val="008F790C"/>
    <w:rPr>
      <w:rFonts w:ascii="Times New Roman" w:hAnsi="Times New Roman"/>
      <w:spacing w:val="0"/>
      <w:sz w:val="25"/>
    </w:rPr>
  </w:style>
  <w:style w:type="paragraph" w:styleId="af4">
    <w:name w:val="caption"/>
    <w:aliases w:val="Номер объекта"/>
    <w:basedOn w:val="a"/>
    <w:next w:val="a"/>
    <w:uiPriority w:val="35"/>
    <w:qFormat/>
    <w:rsid w:val="008F790C"/>
    <w:pPr>
      <w:widowControl/>
      <w:autoSpaceDE/>
      <w:autoSpaceDN/>
      <w:adjustRightInd/>
    </w:pPr>
    <w:rPr>
      <w:rFonts w:ascii="Arial Unicode MS" w:eastAsia="Arial Unicode MS" w:hAnsi="Arial Unicode MS" w:cs="Arial Unicode MS"/>
      <w:b/>
      <w:bCs/>
      <w:color w:val="000000"/>
    </w:rPr>
  </w:style>
  <w:style w:type="character" w:customStyle="1" w:styleId="Bodytext7Spacing1pt">
    <w:name w:val="Body text (7) + Spacing 1 pt"/>
    <w:rsid w:val="00473CFA"/>
    <w:rPr>
      <w:rFonts w:ascii="Times New Roman" w:hAnsi="Times New Roman"/>
      <w:spacing w:val="30"/>
      <w:sz w:val="25"/>
    </w:rPr>
  </w:style>
  <w:style w:type="character" w:customStyle="1" w:styleId="Bodytext23">
    <w:name w:val="Body text (23)_"/>
    <w:link w:val="Bodytext230"/>
    <w:locked/>
    <w:rsid w:val="00473CFA"/>
    <w:rPr>
      <w:sz w:val="8"/>
      <w:shd w:val="clear" w:color="auto" w:fill="FFFFFF"/>
    </w:rPr>
  </w:style>
  <w:style w:type="paragraph" w:customStyle="1" w:styleId="Bodytext230">
    <w:name w:val="Body text (23)"/>
    <w:basedOn w:val="a"/>
    <w:link w:val="Bodytext23"/>
    <w:rsid w:val="00473CFA"/>
    <w:pPr>
      <w:widowControl/>
      <w:shd w:val="clear" w:color="auto" w:fill="FFFFFF"/>
      <w:autoSpaceDE/>
      <w:autoSpaceDN/>
      <w:adjustRightInd/>
      <w:spacing w:line="240" w:lineRule="atLeast"/>
    </w:pPr>
    <w:rPr>
      <w:rFonts w:asciiTheme="minorHAnsi" w:hAnsiTheme="minorHAnsi"/>
      <w:sz w:val="8"/>
      <w:szCs w:val="8"/>
      <w:shd w:val="clear" w:color="auto" w:fill="FFFFFF"/>
    </w:rPr>
  </w:style>
  <w:style w:type="character" w:customStyle="1" w:styleId="Bodytext7Italic">
    <w:name w:val="Body text (7) + Italic"/>
    <w:rsid w:val="00473CFA"/>
    <w:rPr>
      <w:rFonts w:ascii="Times New Roman" w:hAnsi="Times New Roman"/>
      <w:i/>
      <w:spacing w:val="0"/>
      <w:sz w:val="25"/>
    </w:rPr>
  </w:style>
  <w:style w:type="paragraph" w:styleId="af5">
    <w:name w:val="Body Text"/>
    <w:basedOn w:val="a"/>
    <w:link w:val="af6"/>
    <w:uiPriority w:val="99"/>
    <w:rsid w:val="008E0D2C"/>
    <w:pPr>
      <w:widowControl/>
      <w:autoSpaceDE/>
      <w:autoSpaceDN/>
      <w:adjustRightInd/>
      <w:jc w:val="both"/>
    </w:pPr>
    <w:rPr>
      <w:sz w:val="28"/>
      <w:szCs w:val="28"/>
    </w:rPr>
  </w:style>
  <w:style w:type="character" w:customStyle="1" w:styleId="af6">
    <w:name w:val="Основной текст Знак"/>
    <w:basedOn w:val="a0"/>
    <w:link w:val="af5"/>
    <w:uiPriority w:val="99"/>
    <w:locked/>
    <w:rsid w:val="008E0D2C"/>
    <w:rPr>
      <w:rFonts w:ascii="Times New Roman" w:hAnsi="Times New Roman" w:cs="Times New Roman"/>
      <w:sz w:val="28"/>
      <w:szCs w:val="28"/>
    </w:rPr>
  </w:style>
  <w:style w:type="character" w:customStyle="1" w:styleId="phone2">
    <w:name w:val="phone2"/>
    <w:rsid w:val="0025521B"/>
  </w:style>
  <w:style w:type="character" w:styleId="af7">
    <w:name w:val="Emphasis"/>
    <w:basedOn w:val="a0"/>
    <w:uiPriority w:val="20"/>
    <w:qFormat/>
    <w:rsid w:val="00D87EF9"/>
    <w:rPr>
      <w:rFonts w:cs="Times New Roman"/>
      <w:i/>
    </w:rPr>
  </w:style>
  <w:style w:type="character" w:customStyle="1" w:styleId="orgphone-info1">
    <w:name w:val="org__phone-info1"/>
    <w:rsid w:val="009E1A3F"/>
    <w:rPr>
      <w:color w:val="9B9B9B"/>
    </w:rPr>
  </w:style>
  <w:style w:type="character" w:styleId="HTML">
    <w:name w:val="HTML Cite"/>
    <w:basedOn w:val="a0"/>
    <w:uiPriority w:val="99"/>
    <w:semiHidden/>
    <w:unhideWhenUsed/>
    <w:rsid w:val="009E1A3F"/>
    <w:rPr>
      <w:rFonts w:cs="Times New Roman"/>
      <w:i/>
    </w:rPr>
  </w:style>
  <w:style w:type="character" w:customStyle="1" w:styleId="url2">
    <w:name w:val="url2"/>
    <w:rsid w:val="00992A23"/>
  </w:style>
  <w:style w:type="paragraph" w:styleId="HTML0">
    <w:name w:val="HTML Preformatted"/>
    <w:basedOn w:val="a"/>
    <w:link w:val="HTML1"/>
    <w:uiPriority w:val="99"/>
    <w:semiHidden/>
    <w:unhideWhenUsed/>
    <w:rsid w:val="00FB27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1">
    <w:name w:val="Стандартный HTML Знак"/>
    <w:basedOn w:val="a0"/>
    <w:link w:val="HTML0"/>
    <w:uiPriority w:val="99"/>
    <w:semiHidden/>
    <w:locked/>
    <w:rsid w:val="00FB2791"/>
    <w:rPr>
      <w:rFonts w:ascii="Courier New" w:hAnsi="Courier New" w:cs="Courier New"/>
      <w:sz w:val="20"/>
      <w:szCs w:val="20"/>
    </w:rPr>
  </w:style>
  <w:style w:type="character" w:customStyle="1" w:styleId="af0">
    <w:name w:val="Абзац списка Знак"/>
    <w:link w:val="af"/>
    <w:uiPriority w:val="34"/>
    <w:locked/>
    <w:rsid w:val="007A3855"/>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37641">
      <w:marLeft w:val="0"/>
      <w:marRight w:val="0"/>
      <w:marTop w:val="0"/>
      <w:marBottom w:val="0"/>
      <w:divBdr>
        <w:top w:val="none" w:sz="0" w:space="0" w:color="auto"/>
        <w:left w:val="none" w:sz="0" w:space="0" w:color="auto"/>
        <w:bottom w:val="none" w:sz="0" w:space="0" w:color="auto"/>
        <w:right w:val="none" w:sz="0" w:space="0" w:color="auto"/>
      </w:divBdr>
    </w:div>
    <w:div w:id="684937643">
      <w:marLeft w:val="0"/>
      <w:marRight w:val="0"/>
      <w:marTop w:val="0"/>
      <w:marBottom w:val="0"/>
      <w:divBdr>
        <w:top w:val="none" w:sz="0" w:space="0" w:color="auto"/>
        <w:left w:val="none" w:sz="0" w:space="0" w:color="auto"/>
        <w:bottom w:val="none" w:sz="0" w:space="0" w:color="auto"/>
        <w:right w:val="none" w:sz="0" w:space="0" w:color="auto"/>
      </w:divBdr>
      <w:divsChild>
        <w:div w:id="684937725">
          <w:marLeft w:val="547"/>
          <w:marRight w:val="0"/>
          <w:marTop w:val="0"/>
          <w:marBottom w:val="0"/>
          <w:divBdr>
            <w:top w:val="none" w:sz="0" w:space="0" w:color="auto"/>
            <w:left w:val="none" w:sz="0" w:space="0" w:color="auto"/>
            <w:bottom w:val="none" w:sz="0" w:space="0" w:color="auto"/>
            <w:right w:val="none" w:sz="0" w:space="0" w:color="auto"/>
          </w:divBdr>
        </w:div>
      </w:divsChild>
    </w:div>
    <w:div w:id="684937644">
      <w:marLeft w:val="0"/>
      <w:marRight w:val="0"/>
      <w:marTop w:val="0"/>
      <w:marBottom w:val="0"/>
      <w:divBdr>
        <w:top w:val="none" w:sz="0" w:space="0" w:color="auto"/>
        <w:left w:val="none" w:sz="0" w:space="0" w:color="auto"/>
        <w:bottom w:val="none" w:sz="0" w:space="0" w:color="auto"/>
        <w:right w:val="none" w:sz="0" w:space="0" w:color="auto"/>
      </w:divBdr>
      <w:divsChild>
        <w:div w:id="684937642">
          <w:marLeft w:val="0"/>
          <w:marRight w:val="0"/>
          <w:marTop w:val="0"/>
          <w:marBottom w:val="0"/>
          <w:divBdr>
            <w:top w:val="none" w:sz="0" w:space="0" w:color="auto"/>
            <w:left w:val="none" w:sz="0" w:space="0" w:color="auto"/>
            <w:bottom w:val="none" w:sz="0" w:space="0" w:color="auto"/>
            <w:right w:val="none" w:sz="0" w:space="0" w:color="auto"/>
          </w:divBdr>
        </w:div>
        <w:div w:id="684937645">
          <w:marLeft w:val="0"/>
          <w:marRight w:val="0"/>
          <w:marTop w:val="0"/>
          <w:marBottom w:val="0"/>
          <w:divBdr>
            <w:top w:val="none" w:sz="0" w:space="0" w:color="auto"/>
            <w:left w:val="none" w:sz="0" w:space="0" w:color="auto"/>
            <w:bottom w:val="none" w:sz="0" w:space="0" w:color="auto"/>
            <w:right w:val="none" w:sz="0" w:space="0" w:color="auto"/>
          </w:divBdr>
        </w:div>
        <w:div w:id="684937646">
          <w:marLeft w:val="0"/>
          <w:marRight w:val="0"/>
          <w:marTop w:val="0"/>
          <w:marBottom w:val="0"/>
          <w:divBdr>
            <w:top w:val="none" w:sz="0" w:space="0" w:color="auto"/>
            <w:left w:val="none" w:sz="0" w:space="0" w:color="auto"/>
            <w:bottom w:val="none" w:sz="0" w:space="0" w:color="auto"/>
            <w:right w:val="none" w:sz="0" w:space="0" w:color="auto"/>
          </w:divBdr>
        </w:div>
        <w:div w:id="684937648">
          <w:marLeft w:val="0"/>
          <w:marRight w:val="0"/>
          <w:marTop w:val="0"/>
          <w:marBottom w:val="0"/>
          <w:divBdr>
            <w:top w:val="none" w:sz="0" w:space="0" w:color="auto"/>
            <w:left w:val="none" w:sz="0" w:space="0" w:color="auto"/>
            <w:bottom w:val="none" w:sz="0" w:space="0" w:color="auto"/>
            <w:right w:val="none" w:sz="0" w:space="0" w:color="auto"/>
          </w:divBdr>
        </w:div>
        <w:div w:id="684937650">
          <w:marLeft w:val="0"/>
          <w:marRight w:val="0"/>
          <w:marTop w:val="0"/>
          <w:marBottom w:val="0"/>
          <w:divBdr>
            <w:top w:val="none" w:sz="0" w:space="0" w:color="auto"/>
            <w:left w:val="none" w:sz="0" w:space="0" w:color="auto"/>
            <w:bottom w:val="none" w:sz="0" w:space="0" w:color="auto"/>
            <w:right w:val="none" w:sz="0" w:space="0" w:color="auto"/>
          </w:divBdr>
        </w:div>
      </w:divsChild>
    </w:div>
    <w:div w:id="684937651">
      <w:marLeft w:val="0"/>
      <w:marRight w:val="0"/>
      <w:marTop w:val="0"/>
      <w:marBottom w:val="0"/>
      <w:divBdr>
        <w:top w:val="none" w:sz="0" w:space="0" w:color="auto"/>
        <w:left w:val="none" w:sz="0" w:space="0" w:color="auto"/>
        <w:bottom w:val="none" w:sz="0" w:space="0" w:color="auto"/>
        <w:right w:val="none" w:sz="0" w:space="0" w:color="auto"/>
      </w:divBdr>
      <w:divsChild>
        <w:div w:id="684937649">
          <w:marLeft w:val="547"/>
          <w:marRight w:val="0"/>
          <w:marTop w:val="0"/>
          <w:marBottom w:val="120"/>
          <w:divBdr>
            <w:top w:val="none" w:sz="0" w:space="0" w:color="auto"/>
            <w:left w:val="none" w:sz="0" w:space="0" w:color="auto"/>
            <w:bottom w:val="none" w:sz="0" w:space="0" w:color="auto"/>
            <w:right w:val="none" w:sz="0" w:space="0" w:color="auto"/>
          </w:divBdr>
        </w:div>
        <w:div w:id="684937723">
          <w:marLeft w:val="547"/>
          <w:marRight w:val="0"/>
          <w:marTop w:val="0"/>
          <w:marBottom w:val="120"/>
          <w:divBdr>
            <w:top w:val="none" w:sz="0" w:space="0" w:color="auto"/>
            <w:left w:val="none" w:sz="0" w:space="0" w:color="auto"/>
            <w:bottom w:val="none" w:sz="0" w:space="0" w:color="auto"/>
            <w:right w:val="none" w:sz="0" w:space="0" w:color="auto"/>
          </w:divBdr>
        </w:div>
      </w:divsChild>
    </w:div>
    <w:div w:id="684937664">
      <w:marLeft w:val="0"/>
      <w:marRight w:val="0"/>
      <w:marTop w:val="0"/>
      <w:marBottom w:val="0"/>
      <w:divBdr>
        <w:top w:val="none" w:sz="0" w:space="0" w:color="auto"/>
        <w:left w:val="none" w:sz="0" w:space="0" w:color="auto"/>
        <w:bottom w:val="none" w:sz="0" w:space="0" w:color="auto"/>
        <w:right w:val="none" w:sz="0" w:space="0" w:color="auto"/>
      </w:divBdr>
      <w:divsChild>
        <w:div w:id="684937669">
          <w:marLeft w:val="0"/>
          <w:marRight w:val="0"/>
          <w:marTop w:val="0"/>
          <w:marBottom w:val="0"/>
          <w:divBdr>
            <w:top w:val="none" w:sz="0" w:space="0" w:color="auto"/>
            <w:left w:val="none" w:sz="0" w:space="0" w:color="auto"/>
            <w:bottom w:val="none" w:sz="0" w:space="0" w:color="auto"/>
            <w:right w:val="none" w:sz="0" w:space="0" w:color="auto"/>
          </w:divBdr>
          <w:divsChild>
            <w:div w:id="684937658">
              <w:marLeft w:val="0"/>
              <w:marRight w:val="0"/>
              <w:marTop w:val="0"/>
              <w:marBottom w:val="0"/>
              <w:divBdr>
                <w:top w:val="none" w:sz="0" w:space="0" w:color="auto"/>
                <w:left w:val="none" w:sz="0" w:space="0" w:color="auto"/>
                <w:bottom w:val="none" w:sz="0" w:space="0" w:color="auto"/>
                <w:right w:val="none" w:sz="0" w:space="0" w:color="auto"/>
              </w:divBdr>
              <w:divsChild>
                <w:div w:id="684937657">
                  <w:marLeft w:val="0"/>
                  <w:marRight w:val="600"/>
                  <w:marTop w:val="0"/>
                  <w:marBottom w:val="0"/>
                  <w:divBdr>
                    <w:top w:val="none" w:sz="0" w:space="0" w:color="auto"/>
                    <w:left w:val="none" w:sz="0" w:space="0" w:color="auto"/>
                    <w:bottom w:val="none" w:sz="0" w:space="0" w:color="auto"/>
                    <w:right w:val="none" w:sz="0" w:space="0" w:color="auto"/>
                  </w:divBdr>
                  <w:divsChild>
                    <w:div w:id="684937718">
                      <w:marLeft w:val="0"/>
                      <w:marRight w:val="0"/>
                      <w:marTop w:val="0"/>
                      <w:marBottom w:val="300"/>
                      <w:divBdr>
                        <w:top w:val="none" w:sz="0" w:space="0" w:color="auto"/>
                        <w:left w:val="none" w:sz="0" w:space="0" w:color="auto"/>
                        <w:bottom w:val="none" w:sz="0" w:space="0" w:color="auto"/>
                        <w:right w:val="none" w:sz="0" w:space="0" w:color="auto"/>
                      </w:divBdr>
                      <w:divsChild>
                        <w:div w:id="684937682">
                          <w:marLeft w:val="0"/>
                          <w:marRight w:val="0"/>
                          <w:marTop w:val="0"/>
                          <w:marBottom w:val="0"/>
                          <w:divBdr>
                            <w:top w:val="none" w:sz="0" w:space="0" w:color="auto"/>
                            <w:left w:val="none" w:sz="0" w:space="0" w:color="auto"/>
                            <w:bottom w:val="single" w:sz="6" w:space="0" w:color="D8D8D8"/>
                            <w:right w:val="none" w:sz="0" w:space="0" w:color="auto"/>
                          </w:divBdr>
                          <w:divsChild>
                            <w:div w:id="684937652">
                              <w:marLeft w:val="0"/>
                              <w:marRight w:val="450"/>
                              <w:marTop w:val="0"/>
                              <w:marBottom w:val="300"/>
                              <w:divBdr>
                                <w:top w:val="none" w:sz="0" w:space="0" w:color="auto"/>
                                <w:left w:val="none" w:sz="0" w:space="0" w:color="auto"/>
                                <w:bottom w:val="none" w:sz="0" w:space="0" w:color="auto"/>
                                <w:right w:val="none" w:sz="0" w:space="0" w:color="auto"/>
                              </w:divBdr>
                              <w:divsChild>
                                <w:div w:id="684937683">
                                  <w:marLeft w:val="0"/>
                                  <w:marRight w:val="0"/>
                                  <w:marTop w:val="0"/>
                                  <w:marBottom w:val="0"/>
                                  <w:divBdr>
                                    <w:top w:val="none" w:sz="0" w:space="0" w:color="auto"/>
                                    <w:left w:val="none" w:sz="0" w:space="0" w:color="auto"/>
                                    <w:bottom w:val="none" w:sz="0" w:space="0" w:color="auto"/>
                                    <w:right w:val="none" w:sz="0" w:space="0" w:color="auto"/>
                                  </w:divBdr>
                                  <w:divsChild>
                                    <w:div w:id="684937656">
                                      <w:marLeft w:val="0"/>
                                      <w:marRight w:val="0"/>
                                      <w:marTop w:val="0"/>
                                      <w:marBottom w:val="0"/>
                                      <w:divBdr>
                                        <w:top w:val="none" w:sz="0" w:space="0" w:color="auto"/>
                                        <w:left w:val="none" w:sz="0" w:space="0" w:color="auto"/>
                                        <w:bottom w:val="none" w:sz="0" w:space="0" w:color="auto"/>
                                        <w:right w:val="none" w:sz="0" w:space="0" w:color="auto"/>
                                      </w:divBdr>
                                    </w:div>
                                    <w:div w:id="6849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937690">
      <w:marLeft w:val="0"/>
      <w:marRight w:val="0"/>
      <w:marTop w:val="0"/>
      <w:marBottom w:val="0"/>
      <w:divBdr>
        <w:top w:val="none" w:sz="0" w:space="0" w:color="auto"/>
        <w:left w:val="none" w:sz="0" w:space="0" w:color="auto"/>
        <w:bottom w:val="none" w:sz="0" w:space="0" w:color="auto"/>
        <w:right w:val="none" w:sz="0" w:space="0" w:color="auto"/>
      </w:divBdr>
      <w:divsChild>
        <w:div w:id="684937692">
          <w:marLeft w:val="0"/>
          <w:marRight w:val="0"/>
          <w:marTop w:val="0"/>
          <w:marBottom w:val="0"/>
          <w:divBdr>
            <w:top w:val="none" w:sz="0" w:space="0" w:color="auto"/>
            <w:left w:val="none" w:sz="0" w:space="0" w:color="auto"/>
            <w:bottom w:val="none" w:sz="0" w:space="0" w:color="auto"/>
            <w:right w:val="none" w:sz="0" w:space="0" w:color="auto"/>
          </w:divBdr>
          <w:divsChild>
            <w:div w:id="684937693">
              <w:marLeft w:val="0"/>
              <w:marRight w:val="0"/>
              <w:marTop w:val="0"/>
              <w:marBottom w:val="0"/>
              <w:divBdr>
                <w:top w:val="none" w:sz="0" w:space="0" w:color="auto"/>
                <w:left w:val="none" w:sz="0" w:space="0" w:color="auto"/>
                <w:bottom w:val="none" w:sz="0" w:space="0" w:color="auto"/>
                <w:right w:val="none" w:sz="0" w:space="0" w:color="auto"/>
              </w:divBdr>
              <w:divsChild>
                <w:div w:id="684937717">
                  <w:marLeft w:val="0"/>
                  <w:marRight w:val="0"/>
                  <w:marTop w:val="0"/>
                  <w:marBottom w:val="0"/>
                  <w:divBdr>
                    <w:top w:val="none" w:sz="0" w:space="0" w:color="auto"/>
                    <w:left w:val="none" w:sz="0" w:space="0" w:color="auto"/>
                    <w:bottom w:val="none" w:sz="0" w:space="0" w:color="auto"/>
                    <w:right w:val="none" w:sz="0" w:space="0" w:color="auto"/>
                  </w:divBdr>
                  <w:divsChild>
                    <w:div w:id="684937720">
                      <w:marLeft w:val="0"/>
                      <w:marRight w:val="0"/>
                      <w:marTop w:val="45"/>
                      <w:marBottom w:val="0"/>
                      <w:divBdr>
                        <w:top w:val="none" w:sz="0" w:space="0" w:color="auto"/>
                        <w:left w:val="none" w:sz="0" w:space="0" w:color="auto"/>
                        <w:bottom w:val="none" w:sz="0" w:space="0" w:color="auto"/>
                        <w:right w:val="none" w:sz="0" w:space="0" w:color="auto"/>
                      </w:divBdr>
                      <w:divsChild>
                        <w:div w:id="684937721">
                          <w:marLeft w:val="0"/>
                          <w:marRight w:val="0"/>
                          <w:marTop w:val="0"/>
                          <w:marBottom w:val="0"/>
                          <w:divBdr>
                            <w:top w:val="none" w:sz="0" w:space="0" w:color="auto"/>
                            <w:left w:val="none" w:sz="0" w:space="0" w:color="auto"/>
                            <w:bottom w:val="none" w:sz="0" w:space="0" w:color="auto"/>
                            <w:right w:val="none" w:sz="0" w:space="0" w:color="auto"/>
                          </w:divBdr>
                          <w:divsChild>
                            <w:div w:id="684937653">
                              <w:marLeft w:val="2070"/>
                              <w:marRight w:val="3960"/>
                              <w:marTop w:val="0"/>
                              <w:marBottom w:val="0"/>
                              <w:divBdr>
                                <w:top w:val="none" w:sz="0" w:space="0" w:color="auto"/>
                                <w:left w:val="none" w:sz="0" w:space="0" w:color="auto"/>
                                <w:bottom w:val="none" w:sz="0" w:space="0" w:color="auto"/>
                                <w:right w:val="none" w:sz="0" w:space="0" w:color="auto"/>
                              </w:divBdr>
                              <w:divsChild>
                                <w:div w:id="684937686">
                                  <w:marLeft w:val="0"/>
                                  <w:marRight w:val="0"/>
                                  <w:marTop w:val="0"/>
                                  <w:marBottom w:val="0"/>
                                  <w:divBdr>
                                    <w:top w:val="none" w:sz="0" w:space="0" w:color="auto"/>
                                    <w:left w:val="none" w:sz="0" w:space="0" w:color="auto"/>
                                    <w:bottom w:val="none" w:sz="0" w:space="0" w:color="auto"/>
                                    <w:right w:val="none" w:sz="0" w:space="0" w:color="auto"/>
                                  </w:divBdr>
                                  <w:divsChild>
                                    <w:div w:id="684937680">
                                      <w:marLeft w:val="0"/>
                                      <w:marRight w:val="0"/>
                                      <w:marTop w:val="0"/>
                                      <w:marBottom w:val="0"/>
                                      <w:divBdr>
                                        <w:top w:val="none" w:sz="0" w:space="0" w:color="auto"/>
                                        <w:left w:val="none" w:sz="0" w:space="0" w:color="auto"/>
                                        <w:bottom w:val="none" w:sz="0" w:space="0" w:color="auto"/>
                                        <w:right w:val="none" w:sz="0" w:space="0" w:color="auto"/>
                                      </w:divBdr>
                                      <w:divsChild>
                                        <w:div w:id="684937661">
                                          <w:marLeft w:val="0"/>
                                          <w:marRight w:val="0"/>
                                          <w:marTop w:val="0"/>
                                          <w:marBottom w:val="0"/>
                                          <w:divBdr>
                                            <w:top w:val="none" w:sz="0" w:space="0" w:color="auto"/>
                                            <w:left w:val="none" w:sz="0" w:space="0" w:color="auto"/>
                                            <w:bottom w:val="none" w:sz="0" w:space="0" w:color="auto"/>
                                            <w:right w:val="none" w:sz="0" w:space="0" w:color="auto"/>
                                          </w:divBdr>
                                          <w:divsChild>
                                            <w:div w:id="684937691">
                                              <w:marLeft w:val="0"/>
                                              <w:marRight w:val="0"/>
                                              <w:marTop w:val="90"/>
                                              <w:marBottom w:val="0"/>
                                              <w:divBdr>
                                                <w:top w:val="none" w:sz="0" w:space="0" w:color="auto"/>
                                                <w:left w:val="none" w:sz="0" w:space="0" w:color="auto"/>
                                                <w:bottom w:val="none" w:sz="0" w:space="0" w:color="auto"/>
                                                <w:right w:val="none" w:sz="0" w:space="0" w:color="auto"/>
                                              </w:divBdr>
                                              <w:divsChild>
                                                <w:div w:id="684937689">
                                                  <w:marLeft w:val="0"/>
                                                  <w:marRight w:val="0"/>
                                                  <w:marTop w:val="0"/>
                                                  <w:marBottom w:val="0"/>
                                                  <w:divBdr>
                                                    <w:top w:val="none" w:sz="0" w:space="0" w:color="auto"/>
                                                    <w:left w:val="none" w:sz="0" w:space="0" w:color="auto"/>
                                                    <w:bottom w:val="none" w:sz="0" w:space="0" w:color="auto"/>
                                                    <w:right w:val="none" w:sz="0" w:space="0" w:color="auto"/>
                                                  </w:divBdr>
                                                  <w:divsChild>
                                                    <w:div w:id="684937666">
                                                      <w:marLeft w:val="0"/>
                                                      <w:marRight w:val="0"/>
                                                      <w:marTop w:val="0"/>
                                                      <w:marBottom w:val="0"/>
                                                      <w:divBdr>
                                                        <w:top w:val="none" w:sz="0" w:space="0" w:color="auto"/>
                                                        <w:left w:val="none" w:sz="0" w:space="0" w:color="auto"/>
                                                        <w:bottom w:val="none" w:sz="0" w:space="0" w:color="auto"/>
                                                        <w:right w:val="none" w:sz="0" w:space="0" w:color="auto"/>
                                                      </w:divBdr>
                                                      <w:divsChild>
                                                        <w:div w:id="684937668">
                                                          <w:marLeft w:val="0"/>
                                                          <w:marRight w:val="0"/>
                                                          <w:marTop w:val="0"/>
                                                          <w:marBottom w:val="390"/>
                                                          <w:divBdr>
                                                            <w:top w:val="none" w:sz="0" w:space="0" w:color="auto"/>
                                                            <w:left w:val="none" w:sz="0" w:space="0" w:color="auto"/>
                                                            <w:bottom w:val="none" w:sz="0" w:space="0" w:color="auto"/>
                                                            <w:right w:val="none" w:sz="0" w:space="0" w:color="auto"/>
                                                          </w:divBdr>
                                                          <w:divsChild>
                                                            <w:div w:id="684937673">
                                                              <w:marLeft w:val="0"/>
                                                              <w:marRight w:val="0"/>
                                                              <w:marTop w:val="0"/>
                                                              <w:marBottom w:val="0"/>
                                                              <w:divBdr>
                                                                <w:top w:val="none" w:sz="0" w:space="0" w:color="auto"/>
                                                                <w:left w:val="none" w:sz="0" w:space="0" w:color="auto"/>
                                                                <w:bottom w:val="none" w:sz="0" w:space="0" w:color="auto"/>
                                                                <w:right w:val="none" w:sz="0" w:space="0" w:color="auto"/>
                                                              </w:divBdr>
                                                              <w:divsChild>
                                                                <w:div w:id="684937684">
                                                                  <w:marLeft w:val="0"/>
                                                                  <w:marRight w:val="0"/>
                                                                  <w:marTop w:val="0"/>
                                                                  <w:marBottom w:val="0"/>
                                                                  <w:divBdr>
                                                                    <w:top w:val="none" w:sz="0" w:space="0" w:color="auto"/>
                                                                    <w:left w:val="none" w:sz="0" w:space="0" w:color="auto"/>
                                                                    <w:bottom w:val="none" w:sz="0" w:space="0" w:color="auto"/>
                                                                    <w:right w:val="none" w:sz="0" w:space="0" w:color="auto"/>
                                                                  </w:divBdr>
                                                                  <w:divsChild>
                                                                    <w:div w:id="684937667">
                                                                      <w:marLeft w:val="0"/>
                                                                      <w:marRight w:val="0"/>
                                                                      <w:marTop w:val="0"/>
                                                                      <w:marBottom w:val="0"/>
                                                                      <w:divBdr>
                                                                        <w:top w:val="none" w:sz="0" w:space="0" w:color="auto"/>
                                                                        <w:left w:val="none" w:sz="0" w:space="0" w:color="auto"/>
                                                                        <w:bottom w:val="none" w:sz="0" w:space="0" w:color="auto"/>
                                                                        <w:right w:val="none" w:sz="0" w:space="0" w:color="auto"/>
                                                                      </w:divBdr>
                                                                      <w:divsChild>
                                                                        <w:div w:id="684937679">
                                                                          <w:marLeft w:val="0"/>
                                                                          <w:marRight w:val="0"/>
                                                                          <w:marTop w:val="0"/>
                                                                          <w:marBottom w:val="0"/>
                                                                          <w:divBdr>
                                                                            <w:top w:val="none" w:sz="0" w:space="0" w:color="auto"/>
                                                                            <w:left w:val="none" w:sz="0" w:space="0" w:color="auto"/>
                                                                            <w:bottom w:val="none" w:sz="0" w:space="0" w:color="auto"/>
                                                                            <w:right w:val="none" w:sz="0" w:space="0" w:color="auto"/>
                                                                          </w:divBdr>
                                                                          <w:divsChild>
                                                                            <w:div w:id="684937681">
                                                                              <w:marLeft w:val="0"/>
                                                                              <w:marRight w:val="0"/>
                                                                              <w:marTop w:val="0"/>
                                                                              <w:marBottom w:val="0"/>
                                                                              <w:divBdr>
                                                                                <w:top w:val="none" w:sz="0" w:space="0" w:color="auto"/>
                                                                                <w:left w:val="none" w:sz="0" w:space="0" w:color="auto"/>
                                                                                <w:bottom w:val="none" w:sz="0" w:space="0" w:color="auto"/>
                                                                                <w:right w:val="none" w:sz="0" w:space="0" w:color="auto"/>
                                                                              </w:divBdr>
                                                                              <w:divsChild>
                                                                                <w:div w:id="6849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937695">
      <w:marLeft w:val="0"/>
      <w:marRight w:val="0"/>
      <w:marTop w:val="0"/>
      <w:marBottom w:val="0"/>
      <w:divBdr>
        <w:top w:val="none" w:sz="0" w:space="0" w:color="auto"/>
        <w:left w:val="none" w:sz="0" w:space="0" w:color="auto"/>
        <w:bottom w:val="none" w:sz="0" w:space="0" w:color="auto"/>
        <w:right w:val="none" w:sz="0" w:space="0" w:color="auto"/>
      </w:divBdr>
      <w:divsChild>
        <w:div w:id="684937687">
          <w:marLeft w:val="0"/>
          <w:marRight w:val="0"/>
          <w:marTop w:val="0"/>
          <w:marBottom w:val="0"/>
          <w:divBdr>
            <w:top w:val="none" w:sz="0" w:space="0" w:color="auto"/>
            <w:left w:val="none" w:sz="0" w:space="0" w:color="auto"/>
            <w:bottom w:val="none" w:sz="0" w:space="0" w:color="auto"/>
            <w:right w:val="none" w:sz="0" w:space="0" w:color="auto"/>
          </w:divBdr>
          <w:divsChild>
            <w:div w:id="684937715">
              <w:marLeft w:val="0"/>
              <w:marRight w:val="0"/>
              <w:marTop w:val="0"/>
              <w:marBottom w:val="0"/>
              <w:divBdr>
                <w:top w:val="none" w:sz="0" w:space="0" w:color="auto"/>
                <w:left w:val="none" w:sz="0" w:space="0" w:color="auto"/>
                <w:bottom w:val="none" w:sz="0" w:space="0" w:color="auto"/>
                <w:right w:val="none" w:sz="0" w:space="0" w:color="auto"/>
              </w:divBdr>
              <w:divsChild>
                <w:div w:id="684937696">
                  <w:marLeft w:val="0"/>
                  <w:marRight w:val="0"/>
                  <w:marTop w:val="0"/>
                  <w:marBottom w:val="0"/>
                  <w:divBdr>
                    <w:top w:val="none" w:sz="0" w:space="0" w:color="auto"/>
                    <w:left w:val="none" w:sz="0" w:space="0" w:color="auto"/>
                    <w:bottom w:val="none" w:sz="0" w:space="0" w:color="auto"/>
                    <w:right w:val="none" w:sz="0" w:space="0" w:color="auto"/>
                  </w:divBdr>
                  <w:divsChild>
                    <w:div w:id="684937674">
                      <w:marLeft w:val="0"/>
                      <w:marRight w:val="0"/>
                      <w:marTop w:val="0"/>
                      <w:marBottom w:val="0"/>
                      <w:divBdr>
                        <w:top w:val="none" w:sz="0" w:space="0" w:color="auto"/>
                        <w:left w:val="none" w:sz="0" w:space="0" w:color="auto"/>
                        <w:bottom w:val="none" w:sz="0" w:space="0" w:color="auto"/>
                        <w:right w:val="none" w:sz="0" w:space="0" w:color="auto"/>
                      </w:divBdr>
                      <w:divsChild>
                        <w:div w:id="684937688">
                          <w:marLeft w:val="0"/>
                          <w:marRight w:val="0"/>
                          <w:marTop w:val="0"/>
                          <w:marBottom w:val="0"/>
                          <w:divBdr>
                            <w:top w:val="none" w:sz="0" w:space="0" w:color="auto"/>
                            <w:left w:val="none" w:sz="0" w:space="0" w:color="auto"/>
                            <w:bottom w:val="none" w:sz="0" w:space="0" w:color="auto"/>
                            <w:right w:val="none" w:sz="0" w:space="0" w:color="auto"/>
                          </w:divBdr>
                          <w:divsChild>
                            <w:div w:id="684937719">
                              <w:marLeft w:val="0"/>
                              <w:marRight w:val="0"/>
                              <w:marTop w:val="0"/>
                              <w:marBottom w:val="300"/>
                              <w:divBdr>
                                <w:top w:val="none" w:sz="0" w:space="0" w:color="auto"/>
                                <w:left w:val="none" w:sz="0" w:space="0" w:color="auto"/>
                                <w:bottom w:val="none" w:sz="0" w:space="0" w:color="auto"/>
                                <w:right w:val="none" w:sz="0" w:space="0" w:color="auto"/>
                              </w:divBdr>
                              <w:divsChild>
                                <w:div w:id="684937662">
                                  <w:marLeft w:val="0"/>
                                  <w:marRight w:val="0"/>
                                  <w:marTop w:val="0"/>
                                  <w:marBottom w:val="0"/>
                                  <w:divBdr>
                                    <w:top w:val="none" w:sz="0" w:space="0" w:color="auto"/>
                                    <w:left w:val="none" w:sz="0" w:space="0" w:color="auto"/>
                                    <w:bottom w:val="none" w:sz="0" w:space="0" w:color="auto"/>
                                    <w:right w:val="none" w:sz="0" w:space="0" w:color="auto"/>
                                  </w:divBdr>
                                  <w:divsChild>
                                    <w:div w:id="684937672">
                                      <w:marLeft w:val="0"/>
                                      <w:marRight w:val="0"/>
                                      <w:marTop w:val="0"/>
                                      <w:marBottom w:val="0"/>
                                      <w:divBdr>
                                        <w:top w:val="none" w:sz="0" w:space="0" w:color="auto"/>
                                        <w:left w:val="none" w:sz="0" w:space="0" w:color="auto"/>
                                        <w:bottom w:val="none" w:sz="0" w:space="0" w:color="auto"/>
                                        <w:right w:val="none" w:sz="0" w:space="0" w:color="auto"/>
                                      </w:divBdr>
                                      <w:divsChild>
                                        <w:div w:id="684937685">
                                          <w:marLeft w:val="0"/>
                                          <w:marRight w:val="0"/>
                                          <w:marTop w:val="0"/>
                                          <w:marBottom w:val="0"/>
                                          <w:divBdr>
                                            <w:top w:val="none" w:sz="0" w:space="0" w:color="auto"/>
                                            <w:left w:val="none" w:sz="0" w:space="0" w:color="auto"/>
                                            <w:bottom w:val="none" w:sz="0" w:space="0" w:color="auto"/>
                                            <w:right w:val="none" w:sz="0" w:space="0" w:color="auto"/>
                                          </w:divBdr>
                                          <w:divsChild>
                                            <w:div w:id="684937698">
                                              <w:marLeft w:val="0"/>
                                              <w:marRight w:val="0"/>
                                              <w:marTop w:val="0"/>
                                              <w:marBottom w:val="0"/>
                                              <w:divBdr>
                                                <w:top w:val="none" w:sz="0" w:space="0" w:color="auto"/>
                                                <w:left w:val="none" w:sz="0" w:space="0" w:color="auto"/>
                                                <w:bottom w:val="none" w:sz="0" w:space="0" w:color="auto"/>
                                                <w:right w:val="none" w:sz="0" w:space="0" w:color="auto"/>
                                              </w:divBdr>
                                              <w:divsChild>
                                                <w:div w:id="684937701">
                                                  <w:marLeft w:val="0"/>
                                                  <w:marRight w:val="0"/>
                                                  <w:marTop w:val="0"/>
                                                  <w:marBottom w:val="0"/>
                                                  <w:divBdr>
                                                    <w:top w:val="none" w:sz="0" w:space="0" w:color="auto"/>
                                                    <w:left w:val="none" w:sz="0" w:space="0" w:color="auto"/>
                                                    <w:bottom w:val="none" w:sz="0" w:space="0" w:color="auto"/>
                                                    <w:right w:val="none" w:sz="0" w:space="0" w:color="auto"/>
                                                  </w:divBdr>
                                                  <w:divsChild>
                                                    <w:div w:id="684937697">
                                                      <w:marLeft w:val="0"/>
                                                      <w:marRight w:val="0"/>
                                                      <w:marTop w:val="0"/>
                                                      <w:marBottom w:val="0"/>
                                                      <w:divBdr>
                                                        <w:top w:val="none" w:sz="0" w:space="0" w:color="auto"/>
                                                        <w:left w:val="none" w:sz="0" w:space="0" w:color="auto"/>
                                                        <w:bottom w:val="none" w:sz="0" w:space="0" w:color="auto"/>
                                                        <w:right w:val="none" w:sz="0" w:space="0" w:color="auto"/>
                                                      </w:divBdr>
                                                      <w:divsChild>
                                                        <w:div w:id="684937678">
                                                          <w:marLeft w:val="0"/>
                                                          <w:marRight w:val="0"/>
                                                          <w:marTop w:val="0"/>
                                                          <w:marBottom w:val="0"/>
                                                          <w:divBdr>
                                                            <w:top w:val="none" w:sz="0" w:space="0" w:color="auto"/>
                                                            <w:left w:val="none" w:sz="0" w:space="0" w:color="auto"/>
                                                            <w:bottom w:val="none" w:sz="0" w:space="0" w:color="auto"/>
                                                            <w:right w:val="none" w:sz="0" w:space="0" w:color="auto"/>
                                                          </w:divBdr>
                                                          <w:divsChild>
                                                            <w:div w:id="6849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37699">
      <w:marLeft w:val="0"/>
      <w:marRight w:val="0"/>
      <w:marTop w:val="0"/>
      <w:marBottom w:val="0"/>
      <w:divBdr>
        <w:top w:val="none" w:sz="0" w:space="0" w:color="auto"/>
        <w:left w:val="none" w:sz="0" w:space="0" w:color="auto"/>
        <w:bottom w:val="none" w:sz="0" w:space="0" w:color="auto"/>
        <w:right w:val="none" w:sz="0" w:space="0" w:color="auto"/>
      </w:divBdr>
      <w:divsChild>
        <w:div w:id="684937694">
          <w:marLeft w:val="0"/>
          <w:marRight w:val="0"/>
          <w:marTop w:val="0"/>
          <w:marBottom w:val="0"/>
          <w:divBdr>
            <w:top w:val="none" w:sz="0" w:space="0" w:color="auto"/>
            <w:left w:val="none" w:sz="0" w:space="0" w:color="auto"/>
            <w:bottom w:val="none" w:sz="0" w:space="0" w:color="auto"/>
            <w:right w:val="none" w:sz="0" w:space="0" w:color="auto"/>
          </w:divBdr>
          <w:divsChild>
            <w:div w:id="684937654">
              <w:marLeft w:val="0"/>
              <w:marRight w:val="0"/>
              <w:marTop w:val="0"/>
              <w:marBottom w:val="0"/>
              <w:divBdr>
                <w:top w:val="none" w:sz="0" w:space="0" w:color="auto"/>
                <w:left w:val="none" w:sz="0" w:space="0" w:color="auto"/>
                <w:bottom w:val="none" w:sz="0" w:space="0" w:color="auto"/>
                <w:right w:val="none" w:sz="0" w:space="0" w:color="auto"/>
              </w:divBdr>
              <w:divsChild>
                <w:div w:id="684937700">
                  <w:marLeft w:val="0"/>
                  <w:marRight w:val="0"/>
                  <w:marTop w:val="0"/>
                  <w:marBottom w:val="0"/>
                  <w:divBdr>
                    <w:top w:val="none" w:sz="0" w:space="0" w:color="auto"/>
                    <w:left w:val="none" w:sz="0" w:space="0" w:color="auto"/>
                    <w:bottom w:val="none" w:sz="0" w:space="0" w:color="auto"/>
                    <w:right w:val="none" w:sz="0" w:space="0" w:color="auto"/>
                  </w:divBdr>
                  <w:divsChild>
                    <w:div w:id="684937660">
                      <w:marLeft w:val="0"/>
                      <w:marRight w:val="0"/>
                      <w:marTop w:val="0"/>
                      <w:marBottom w:val="0"/>
                      <w:divBdr>
                        <w:top w:val="none" w:sz="0" w:space="0" w:color="auto"/>
                        <w:left w:val="none" w:sz="0" w:space="0" w:color="auto"/>
                        <w:bottom w:val="none" w:sz="0" w:space="0" w:color="auto"/>
                        <w:right w:val="none" w:sz="0" w:space="0" w:color="auto"/>
                      </w:divBdr>
                      <w:divsChild>
                        <w:div w:id="684937663">
                          <w:marLeft w:val="0"/>
                          <w:marRight w:val="0"/>
                          <w:marTop w:val="0"/>
                          <w:marBottom w:val="0"/>
                          <w:divBdr>
                            <w:top w:val="none" w:sz="0" w:space="0" w:color="auto"/>
                            <w:left w:val="none" w:sz="0" w:space="0" w:color="auto"/>
                            <w:bottom w:val="none" w:sz="0" w:space="0" w:color="auto"/>
                            <w:right w:val="none" w:sz="0" w:space="0" w:color="auto"/>
                          </w:divBdr>
                          <w:divsChild>
                            <w:div w:id="684937665">
                              <w:marLeft w:val="0"/>
                              <w:marRight w:val="0"/>
                              <w:marTop w:val="0"/>
                              <w:marBottom w:val="0"/>
                              <w:divBdr>
                                <w:top w:val="none" w:sz="0" w:space="0" w:color="auto"/>
                                <w:left w:val="none" w:sz="0" w:space="0" w:color="auto"/>
                                <w:bottom w:val="none" w:sz="0" w:space="0" w:color="auto"/>
                                <w:right w:val="none" w:sz="0" w:space="0" w:color="auto"/>
                              </w:divBdr>
                              <w:divsChild>
                                <w:div w:id="684937677">
                                  <w:marLeft w:val="0"/>
                                  <w:marRight w:val="0"/>
                                  <w:marTop w:val="0"/>
                                  <w:marBottom w:val="0"/>
                                  <w:divBdr>
                                    <w:top w:val="none" w:sz="0" w:space="0" w:color="auto"/>
                                    <w:left w:val="none" w:sz="0" w:space="0" w:color="auto"/>
                                    <w:bottom w:val="none" w:sz="0" w:space="0" w:color="auto"/>
                                    <w:right w:val="none" w:sz="0" w:space="0" w:color="auto"/>
                                  </w:divBdr>
                                  <w:divsChild>
                                    <w:div w:id="684937655">
                                      <w:marLeft w:val="0"/>
                                      <w:marRight w:val="0"/>
                                      <w:marTop w:val="0"/>
                                      <w:marBottom w:val="0"/>
                                      <w:divBdr>
                                        <w:top w:val="none" w:sz="0" w:space="0" w:color="auto"/>
                                        <w:left w:val="none" w:sz="0" w:space="0" w:color="auto"/>
                                        <w:bottom w:val="none" w:sz="0" w:space="0" w:color="auto"/>
                                        <w:right w:val="none" w:sz="0" w:space="0" w:color="auto"/>
                                      </w:divBdr>
                                      <w:divsChild>
                                        <w:div w:id="684937676">
                                          <w:marLeft w:val="0"/>
                                          <w:marRight w:val="0"/>
                                          <w:marTop w:val="0"/>
                                          <w:marBottom w:val="0"/>
                                          <w:divBdr>
                                            <w:top w:val="none" w:sz="0" w:space="0" w:color="auto"/>
                                            <w:left w:val="none" w:sz="0" w:space="0" w:color="auto"/>
                                            <w:bottom w:val="none" w:sz="0" w:space="0" w:color="auto"/>
                                            <w:right w:val="none" w:sz="0" w:space="0" w:color="auto"/>
                                          </w:divBdr>
                                          <w:divsChild>
                                            <w:div w:id="684937670">
                                              <w:marLeft w:val="0"/>
                                              <w:marRight w:val="0"/>
                                              <w:marTop w:val="0"/>
                                              <w:marBottom w:val="0"/>
                                              <w:divBdr>
                                                <w:top w:val="none" w:sz="0" w:space="0" w:color="auto"/>
                                                <w:left w:val="none" w:sz="0" w:space="0" w:color="auto"/>
                                                <w:bottom w:val="none" w:sz="0" w:space="0" w:color="auto"/>
                                                <w:right w:val="none" w:sz="0" w:space="0" w:color="auto"/>
                                              </w:divBdr>
                                              <w:divsChild>
                                                <w:div w:id="6849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702">
      <w:marLeft w:val="0"/>
      <w:marRight w:val="0"/>
      <w:marTop w:val="0"/>
      <w:marBottom w:val="0"/>
      <w:divBdr>
        <w:top w:val="none" w:sz="0" w:space="0" w:color="auto"/>
        <w:left w:val="none" w:sz="0" w:space="0" w:color="auto"/>
        <w:bottom w:val="none" w:sz="0" w:space="0" w:color="auto"/>
        <w:right w:val="none" w:sz="0" w:space="0" w:color="auto"/>
      </w:divBdr>
    </w:div>
    <w:div w:id="684937703">
      <w:marLeft w:val="0"/>
      <w:marRight w:val="0"/>
      <w:marTop w:val="0"/>
      <w:marBottom w:val="0"/>
      <w:divBdr>
        <w:top w:val="none" w:sz="0" w:space="0" w:color="auto"/>
        <w:left w:val="none" w:sz="0" w:space="0" w:color="auto"/>
        <w:bottom w:val="none" w:sz="0" w:space="0" w:color="auto"/>
        <w:right w:val="none" w:sz="0" w:space="0" w:color="auto"/>
      </w:divBdr>
    </w:div>
    <w:div w:id="684937704">
      <w:marLeft w:val="0"/>
      <w:marRight w:val="0"/>
      <w:marTop w:val="0"/>
      <w:marBottom w:val="0"/>
      <w:divBdr>
        <w:top w:val="none" w:sz="0" w:space="0" w:color="auto"/>
        <w:left w:val="none" w:sz="0" w:space="0" w:color="auto"/>
        <w:bottom w:val="none" w:sz="0" w:space="0" w:color="auto"/>
        <w:right w:val="none" w:sz="0" w:space="0" w:color="auto"/>
      </w:divBdr>
      <w:divsChild>
        <w:div w:id="684937708">
          <w:marLeft w:val="0"/>
          <w:marRight w:val="0"/>
          <w:marTop w:val="0"/>
          <w:marBottom w:val="0"/>
          <w:divBdr>
            <w:top w:val="none" w:sz="0" w:space="0" w:color="auto"/>
            <w:left w:val="none" w:sz="0" w:space="0" w:color="auto"/>
            <w:bottom w:val="none" w:sz="0" w:space="0" w:color="auto"/>
            <w:right w:val="none" w:sz="0" w:space="0" w:color="auto"/>
          </w:divBdr>
        </w:div>
      </w:divsChild>
    </w:div>
    <w:div w:id="684937705">
      <w:marLeft w:val="0"/>
      <w:marRight w:val="0"/>
      <w:marTop w:val="0"/>
      <w:marBottom w:val="0"/>
      <w:divBdr>
        <w:top w:val="none" w:sz="0" w:space="0" w:color="auto"/>
        <w:left w:val="none" w:sz="0" w:space="0" w:color="auto"/>
        <w:bottom w:val="none" w:sz="0" w:space="0" w:color="auto"/>
        <w:right w:val="none" w:sz="0" w:space="0" w:color="auto"/>
      </w:divBdr>
    </w:div>
    <w:div w:id="684937706">
      <w:marLeft w:val="0"/>
      <w:marRight w:val="0"/>
      <w:marTop w:val="0"/>
      <w:marBottom w:val="0"/>
      <w:divBdr>
        <w:top w:val="none" w:sz="0" w:space="0" w:color="auto"/>
        <w:left w:val="none" w:sz="0" w:space="0" w:color="auto"/>
        <w:bottom w:val="none" w:sz="0" w:space="0" w:color="auto"/>
        <w:right w:val="none" w:sz="0" w:space="0" w:color="auto"/>
      </w:divBdr>
    </w:div>
    <w:div w:id="684937707">
      <w:marLeft w:val="0"/>
      <w:marRight w:val="0"/>
      <w:marTop w:val="0"/>
      <w:marBottom w:val="0"/>
      <w:divBdr>
        <w:top w:val="none" w:sz="0" w:space="0" w:color="auto"/>
        <w:left w:val="none" w:sz="0" w:space="0" w:color="auto"/>
        <w:bottom w:val="none" w:sz="0" w:space="0" w:color="auto"/>
        <w:right w:val="none" w:sz="0" w:space="0" w:color="auto"/>
      </w:divBdr>
    </w:div>
    <w:div w:id="684937709">
      <w:marLeft w:val="0"/>
      <w:marRight w:val="0"/>
      <w:marTop w:val="0"/>
      <w:marBottom w:val="0"/>
      <w:divBdr>
        <w:top w:val="none" w:sz="0" w:space="0" w:color="auto"/>
        <w:left w:val="none" w:sz="0" w:space="0" w:color="auto"/>
        <w:bottom w:val="none" w:sz="0" w:space="0" w:color="auto"/>
        <w:right w:val="none" w:sz="0" w:space="0" w:color="auto"/>
      </w:divBdr>
    </w:div>
    <w:div w:id="684937710">
      <w:marLeft w:val="0"/>
      <w:marRight w:val="0"/>
      <w:marTop w:val="0"/>
      <w:marBottom w:val="0"/>
      <w:divBdr>
        <w:top w:val="none" w:sz="0" w:space="0" w:color="auto"/>
        <w:left w:val="none" w:sz="0" w:space="0" w:color="auto"/>
        <w:bottom w:val="none" w:sz="0" w:space="0" w:color="auto"/>
        <w:right w:val="none" w:sz="0" w:space="0" w:color="auto"/>
      </w:divBdr>
    </w:div>
    <w:div w:id="684937711">
      <w:marLeft w:val="0"/>
      <w:marRight w:val="0"/>
      <w:marTop w:val="0"/>
      <w:marBottom w:val="0"/>
      <w:divBdr>
        <w:top w:val="none" w:sz="0" w:space="0" w:color="auto"/>
        <w:left w:val="none" w:sz="0" w:space="0" w:color="auto"/>
        <w:bottom w:val="none" w:sz="0" w:space="0" w:color="auto"/>
        <w:right w:val="none" w:sz="0" w:space="0" w:color="auto"/>
      </w:divBdr>
    </w:div>
    <w:div w:id="684937712">
      <w:marLeft w:val="0"/>
      <w:marRight w:val="0"/>
      <w:marTop w:val="0"/>
      <w:marBottom w:val="0"/>
      <w:divBdr>
        <w:top w:val="none" w:sz="0" w:space="0" w:color="auto"/>
        <w:left w:val="none" w:sz="0" w:space="0" w:color="auto"/>
        <w:bottom w:val="none" w:sz="0" w:space="0" w:color="auto"/>
        <w:right w:val="none" w:sz="0" w:space="0" w:color="auto"/>
      </w:divBdr>
    </w:div>
    <w:div w:id="684937713">
      <w:marLeft w:val="0"/>
      <w:marRight w:val="0"/>
      <w:marTop w:val="0"/>
      <w:marBottom w:val="0"/>
      <w:divBdr>
        <w:top w:val="none" w:sz="0" w:space="0" w:color="auto"/>
        <w:left w:val="none" w:sz="0" w:space="0" w:color="auto"/>
        <w:bottom w:val="none" w:sz="0" w:space="0" w:color="auto"/>
        <w:right w:val="none" w:sz="0" w:space="0" w:color="auto"/>
      </w:divBdr>
    </w:div>
    <w:div w:id="684937714">
      <w:marLeft w:val="0"/>
      <w:marRight w:val="0"/>
      <w:marTop w:val="0"/>
      <w:marBottom w:val="0"/>
      <w:divBdr>
        <w:top w:val="none" w:sz="0" w:space="0" w:color="auto"/>
        <w:left w:val="none" w:sz="0" w:space="0" w:color="auto"/>
        <w:bottom w:val="none" w:sz="0" w:space="0" w:color="auto"/>
        <w:right w:val="none" w:sz="0" w:space="0" w:color="auto"/>
      </w:divBdr>
    </w:div>
    <w:div w:id="684937722">
      <w:marLeft w:val="0"/>
      <w:marRight w:val="0"/>
      <w:marTop w:val="0"/>
      <w:marBottom w:val="0"/>
      <w:divBdr>
        <w:top w:val="none" w:sz="0" w:space="0" w:color="auto"/>
        <w:left w:val="none" w:sz="0" w:space="0" w:color="auto"/>
        <w:bottom w:val="none" w:sz="0" w:space="0" w:color="auto"/>
        <w:right w:val="none" w:sz="0" w:space="0" w:color="auto"/>
      </w:divBdr>
    </w:div>
    <w:div w:id="684937724">
      <w:marLeft w:val="0"/>
      <w:marRight w:val="0"/>
      <w:marTop w:val="0"/>
      <w:marBottom w:val="0"/>
      <w:divBdr>
        <w:top w:val="none" w:sz="0" w:space="0" w:color="auto"/>
        <w:left w:val="none" w:sz="0" w:space="0" w:color="auto"/>
        <w:bottom w:val="none" w:sz="0" w:space="0" w:color="auto"/>
        <w:right w:val="none" w:sz="0" w:space="0" w:color="auto"/>
      </w:divBdr>
      <w:divsChild>
        <w:div w:id="6849376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Microsoft\Windows\Temporary%20Internet%20Files\Content.IE5\WJ19WOUL\&#1089;&#1090;&#1072;&#1090;&#1100;&#1080;%20&#1082;%20&#1082;&#1072;&#1083;&#1077;&#1085;&#1076;&#1072;&#1088;&#1102;%202006\&#1089;&#1090;&#1088;&#1086;&#1080;&#1090;&#1077;&#1083;&#1100;&#1089;&#1090;&#1074;&#1086;%20&#1050;&#1072;&#1079;&#1072;&#1085;&#1089;&#1082;&#1086;&#1075;&#1086;%20&#1089;&#1086;&#1073;&#1086;&#1088;&#1072;.doc" TargetMode="External"/><Relationship Id="rId18" Type="http://schemas.openxmlformats.org/officeDocument/2006/relationships/hyperlink" Target="file:///C:\Users\User\AppData\Local\Microsoft\Windows\Temporary%20Internet%20Files\Content.IE5\WJ19WOUL\&#1089;&#1090;&#1072;&#1090;&#1100;&#1080;%20&#1082;%20&#1082;&#1072;&#1083;&#1077;&#1085;&#1076;&#1072;&#1088;&#1102;%202006\&#1040;&#1074;&#1088;&#1072;&#1084;&#1077;&#1085;&#1082;&#1086;%20&#1043;&#1077;&#1086;&#1088;&#1075;&#1080;&#1081;%20&#1040;&#1083;&#1077;&#1082;&#1089;&#1072;&#1085;&#1076;&#1088;&#1086;&#1074;&#1080;&#1095;.doc" TargetMode="External"/><Relationship Id="rId26" Type="http://schemas.openxmlformats.org/officeDocument/2006/relationships/hyperlink" Target="mailto:achmusey@mail.ru" TargetMode="External"/><Relationship Id="rId39" Type="http://schemas.openxmlformats.org/officeDocument/2006/relationships/hyperlink" Target="tel:+79587569469" TargetMode="External"/><Relationship Id="rId21" Type="http://schemas.openxmlformats.org/officeDocument/2006/relationships/hyperlink" Target="mailto:Evgeniy.Geyn@rusal.com" TargetMode="External"/><Relationship Id="rId34" Type="http://schemas.openxmlformats.org/officeDocument/2006/relationships/hyperlink" Target="http://www.aksobor.ru/blagochinie/pp/00_07.JPG" TargetMode="External"/><Relationship Id="rId42" Type="http://schemas.openxmlformats.org/officeDocument/2006/relationships/hyperlink" Target="mailto:teztour24@gmail.com" TargetMode="External"/><Relationship Id="rId47" Type="http://schemas.openxmlformats.org/officeDocument/2006/relationships/hyperlink" Target="http://www.dula.ru" TargetMode="External"/><Relationship Id="rId50" Type="http://schemas.openxmlformats.org/officeDocument/2006/relationships/hyperlink" Target="mailto:timoratur24@mai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User\AppData\Local\Microsoft\Windows\Temporary%20Internet%20Files\Content.IE5\WJ19WOUL\&#1089;&#1090;&#1072;&#1090;&#1100;&#1080;%20&#1082;%20&#1082;&#1072;&#1083;&#1077;&#1085;&#1076;&#1072;&#1088;&#1102;%202006\&#1043;&#1048;&#1041;&#1044;&#1044;.doc" TargetMode="External"/><Relationship Id="rId17" Type="http://schemas.openxmlformats.org/officeDocument/2006/relationships/hyperlink" Target="file:///C:\Users\User\AppData\Local\Microsoft\Windows\Temporary%20Internet%20Files\Content.IE5\WJ19WOUL\&#1089;&#1090;&#1072;&#1090;&#1100;&#1080;%20&#1082;%20&#1082;&#1072;&#1083;&#1077;&#1085;&#1076;&#1072;&#1088;&#1102;%202006\&#1094;&#1077;&#1085;&#1090;&#1088;%20&#1079;&#1072;&#1085;&#1103;&#1090;&#1086;&#1089;&#1090;&#1080;.doc" TargetMode="External"/><Relationship Id="rId25" Type="http://schemas.openxmlformats.org/officeDocument/2006/relationships/hyperlink" Target="mailto:achmvc@gmail.com" TargetMode="External"/><Relationship Id="rId33" Type="http://schemas.openxmlformats.org/officeDocument/2006/relationships/hyperlink" Target="http://www.aksobor.ru/blagochinie/pp/00_07.JPG" TargetMode="External"/><Relationship Id="rId38" Type="http://schemas.openxmlformats.org/officeDocument/2006/relationships/hyperlink" Target="mailto:krepost.hotel@gmail.com" TargetMode="External"/><Relationship Id="rId46" Type="http://schemas.openxmlformats.org/officeDocument/2006/relationships/hyperlink" Target="mailto:dula@dula.ru" TargetMode="External"/><Relationship Id="rId2" Type="http://schemas.openxmlformats.org/officeDocument/2006/relationships/numbering" Target="numbering.xml"/><Relationship Id="rId16" Type="http://schemas.openxmlformats.org/officeDocument/2006/relationships/hyperlink" Target="file:///C:\Users\User\AppData\Local\Microsoft\Windows\Temporary%20Internet%20Files\Content.IE5\WJ19WOUL\&#1089;&#1090;&#1072;&#1090;&#1100;&#1080;%20&#1082;%20&#1082;&#1072;&#1083;&#1077;&#1085;&#1076;&#1072;&#1088;&#1102;%202006\&#1093;&#1091;&#1076;&#1086;&#1078;&#1077;&#1089;&#1090;&#1074;&#1077;&#1085;&#1085;&#1072;&#1103;%20&#1096;&#1082;&#1086;&#1083;&#1072;.doc" TargetMode="External"/><Relationship Id="rId20" Type="http://schemas.openxmlformats.org/officeDocument/2006/relationships/hyperlink" Target="file:///C:\Users\User\AppData\Local\Microsoft\Windows\Temporary%20Internet%20Files\Content.IE5\WJ19WOUL\&#1089;&#1090;&#1072;&#1090;&#1100;&#1080;%20&#1082;%20&#1082;&#1072;&#1083;&#1077;&#1085;&#1076;&#1072;&#1088;&#1102;%202006\&#1082;&#1086;&#1083;&#1083;&#1077;&#1076;&#1078;%20&#1086;&#1090;&#1088;&#1072;&#1089;&#1083;&#1077;&#1074;&#1099;&#1093;%20&#1090;&#1077;&#1093;&#1085;&#1086;&#1083;&#1086;&#1075;&#1080;&#1081;%20&#1080;%20&#1073;&#1080;&#1079;&#1085;&#1077;&#1089;&#1072;.doc" TargetMode="External"/><Relationship Id="rId29" Type="http://schemas.openxmlformats.org/officeDocument/2006/relationships/hyperlink" Target="http://www.museum.ru/mus/location.asp?addres=%D0%90%D1%87%D0%B8%D0%BD%D1%81%D0%BA" TargetMode="External"/><Relationship Id="rId41" Type="http://schemas.openxmlformats.org/officeDocument/2006/relationships/hyperlink" Target="https://achcity.com/go/url=https:/vk.com/id445962307"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h_invest.ru" TargetMode="External"/><Relationship Id="rId24" Type="http://schemas.openxmlformats.org/officeDocument/2006/relationships/hyperlink" Target="mailto:achmusey@mail.ru" TargetMode="External"/><Relationship Id="rId32" Type="http://schemas.openxmlformats.org/officeDocument/2006/relationships/hyperlink" Target="http://odnoklassniki.ru/" TargetMode="External"/><Relationship Id="rId37" Type="http://schemas.openxmlformats.org/officeDocument/2006/relationships/hyperlink" Target="mailto:AGK@rusal.com" TargetMode="External"/><Relationship Id="rId40" Type="http://schemas.openxmlformats.org/officeDocument/2006/relationships/hyperlink" Target="https://achcity.com/go/url=https:/vk.com/public150752014" TargetMode="External"/><Relationship Id="rId45" Type="http://schemas.openxmlformats.org/officeDocument/2006/relationships/hyperlink" Target="http://www.well.ru" TargetMode="External"/><Relationship Id="rId53" Type="http://schemas.openxmlformats.org/officeDocument/2006/relationships/hyperlink" Target="mailto:AGK@rusal.com" TargetMode="External"/><Relationship Id="rId5" Type="http://schemas.openxmlformats.org/officeDocument/2006/relationships/webSettings" Target="webSettings.xml"/><Relationship Id="rId15" Type="http://schemas.openxmlformats.org/officeDocument/2006/relationships/hyperlink" Target="file:///C:\Users\User\AppData\Local\Microsoft\Windows\Temporary%20Internet%20Files\Content.IE5\WJ19WOUL\&#1089;&#1090;&#1072;&#1090;&#1100;&#1080;%20&#1082;%20&#1082;&#1072;&#1083;&#1077;&#1085;&#1076;&#1072;&#1088;&#1102;%202006\&#1087;&#1088;&#1080;&#1077;&#1079;&#1076;%20&#1094;&#1077;&#1089;&#1072;&#1088;&#1077;&#1074;&#1080;&#1095;&#1072;%20&#1053;&#1080;&#1082;&#1086;&#1083;&#1072;&#1103;.doc" TargetMode="External"/><Relationship Id="rId23" Type="http://schemas.openxmlformats.org/officeDocument/2006/relationships/hyperlink" Target="http://www.&#1072;&#1095;&#1080;&#1085;&#1089;&#1082;&#1080;&#1081;-&#1084;&#1091;&#1079;&#1077;&#1081;.&#1088;&#1092;" TargetMode="External"/><Relationship Id="rId28" Type="http://schemas.openxmlformats.org/officeDocument/2006/relationships/hyperlink" Target="http://www.museum.ru/mus/location.asp?map=ru&amp;region=6" TargetMode="External"/><Relationship Id="rId36" Type="http://schemas.openxmlformats.org/officeDocument/2006/relationships/hyperlink" Target="mailto:Sekr@anpz.rosneft.ru" TargetMode="External"/><Relationship Id="rId49" Type="http://schemas.openxmlformats.org/officeDocument/2006/relationships/hyperlink" Target="mailto:santan-travel@mail.ru" TargetMode="External"/><Relationship Id="rId10" Type="http://schemas.openxmlformats.org/officeDocument/2006/relationships/image" Target="https://adm-achinsk.ru/assets/img/o_gorode/stella-glv.jpg" TargetMode="External"/><Relationship Id="rId19" Type="http://schemas.openxmlformats.org/officeDocument/2006/relationships/hyperlink" Target="file:///C:\Users\User\AppData\Local\Microsoft\Windows\Temporary%20Internet%20Files\Content.IE5\WJ19WOUL\&#1089;&#1090;&#1072;&#1090;&#1100;&#1080;%20&#1082;%20&#1082;&#1072;&#1083;&#1077;&#1085;&#1076;&#1072;&#1088;&#1102;%202006\&#1055;&#1077;&#1088;&#1074;&#1099;&#1081;%20&#1040;&#1095;&#1080;&#1085;&#1089;&#1082;&#1080;&#1081;%20&#1086;&#1089;&#1090;&#1088;&#1086;&#1075;.doc" TargetMode="External"/><Relationship Id="rId31" Type="http://schemas.openxmlformats.org/officeDocument/2006/relationships/hyperlink" Target="http://vk.com/achmvc" TargetMode="External"/><Relationship Id="rId44" Type="http://schemas.openxmlformats.org/officeDocument/2006/relationships/hyperlink" Target="mailto:achinsk@well.ru" TargetMode="External"/><Relationship Id="rId52" Type="http://schemas.openxmlformats.org/officeDocument/2006/relationships/hyperlink" Target="mailto:Sekr@anpz.rosneft.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file:///C:\Users\User\AppData\Local\Microsoft\Windows\Temporary%20Internet%20Files\Content.IE5\WJ19WOUL\&#1089;&#1090;&#1072;&#1090;&#1100;&#1080;%20&#1082;%20&#1082;&#1072;&#1083;&#1077;&#1085;&#1076;&#1072;&#1088;&#1102;%202006\&#1055;&#1088;&#1086;&#1092;&#1077;&#1089;&#1089;&#1080;&#1086;&#1085;&#1072;&#1083;&#1100;&#1085;&#1099;&#1081;%20&#1083;&#1080;&#1094;&#1077;&#1081;%2040.doc" TargetMode="External"/><Relationship Id="rId22" Type="http://schemas.openxmlformats.org/officeDocument/2006/relationships/hyperlink" Target="http://adm-achinsk.ru/" TargetMode="External"/><Relationship Id="rId27" Type="http://schemas.openxmlformats.org/officeDocument/2006/relationships/hyperlink" Target="http://www.museum.ru/M1383" TargetMode="External"/><Relationship Id="rId30" Type="http://schemas.openxmlformats.org/officeDocument/2006/relationships/hyperlink" Target="http://achmvc.ru/" TargetMode="External"/><Relationship Id="rId35" Type="http://schemas.openxmlformats.org/officeDocument/2006/relationships/hyperlink" Target="http://www.aksobor.ru/blagochinie/pp/00_07.JPG" TargetMode="External"/><Relationship Id="rId43" Type="http://schemas.openxmlformats.org/officeDocument/2006/relationships/hyperlink" Target="http://www.agentez.ru/" TargetMode="External"/><Relationship Id="rId48" Type="http://schemas.openxmlformats.org/officeDocument/2006/relationships/hyperlink" Target="mailto:pgs-achinsk@mail.ru" TargetMode="External"/><Relationship Id="rId8" Type="http://schemas.openxmlformats.org/officeDocument/2006/relationships/header" Target="header1.xml"/><Relationship Id="rId51" Type="http://schemas.openxmlformats.org/officeDocument/2006/relationships/hyperlink" Target="mailto:u-tour@lis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FF4DD-1BEC-4599-80D9-22B94945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21497</Words>
  <Characters>122537</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2006</dc:creator>
  <cp:keywords/>
  <dc:description/>
  <cp:lastModifiedBy>Admin</cp:lastModifiedBy>
  <cp:revision>2</cp:revision>
  <cp:lastPrinted>2018-08-06T09:17:00Z</cp:lastPrinted>
  <dcterms:created xsi:type="dcterms:W3CDTF">2019-07-19T10:50:00Z</dcterms:created>
  <dcterms:modified xsi:type="dcterms:W3CDTF">2019-07-19T10:50:00Z</dcterms:modified>
</cp:coreProperties>
</file>