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A7D" w:rsidRDefault="007C139D">
      <w:pPr>
        <w:widowControl w:val="0"/>
        <w:shd w:val="clear" w:color="auto" w:fill="FFFFFF"/>
        <w:autoSpaceDE w:val="0"/>
        <w:autoSpaceDN w:val="0"/>
        <w:adjustRightInd w:val="0"/>
        <w:spacing w:after="0" w:line="240" w:lineRule="auto"/>
        <w:jc w:val="center"/>
        <w:rPr>
          <w:rFonts w:ascii="Times New Roman CYR" w:hAnsi="Times New Roman CYR" w:cs="Times New Roman CYR"/>
          <w:spacing w:val="-3"/>
          <w:sz w:val="40"/>
          <w:szCs w:val="40"/>
        </w:rPr>
      </w:pPr>
      <w:bookmarkStart w:id="0" w:name="_GoBack"/>
      <w:bookmarkEnd w:id="0"/>
      <w:r>
        <w:rPr>
          <w:rFonts w:ascii="Arial CYR" w:hAnsi="Arial CYR" w:cs="Arial CYR"/>
          <w:noProof/>
          <w:sz w:val="20"/>
          <w:szCs w:val="20"/>
        </w:rPr>
        <w:drawing>
          <wp:inline distT="0" distB="0" distL="0" distR="0">
            <wp:extent cx="2981325" cy="3171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3171825"/>
                    </a:xfrm>
                    <a:prstGeom prst="rect">
                      <a:avLst/>
                    </a:prstGeom>
                    <a:noFill/>
                    <a:ln>
                      <a:noFill/>
                    </a:ln>
                  </pic:spPr>
                </pic:pic>
              </a:graphicData>
            </a:graphic>
          </wp:inline>
        </w:drawing>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0"/>
          <w:szCs w:val="20"/>
        </w:rPr>
      </w:pPr>
      <w:r>
        <w:rPr>
          <w:rFonts w:ascii="Times New Roman CYR" w:hAnsi="Times New Roman CYR" w:cs="Times New Roman CYR"/>
          <w:spacing w:val="-3"/>
          <w:sz w:val="40"/>
          <w:szCs w:val="40"/>
        </w:rPr>
        <w:t>Унифицированный туристский паспорт муниципального образования</w:t>
      </w: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b/>
          <w:bCs/>
          <w:sz w:val="36"/>
          <w:szCs w:val="36"/>
          <w:u w:val="single"/>
        </w:rPr>
      </w:pPr>
      <w:r>
        <w:rPr>
          <w:rFonts w:ascii="Times New Roman CYR" w:hAnsi="Times New Roman CYR" w:cs="Times New Roman CYR"/>
          <w:b/>
          <w:bCs/>
          <w:sz w:val="36"/>
          <w:szCs w:val="36"/>
          <w:u w:val="single"/>
        </w:rPr>
        <w:t>г.Назарово Красноярского края</w:t>
      </w: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2F54CA" w:rsidRDefault="002F54CA">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5402CA">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z w:val="36"/>
          <w:szCs w:val="36"/>
        </w:rPr>
      </w:pPr>
      <w:r>
        <w:rPr>
          <w:rFonts w:ascii="Times New Roman CYR" w:hAnsi="Times New Roman CYR" w:cs="Times New Roman CYR"/>
          <w:spacing w:val="-3"/>
          <w:sz w:val="36"/>
          <w:szCs w:val="36"/>
        </w:rPr>
        <w:t>2019</w:t>
      </w:r>
      <w:r w:rsidR="00492A7D">
        <w:rPr>
          <w:rFonts w:ascii="Times New Roman CYR" w:hAnsi="Times New Roman CYR" w:cs="Times New Roman CYR"/>
          <w:spacing w:val="-3"/>
          <w:sz w:val="36"/>
          <w:szCs w:val="36"/>
        </w:rPr>
        <w:t xml:space="preserve"> год</w:t>
      </w:r>
    </w:p>
    <w:p w:rsidR="00492A7D" w:rsidRDefault="00492A7D">
      <w:pPr>
        <w:widowControl w:val="0"/>
        <w:shd w:val="clear" w:color="auto" w:fill="FFFFFF"/>
        <w:autoSpaceDE w:val="0"/>
        <w:autoSpaceDN w:val="0"/>
        <w:adjustRightInd w:val="0"/>
        <w:spacing w:before="288" w:after="0" w:line="240" w:lineRule="auto"/>
        <w:jc w:val="center"/>
        <w:rPr>
          <w:rFonts w:ascii="Times New Roman CYR" w:hAnsi="Times New Roman CYR" w:cs="Times New Roman CYR"/>
          <w:b/>
          <w:bCs/>
          <w:sz w:val="40"/>
          <w:szCs w:val="40"/>
        </w:rPr>
      </w:pPr>
      <w:r>
        <w:rPr>
          <w:rFonts w:ascii="Times New Roman CYR" w:hAnsi="Times New Roman CYR" w:cs="Times New Roman CYR"/>
          <w:b/>
          <w:bCs/>
          <w:sz w:val="40"/>
          <w:szCs w:val="40"/>
        </w:rPr>
        <w:lastRenderedPageBreak/>
        <w:t xml:space="preserve">1. </w:t>
      </w:r>
      <w:r>
        <w:rPr>
          <w:rFonts w:ascii="Times New Roman CYR" w:hAnsi="Times New Roman CYR" w:cs="Times New Roman CYR"/>
          <w:b/>
          <w:bCs/>
          <w:spacing w:val="-1"/>
          <w:sz w:val="40"/>
          <w:szCs w:val="40"/>
        </w:rPr>
        <w:t>Общие сведения о территории</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1.1. Общая информация</w:t>
      </w:r>
    </w:p>
    <w:p w:rsidR="00492A7D" w:rsidRDefault="00492A7D">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1.1.1.Общие сведения о территории.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Муниципальное образование г. Назарово наделено статусом городского округа, границы установлены Законом Красноярского края от 25.02.2005 г. № 13-3122. Город образован </w:t>
      </w:r>
      <w:r>
        <w:rPr>
          <w:rFonts w:ascii="Times New Roman CYR" w:hAnsi="Times New Roman CYR" w:cs="Times New Roman CYR"/>
          <w:sz w:val="24"/>
          <w:szCs w:val="24"/>
          <w:u w:val="single"/>
        </w:rPr>
        <w:t>25 декабря 1961 года</w:t>
      </w:r>
      <w:r>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Площадь составляет </w:t>
      </w:r>
      <w:r>
        <w:rPr>
          <w:rFonts w:ascii="Times New Roman CYR" w:hAnsi="Times New Roman CYR" w:cs="Times New Roman CYR"/>
          <w:sz w:val="24"/>
          <w:szCs w:val="24"/>
          <w:u w:val="single"/>
        </w:rPr>
        <w:t>87,93</w:t>
      </w:r>
      <w:r>
        <w:rPr>
          <w:rFonts w:ascii="Times New Roman CYR" w:hAnsi="Times New Roman CYR" w:cs="Times New Roman CYR"/>
          <w:sz w:val="24"/>
          <w:szCs w:val="24"/>
        </w:rPr>
        <w:t xml:space="preserve"> квадратных километр</w:t>
      </w:r>
      <w:r w:rsidR="0025079B">
        <w:rPr>
          <w:rFonts w:ascii="Times New Roman CYR" w:hAnsi="Times New Roman CYR" w:cs="Times New Roman CYR"/>
          <w:sz w:val="24"/>
          <w:szCs w:val="24"/>
        </w:rPr>
        <w:t>ов</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Назарово  расположено в юго-западной части Красноярского края, в Причулымской  лесостепной зоне, в  196 километрах  западнее  г.Красноярска. Город находится  на пересечении железнодорожной магистрали Ачинск-Абакан и реки Чулым, налажено автобусное сообщение с городами: Ачинск, Красноярск, Шарыпово, Ужур. Муниципальное образование находится в 1В климатическом районе. Среднегодовая температура воздуха составляет –0,5 </w:t>
      </w:r>
      <w:r>
        <w:rPr>
          <w:rFonts w:ascii="Times New Roman CYR" w:hAnsi="Times New Roman CYR" w:cs="Times New Roman CYR"/>
          <w:sz w:val="24"/>
          <w:szCs w:val="24"/>
          <w:vertAlign w:val="superscript"/>
        </w:rPr>
        <w:t>0</w:t>
      </w:r>
      <w:r>
        <w:rPr>
          <w:rFonts w:ascii="Times New Roman CYR" w:hAnsi="Times New Roman CYR" w:cs="Times New Roman CYR"/>
          <w:sz w:val="24"/>
          <w:szCs w:val="24"/>
        </w:rPr>
        <w:t xml:space="preserve"> С. Температура наиболее холодных суток -44</w:t>
      </w:r>
      <w:r>
        <w:rPr>
          <w:rFonts w:ascii="Times New Roman CYR" w:hAnsi="Times New Roman CYR" w:cs="Times New Roman CYR"/>
          <w:sz w:val="24"/>
          <w:szCs w:val="24"/>
          <w:vertAlign w:val="superscript"/>
        </w:rPr>
        <w:t>0</w:t>
      </w:r>
      <w:r>
        <w:rPr>
          <w:rFonts w:ascii="Times New Roman CYR" w:hAnsi="Times New Roman CYR" w:cs="Times New Roman CYR"/>
          <w:sz w:val="24"/>
          <w:szCs w:val="24"/>
        </w:rPr>
        <w:t xml:space="preserve">С. Направление господствующих ветров – западное, юго-западное. </w:t>
      </w:r>
    </w:p>
    <w:p w:rsidR="00492A7D" w:rsidRDefault="00492A7D">
      <w:pPr>
        <w:widowControl w:val="0"/>
        <w:autoSpaceDE w:val="0"/>
        <w:autoSpaceDN w:val="0"/>
        <w:adjustRightInd w:val="0"/>
        <w:spacing w:after="0" w:line="24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В административных границах города всего земель 8793 га. Численность нас</w:t>
      </w:r>
      <w:r w:rsidR="00BC3CA1">
        <w:rPr>
          <w:rFonts w:ascii="Times New Roman CYR" w:hAnsi="Times New Roman CYR" w:cs="Times New Roman CYR"/>
          <w:sz w:val="24"/>
          <w:szCs w:val="24"/>
        </w:rPr>
        <w:t>еления г. Назарово на 01.01.2019</w:t>
      </w:r>
      <w:r>
        <w:rPr>
          <w:rFonts w:ascii="Times New Roman CYR" w:hAnsi="Times New Roman CYR" w:cs="Times New Roman CYR"/>
          <w:sz w:val="24"/>
          <w:szCs w:val="24"/>
        </w:rPr>
        <w:t xml:space="preserve"> года составила </w:t>
      </w:r>
      <w:r w:rsidR="00BC3CA1">
        <w:rPr>
          <w:rFonts w:ascii="Times New Roman CYR" w:hAnsi="Times New Roman CYR" w:cs="Times New Roman CYR"/>
          <w:sz w:val="24"/>
          <w:szCs w:val="24"/>
        </w:rPr>
        <w:t>49991</w:t>
      </w:r>
      <w:r>
        <w:rPr>
          <w:rFonts w:ascii="Times New Roman CYR" w:hAnsi="Times New Roman CYR" w:cs="Times New Roman CYR"/>
          <w:sz w:val="24"/>
          <w:szCs w:val="24"/>
        </w:rPr>
        <w:t xml:space="preserve"> человек, на 01.01.2016- 50</w:t>
      </w:r>
      <w:r w:rsidR="00D32F7A">
        <w:rPr>
          <w:rFonts w:ascii="Times New Roman CYR" w:hAnsi="Times New Roman CYR" w:cs="Times New Roman CYR"/>
          <w:sz w:val="24"/>
          <w:szCs w:val="24"/>
        </w:rPr>
        <w:t>397</w:t>
      </w:r>
      <w:r>
        <w:rPr>
          <w:rFonts w:ascii="Times New Roman CYR" w:hAnsi="Times New Roman CYR" w:cs="Times New Roman CYR"/>
          <w:sz w:val="24"/>
          <w:szCs w:val="24"/>
        </w:rPr>
        <w:t xml:space="preserve"> чел.</w:t>
      </w:r>
    </w:p>
    <w:p w:rsidR="00492A7D" w:rsidRDefault="00D32F7A">
      <w:pPr>
        <w:widowControl w:val="0"/>
        <w:autoSpaceDE w:val="0"/>
        <w:autoSpaceDN w:val="0"/>
        <w:adjustRightInd w:val="0"/>
        <w:spacing w:after="0" w:line="24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По состоянию на 01.01.201</w:t>
      </w:r>
      <w:r w:rsidR="00BC3CA1">
        <w:rPr>
          <w:rFonts w:ascii="Times New Roman CYR" w:hAnsi="Times New Roman CYR" w:cs="Times New Roman CYR"/>
          <w:sz w:val="24"/>
          <w:szCs w:val="24"/>
        </w:rPr>
        <w:t>9</w:t>
      </w:r>
      <w:r w:rsidR="00492A7D">
        <w:rPr>
          <w:rFonts w:ascii="Times New Roman CYR" w:hAnsi="Times New Roman CYR" w:cs="Times New Roman CYR"/>
          <w:sz w:val="24"/>
          <w:szCs w:val="24"/>
        </w:rPr>
        <w:t xml:space="preserve">  на территории города зарегистрировано 667 юридических лиц, прошедших государственную регистрацию. К числу основных </w:t>
      </w:r>
      <w:r w:rsidR="0025079B">
        <w:rPr>
          <w:rFonts w:ascii="Times New Roman CYR" w:hAnsi="Times New Roman CYR" w:cs="Times New Roman CYR"/>
          <w:sz w:val="24"/>
          <w:szCs w:val="24"/>
        </w:rPr>
        <w:t>предприятий</w:t>
      </w:r>
      <w:r w:rsidR="00492A7D">
        <w:rPr>
          <w:rFonts w:ascii="Times New Roman CYR" w:hAnsi="Times New Roman CYR" w:cs="Times New Roman CYR"/>
          <w:sz w:val="24"/>
          <w:szCs w:val="24"/>
        </w:rPr>
        <w:t>, действующих на территории города</w:t>
      </w:r>
      <w:r w:rsidR="0025079B">
        <w:rPr>
          <w:rFonts w:ascii="Times New Roman CYR" w:hAnsi="Times New Roman CYR" w:cs="Times New Roman CYR"/>
          <w:sz w:val="24"/>
          <w:szCs w:val="24"/>
        </w:rPr>
        <w:t>,</w:t>
      </w:r>
      <w:r w:rsidR="00492A7D">
        <w:rPr>
          <w:rFonts w:ascii="Times New Roman CYR" w:hAnsi="Times New Roman CYR" w:cs="Times New Roman CYR"/>
          <w:sz w:val="24"/>
          <w:szCs w:val="24"/>
        </w:rPr>
        <w:t xml:space="preserve"> относятся: АО «Назаровская ГРЭС», АО «Разрез Назаровский», АО «Разрез Сереульский», ОАО «Фирма Энергозащита» Назаровский филиал «Завод ТИиК», ООО «Назарово - Металлургсервис», ООО «Восточно-Сиби</w:t>
      </w:r>
      <w:r w:rsidR="0025079B">
        <w:rPr>
          <w:rFonts w:ascii="Times New Roman CYR" w:hAnsi="Times New Roman CYR" w:cs="Times New Roman CYR"/>
          <w:sz w:val="24"/>
          <w:szCs w:val="24"/>
        </w:rPr>
        <w:t xml:space="preserve">рский завод металлоконструкций», </w:t>
      </w:r>
      <w:r w:rsidR="0025079B" w:rsidRPr="0025079B">
        <w:rPr>
          <w:rFonts w:ascii="Times New Roman CYR" w:hAnsi="Times New Roman CYR" w:cs="Times New Roman CYR"/>
          <w:sz w:val="24"/>
          <w:szCs w:val="24"/>
        </w:rPr>
        <w:t>ООО «Назаровское горно-монтажное наладочное управление»</w:t>
      </w:r>
      <w:r w:rsidR="0025079B">
        <w:rPr>
          <w:rFonts w:ascii="Times New Roman CYR" w:hAnsi="Times New Roman CYR" w:cs="Times New Roman CYR"/>
          <w:sz w:val="24"/>
          <w:szCs w:val="24"/>
        </w:rPr>
        <w:t xml:space="preserve">, ОАО </w:t>
      </w:r>
      <w:r w:rsidR="0025079B" w:rsidRPr="0025079B">
        <w:rPr>
          <w:rFonts w:ascii="Times New Roman CYR" w:hAnsi="Times New Roman CYR" w:cs="Times New Roman CYR"/>
          <w:sz w:val="24"/>
          <w:szCs w:val="24"/>
        </w:rPr>
        <w:t>«Назаровоагроснаб»</w:t>
      </w:r>
      <w:r w:rsidR="0025079B">
        <w:rPr>
          <w:rFonts w:ascii="Times New Roman CYR" w:hAnsi="Times New Roman CYR" w:cs="Times New Roman CYR"/>
          <w:sz w:val="24"/>
          <w:szCs w:val="24"/>
        </w:rPr>
        <w:t>.</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b/>
          <w:bCs/>
          <w:i/>
          <w:iCs/>
          <w:sz w:val="24"/>
          <w:szCs w:val="24"/>
        </w:rPr>
      </w:pPr>
      <w:r>
        <w:rPr>
          <w:rFonts w:ascii="Times New Roman CYR" w:hAnsi="Times New Roman CYR" w:cs="Times New Roman CYR"/>
          <w:b/>
          <w:bCs/>
          <w:i/>
          <w:iCs/>
          <w:sz w:val="24"/>
          <w:szCs w:val="24"/>
        </w:rPr>
        <w:t>Транспорт и связь</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муниципального образования все городские пассажирские перевозки осуществляются частными предприятиями. Количество един</w:t>
      </w:r>
      <w:r w:rsidR="00BC3CA1">
        <w:rPr>
          <w:rFonts w:ascii="Times New Roman CYR" w:hAnsi="Times New Roman CYR" w:cs="Times New Roman CYR"/>
          <w:sz w:val="24"/>
          <w:szCs w:val="24"/>
        </w:rPr>
        <w:t>иц автотранспорта на конец 2018</w:t>
      </w:r>
      <w:r>
        <w:rPr>
          <w:rFonts w:ascii="Times New Roman CYR" w:hAnsi="Times New Roman CYR" w:cs="Times New Roman CYR"/>
          <w:sz w:val="24"/>
          <w:szCs w:val="24"/>
        </w:rPr>
        <w:t xml:space="preserve"> года составило 29695 единиц. </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Количество автобусных маршрутов составляет 11 единиц.  Протяженность автобусных маршрутов составляет 752,98 км. Потребность населения города в перевозках обеспечена в полном объеме.  Население обеспечено услугами частных такси, которые работают круглосуточно и полностью удовлетворяют потребности назаровцев в перевозках.</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Малое предпринимательство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муниципального образования действует 227 организаций малого бизнеса.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sz w:val="24"/>
          <w:szCs w:val="24"/>
        </w:rPr>
        <w:t>Через развитие предпринимательства решается одна из основных социальных задач – создание новых рабочих мест и снижение социальной напряженности в городе. П</w:t>
      </w:r>
      <w:r>
        <w:rPr>
          <w:rFonts w:ascii="Times New Roman CYR" w:hAnsi="Times New Roman CYR" w:cs="Times New Roman CYR"/>
          <w:color w:val="000000"/>
          <w:sz w:val="24"/>
          <w:szCs w:val="24"/>
        </w:rPr>
        <w:t xml:space="preserve">родолжают развиваться следующие направления деятельности: автомобильные перевозки, производство хлеба и хлебобулочных изделий, услуги социального характера, в том числе бытовые, медицинские, юридические, ювелирные, ритуальные и другие услуги. Также активно развиваются услуги автосервиса, производства мебели, столярных, швейных цехов, пилорам и других видов деятельности. В последующие годы количество рабочих мест в малом бизнесе останется стабильным. </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сегодняшний день в муниципальном образовании создана определенная инфраструктура поддержки предпринимательства. Интересы малого бизнеса на территории города представляет некоммерческое партнерство «Назаровский союз предпринимателей малого и среднего бизнеса». </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lastRenderedPageBreak/>
        <w:t>Общественное питание</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Система общественного питания муниципального образования насчитывает 5 ед. общественных столовых и закусочных, 19 ед. кафе и баров, </w:t>
      </w:r>
      <w:r w:rsidR="00C30FF9">
        <w:rPr>
          <w:rFonts w:ascii="Times New Roman CYR" w:hAnsi="Times New Roman CYR" w:cs="Times New Roman CYR"/>
          <w:sz w:val="24"/>
          <w:szCs w:val="24"/>
        </w:rPr>
        <w:t>24 столовые</w:t>
      </w:r>
      <w:r>
        <w:rPr>
          <w:rFonts w:ascii="Times New Roman CYR" w:hAnsi="Times New Roman CYR" w:cs="Times New Roman CYR"/>
          <w:sz w:val="24"/>
          <w:szCs w:val="24"/>
        </w:rPr>
        <w:t xml:space="preserve"> при учебных заведениях и на предприятиях.</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Образование</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Управление образования представлено следующими типами муниципальных образовательных </w:t>
      </w:r>
      <w:r w:rsidR="00093E71">
        <w:rPr>
          <w:rFonts w:ascii="Times New Roman CYR" w:hAnsi="Times New Roman CYR" w:cs="Times New Roman CYR"/>
          <w:sz w:val="24"/>
          <w:szCs w:val="24"/>
        </w:rPr>
        <w:t>организаций</w:t>
      </w:r>
      <w:r>
        <w:rPr>
          <w:rFonts w:ascii="Times New Roman CYR" w:hAnsi="Times New Roman CYR" w:cs="Times New Roman CYR"/>
          <w:sz w:val="24"/>
          <w:szCs w:val="24"/>
        </w:rPr>
        <w:t xml:space="preserve">: </w:t>
      </w:r>
    </w:p>
    <w:p w:rsidR="00492A7D" w:rsidRDefault="00D540B2">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- 13</w:t>
      </w:r>
      <w:r w:rsidR="00492A7D">
        <w:rPr>
          <w:rFonts w:ascii="Times New Roman CYR" w:hAnsi="Times New Roman CYR" w:cs="Times New Roman CYR"/>
          <w:sz w:val="24"/>
          <w:szCs w:val="24"/>
        </w:rPr>
        <w:t xml:space="preserve"> дошкольных образовательных </w:t>
      </w:r>
      <w:r w:rsidR="00093E71" w:rsidRPr="00093E71">
        <w:rPr>
          <w:rFonts w:ascii="Times New Roman CYR" w:hAnsi="Times New Roman CYR" w:cs="Times New Roman CYR"/>
          <w:sz w:val="24"/>
          <w:szCs w:val="24"/>
        </w:rPr>
        <w:t>организаций</w:t>
      </w:r>
      <w:r w:rsidR="00492A7D">
        <w:rPr>
          <w:rFonts w:ascii="Times New Roman CYR" w:hAnsi="Times New Roman CYR" w:cs="Times New Roman CYR"/>
          <w:sz w:val="24"/>
          <w:szCs w:val="24"/>
        </w:rPr>
        <w:t>, из них</w:t>
      </w:r>
      <w:r w:rsidR="00093E71">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1 казенное (МКДОУ «Детский сад № 4 «</w:t>
      </w:r>
      <w:r w:rsidR="00BC3CA1">
        <w:rPr>
          <w:rFonts w:ascii="Times New Roman CYR" w:hAnsi="Times New Roman CYR" w:cs="Times New Roman CYR"/>
          <w:sz w:val="24"/>
          <w:szCs w:val="24"/>
        </w:rPr>
        <w:t>Березка»), 2</w:t>
      </w:r>
      <w:r w:rsidR="00492A7D">
        <w:rPr>
          <w:rFonts w:ascii="Times New Roman CYR" w:hAnsi="Times New Roman CYR" w:cs="Times New Roman CYR"/>
          <w:sz w:val="24"/>
          <w:szCs w:val="24"/>
        </w:rPr>
        <w:t xml:space="preserve"> автономных (МАДОУ «Детский сад № 6», МА</w:t>
      </w:r>
      <w:r>
        <w:rPr>
          <w:rFonts w:ascii="Times New Roman CYR" w:hAnsi="Times New Roman CYR" w:cs="Times New Roman CYR"/>
          <w:sz w:val="24"/>
          <w:szCs w:val="24"/>
        </w:rPr>
        <w:t>ДОУ «Детский сад № 9 «Калинка»</w:t>
      </w:r>
      <w:r w:rsidR="00093E71">
        <w:rPr>
          <w:rFonts w:ascii="Times New Roman CYR" w:hAnsi="Times New Roman CYR" w:cs="Times New Roman CYR"/>
          <w:sz w:val="24"/>
          <w:szCs w:val="24"/>
        </w:rPr>
        <w:t>)</w:t>
      </w:r>
      <w:r w:rsidR="00492A7D">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- 10 общеобразовательных </w:t>
      </w:r>
      <w:r w:rsidR="00093E71" w:rsidRPr="00093E71">
        <w:rPr>
          <w:rFonts w:ascii="Times New Roman CYR" w:hAnsi="Times New Roman CYR" w:cs="Times New Roman CYR"/>
          <w:sz w:val="24"/>
          <w:szCs w:val="24"/>
        </w:rPr>
        <w:t>организаций</w:t>
      </w:r>
      <w:r>
        <w:rPr>
          <w:rFonts w:ascii="Times New Roman CYR" w:hAnsi="Times New Roman CYR" w:cs="Times New Roman CYR"/>
          <w:sz w:val="24"/>
          <w:szCs w:val="24"/>
        </w:rPr>
        <w:t xml:space="preserve">: 1 казенное (МКОУ «ООШ № 17»), </w:t>
      </w:r>
      <w:r w:rsidR="00D540B2">
        <w:rPr>
          <w:rFonts w:ascii="Times New Roman CYR" w:hAnsi="Times New Roman CYR" w:cs="Times New Roman CYR"/>
          <w:sz w:val="24"/>
          <w:szCs w:val="24"/>
        </w:rPr>
        <w:t>2</w:t>
      </w:r>
      <w:r>
        <w:rPr>
          <w:rFonts w:ascii="Times New Roman CYR" w:hAnsi="Times New Roman CYR" w:cs="Times New Roman CYR"/>
          <w:sz w:val="24"/>
          <w:szCs w:val="24"/>
        </w:rPr>
        <w:t xml:space="preserve"> автономн</w:t>
      </w:r>
      <w:r w:rsidR="00D540B2">
        <w:rPr>
          <w:rFonts w:ascii="Times New Roman CYR" w:hAnsi="Times New Roman CYR" w:cs="Times New Roman CYR"/>
          <w:sz w:val="24"/>
          <w:szCs w:val="24"/>
        </w:rPr>
        <w:t>ых</w:t>
      </w:r>
      <w:r>
        <w:rPr>
          <w:rFonts w:ascii="Times New Roman CYR" w:hAnsi="Times New Roman CYR" w:cs="Times New Roman CYR"/>
          <w:sz w:val="24"/>
          <w:szCs w:val="24"/>
        </w:rPr>
        <w:t xml:space="preserve"> (</w:t>
      </w:r>
      <w:r w:rsidR="00636DB7">
        <w:rPr>
          <w:rFonts w:ascii="Times New Roman CYR" w:hAnsi="Times New Roman CYR" w:cs="Times New Roman CYR"/>
          <w:sz w:val="24"/>
          <w:szCs w:val="24"/>
        </w:rPr>
        <w:t>МАОУ «Лицей №8</w:t>
      </w:r>
      <w:r w:rsidR="00D540B2" w:rsidRPr="00D540B2">
        <w:rPr>
          <w:rFonts w:ascii="Times New Roman CYR" w:hAnsi="Times New Roman CYR" w:cs="Times New Roman CYR"/>
          <w:sz w:val="24"/>
          <w:szCs w:val="24"/>
        </w:rPr>
        <w:t>» и МАОУ «СОШ №7»</w:t>
      </w:r>
      <w:r w:rsidR="00D540B2">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- 2 </w:t>
      </w:r>
      <w:r w:rsidR="00093E71">
        <w:rPr>
          <w:rFonts w:ascii="Times New Roman CYR" w:hAnsi="Times New Roman CYR" w:cs="Times New Roman CYR"/>
          <w:sz w:val="24"/>
          <w:szCs w:val="24"/>
        </w:rPr>
        <w:t xml:space="preserve">организации </w:t>
      </w:r>
      <w:r>
        <w:rPr>
          <w:rFonts w:ascii="Times New Roman CYR" w:hAnsi="Times New Roman CYR" w:cs="Times New Roman CYR"/>
          <w:sz w:val="24"/>
          <w:szCs w:val="24"/>
        </w:rPr>
        <w:t>дополнительного образования.</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b/>
          <w:bCs/>
          <w:sz w:val="24"/>
          <w:szCs w:val="24"/>
        </w:rPr>
        <w:t>Дополнительное образование.</w:t>
      </w:r>
      <w:r>
        <w:rPr>
          <w:rFonts w:ascii="Times New Roman CYR" w:hAnsi="Times New Roman CYR" w:cs="Times New Roman CYR"/>
          <w:sz w:val="24"/>
          <w:szCs w:val="24"/>
        </w:rPr>
        <w:t xml:space="preserve"> В системе образования</w:t>
      </w:r>
      <w:r w:rsidR="00D540B2">
        <w:rPr>
          <w:rFonts w:ascii="Times New Roman CYR" w:hAnsi="Times New Roman CYR" w:cs="Times New Roman CYR"/>
          <w:sz w:val="24"/>
          <w:szCs w:val="24"/>
        </w:rPr>
        <w:t xml:space="preserve"> города Назарово функционирует </w:t>
      </w:r>
      <w:r>
        <w:rPr>
          <w:rFonts w:ascii="Times New Roman CYR" w:hAnsi="Times New Roman CYR" w:cs="Times New Roman CYR"/>
          <w:sz w:val="24"/>
          <w:szCs w:val="24"/>
        </w:rPr>
        <w:t>2 образовательных учреждения дополнительного образования детей: «Станция юных техников» и «Дом пионе</w:t>
      </w:r>
      <w:r w:rsidR="003B7C3B">
        <w:rPr>
          <w:rFonts w:ascii="Times New Roman CYR" w:hAnsi="Times New Roman CYR" w:cs="Times New Roman CYR"/>
          <w:sz w:val="24"/>
          <w:szCs w:val="24"/>
        </w:rPr>
        <w:t>ров и школьников».</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В МБУ</w:t>
      </w:r>
      <w:r w:rsidR="00D540B2">
        <w:rPr>
          <w:rFonts w:ascii="Times New Roman CYR" w:hAnsi="Times New Roman CYR" w:cs="Times New Roman CYR"/>
          <w:sz w:val="24"/>
          <w:szCs w:val="24"/>
        </w:rPr>
        <w:t>ДО</w:t>
      </w:r>
      <w:r w:rsidR="003B7C3B">
        <w:rPr>
          <w:rFonts w:ascii="Times New Roman CYR" w:hAnsi="Times New Roman CYR" w:cs="Times New Roman CYR"/>
          <w:sz w:val="24"/>
          <w:szCs w:val="24"/>
        </w:rPr>
        <w:t xml:space="preserve"> «Станция юных техников», </w:t>
      </w:r>
      <w:r>
        <w:rPr>
          <w:rFonts w:ascii="Times New Roman CYR" w:hAnsi="Times New Roman CYR" w:cs="Times New Roman CYR"/>
          <w:sz w:val="24"/>
          <w:szCs w:val="24"/>
        </w:rPr>
        <w:t xml:space="preserve">реализуется 9 программ научно-технической, спортивно – технической направленности, </w:t>
      </w:r>
      <w:r w:rsidR="003B7C3B">
        <w:rPr>
          <w:rFonts w:ascii="Times New Roman CYR" w:hAnsi="Times New Roman CYR" w:cs="Times New Roman CYR"/>
          <w:sz w:val="24"/>
          <w:szCs w:val="24"/>
        </w:rPr>
        <w:t>работает</w:t>
      </w:r>
      <w:r>
        <w:rPr>
          <w:rFonts w:ascii="Times New Roman CYR" w:hAnsi="Times New Roman CYR" w:cs="Times New Roman CYR"/>
          <w:sz w:val="24"/>
          <w:szCs w:val="24"/>
        </w:rPr>
        <w:t xml:space="preserve"> 54 объединения.</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Лучшие работы школьников города стали участниками зонального и краевого конкурсов. В рамках Форума достижений интеллектуально одарённых детей Красноярского края на выставке технических идей и разработок школьников и студентов «Сибирский техносалон» «Станция юных техников» с моделью станка стала победителем в номинации «Машиностроение, системы и оборудование». Александр Герд - </w:t>
      </w:r>
      <w:r>
        <w:rPr>
          <w:rFonts w:ascii="Times New Roman CYR" w:hAnsi="Times New Roman CYR" w:cs="Times New Roman CYR"/>
          <w:sz w:val="20"/>
          <w:szCs w:val="20"/>
        </w:rPr>
        <w:t xml:space="preserve"> </w:t>
      </w:r>
      <w:r>
        <w:rPr>
          <w:rFonts w:ascii="Times New Roman CYR" w:hAnsi="Times New Roman CYR" w:cs="Times New Roman CYR"/>
          <w:sz w:val="24"/>
          <w:szCs w:val="24"/>
        </w:rPr>
        <w:t>педагог дополнительного образования МБУДО «Станция юных техников» стал участником Всероссийского техносалона в г. Москва, где его модель получила золотую медаль.</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МБУДО «Дом пионеров и школьников» - 76 объединений художественной, культурологической направленности</w:t>
      </w:r>
      <w:r w:rsidR="003B7C3B">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b/>
          <w:bCs/>
          <w:sz w:val="24"/>
          <w:szCs w:val="24"/>
        </w:rPr>
        <w:t>Оздоровление и занятость детей.</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b/>
          <w:bCs/>
          <w:sz w:val="24"/>
          <w:szCs w:val="24"/>
        </w:rPr>
      </w:pP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лагеря с дневным пребыванием детей при муниципальных образовательных </w:t>
      </w:r>
      <w:r w:rsidR="003B7C3B">
        <w:rPr>
          <w:rFonts w:ascii="Times New Roman CYR" w:hAnsi="Times New Roman CYR" w:cs="Times New Roman CYR"/>
          <w:b/>
          <w:bCs/>
          <w:sz w:val="24"/>
          <w:szCs w:val="24"/>
        </w:rPr>
        <w:t>организациях</w:t>
      </w:r>
      <w:r>
        <w:rPr>
          <w:rFonts w:ascii="Times New Roman CYR" w:hAnsi="Times New Roman CYR" w:cs="Times New Roman CYR"/>
          <w:b/>
          <w:bCs/>
          <w:sz w:val="24"/>
          <w:szCs w:val="24"/>
        </w:rPr>
        <w:t>.</w:t>
      </w:r>
    </w:p>
    <w:p w:rsidR="00647DC5" w:rsidRPr="00647DC5" w:rsidRDefault="00647DC5" w:rsidP="00647DC5">
      <w:pPr>
        <w:widowControl w:val="0"/>
        <w:autoSpaceDE w:val="0"/>
        <w:autoSpaceDN w:val="0"/>
        <w:adjustRightInd w:val="0"/>
        <w:spacing w:after="0" w:line="240" w:lineRule="auto"/>
        <w:rPr>
          <w:rFonts w:ascii="Times New Roman CYR" w:hAnsi="Times New Roman CYR" w:cs="Times New Roman CYR"/>
          <w:sz w:val="24"/>
          <w:szCs w:val="24"/>
        </w:rPr>
      </w:pPr>
      <w:r w:rsidRPr="00647DC5">
        <w:rPr>
          <w:rFonts w:ascii="Times New Roman CYR" w:hAnsi="Times New Roman CYR" w:cs="Times New Roman CYR"/>
          <w:sz w:val="24"/>
          <w:szCs w:val="24"/>
        </w:rPr>
        <w:t>В летний период работают 19 лагерей при 10 общеобразовательных организациях, 2 организациях дополнительного образования (МБОУ ДО «СЮТ», МБОУ ДО «ДШ»), 2 спортивных школах (МАУ «СШОР», МАУ «СШ).</w:t>
      </w:r>
    </w:p>
    <w:p w:rsidR="00647DC5" w:rsidRPr="00647DC5" w:rsidRDefault="00647DC5" w:rsidP="00647DC5">
      <w:pPr>
        <w:widowControl w:val="0"/>
        <w:autoSpaceDE w:val="0"/>
        <w:autoSpaceDN w:val="0"/>
        <w:adjustRightInd w:val="0"/>
        <w:spacing w:after="0" w:line="240" w:lineRule="auto"/>
        <w:ind w:firstLine="567"/>
        <w:rPr>
          <w:rFonts w:ascii="Times New Roman CYR" w:hAnsi="Times New Roman CYR" w:cs="Times New Roman CYR"/>
          <w:b/>
          <w:sz w:val="24"/>
          <w:szCs w:val="24"/>
        </w:rPr>
      </w:pPr>
      <w:r w:rsidRPr="00647DC5">
        <w:rPr>
          <w:rFonts w:ascii="Times New Roman CYR" w:hAnsi="Times New Roman CYR" w:cs="Times New Roman CYR"/>
          <w:b/>
          <w:sz w:val="24"/>
          <w:szCs w:val="24"/>
        </w:rPr>
        <w:t>- спортивно-оздоровительный лагерь «Спутник» МАУ «СШОР».</w:t>
      </w:r>
    </w:p>
    <w:p w:rsidR="00647DC5" w:rsidRDefault="00647DC5"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sidRPr="00647DC5">
        <w:rPr>
          <w:rFonts w:ascii="Times New Roman CYR" w:hAnsi="Times New Roman CYR" w:cs="Times New Roman CYR"/>
          <w:sz w:val="24"/>
          <w:szCs w:val="24"/>
        </w:rPr>
        <w:t>В лагере организуется 3 оздоровительные смены.</w:t>
      </w:r>
      <w:r w:rsidRPr="00647DC5">
        <w:rPr>
          <w:rFonts w:ascii="Times New Roman CYR" w:hAnsi="Times New Roman CYR" w:cs="Times New Roman CYR"/>
          <w:b/>
          <w:bCs/>
          <w:i/>
          <w:iCs/>
          <w:color w:val="000000"/>
          <w:sz w:val="24"/>
          <w:szCs w:val="24"/>
        </w:rPr>
        <w:t xml:space="preserve"> </w:t>
      </w:r>
    </w:p>
    <w:p w:rsidR="00647DC5" w:rsidRDefault="00647DC5"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p>
    <w:p w:rsidR="00492A7D" w:rsidRDefault="00492A7D"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Культура</w:t>
      </w:r>
    </w:p>
    <w:p w:rsidR="00492A7D" w:rsidRDefault="00492A7D">
      <w:pPr>
        <w:widowControl w:val="0"/>
        <w:autoSpaceDE w:val="0"/>
        <w:autoSpaceDN w:val="0"/>
        <w:adjustRightInd w:val="0"/>
        <w:spacing w:after="0"/>
        <w:ind w:firstLine="567"/>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города функционируют следующие объекты культуры и искусства:</w:t>
      </w:r>
    </w:p>
    <w:p w:rsidR="00492A7D" w:rsidRDefault="00492A7D" w:rsidP="00492A7D">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3 учреждения клубного типа (МБУК «ГДК», МБУК «КДО «Энергетик» и МБУК «КДЦ «Юбилейный»). Имеется </w:t>
      </w:r>
      <w:r w:rsidR="00D540B2">
        <w:rPr>
          <w:rFonts w:ascii="Times New Roman CYR" w:hAnsi="Times New Roman CYR" w:cs="Times New Roman CYR"/>
          <w:sz w:val="24"/>
          <w:szCs w:val="24"/>
        </w:rPr>
        <w:t>20</w:t>
      </w:r>
      <w:r>
        <w:rPr>
          <w:rFonts w:ascii="Times New Roman CYR" w:hAnsi="Times New Roman CYR" w:cs="Times New Roman CYR"/>
          <w:sz w:val="24"/>
          <w:szCs w:val="24"/>
        </w:rPr>
        <w:t xml:space="preserve"> народных и образцовых коллективов любительского творчества; </w:t>
      </w:r>
    </w:p>
    <w:p w:rsidR="00D32F7A" w:rsidRPr="00D32F7A" w:rsidRDefault="00492A7D" w:rsidP="002B7861">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pacing w:val="-2"/>
          <w:sz w:val="24"/>
          <w:szCs w:val="24"/>
        </w:rPr>
      </w:pPr>
      <w:r w:rsidRPr="00D32F7A">
        <w:rPr>
          <w:rFonts w:ascii="Times New Roman CYR" w:hAnsi="Times New Roman CYR" w:cs="Times New Roman CYR"/>
          <w:sz w:val="24"/>
          <w:szCs w:val="24"/>
        </w:rPr>
        <w:t>детская школа искусств с одним филиалом</w:t>
      </w:r>
      <w:r w:rsidR="000621AA" w:rsidRPr="00D32F7A">
        <w:rPr>
          <w:rFonts w:ascii="Times New Roman CYR" w:hAnsi="Times New Roman CYR" w:cs="Times New Roman CYR"/>
          <w:sz w:val="24"/>
          <w:szCs w:val="24"/>
        </w:rPr>
        <w:t xml:space="preserve"> и детская художественная школа – организации дополнительного образования</w:t>
      </w:r>
      <w:r w:rsidR="00212605" w:rsidRPr="00D32F7A">
        <w:rPr>
          <w:rFonts w:ascii="Times New Roman CYR" w:hAnsi="Times New Roman CYR" w:cs="Times New Roman CYR"/>
          <w:sz w:val="24"/>
          <w:szCs w:val="24"/>
        </w:rPr>
        <w:t xml:space="preserve"> </w:t>
      </w:r>
      <w:r w:rsidR="000621AA" w:rsidRPr="00D32F7A">
        <w:rPr>
          <w:rFonts w:ascii="Times New Roman CYR" w:hAnsi="Times New Roman CYR" w:cs="Times New Roman CYR"/>
          <w:sz w:val="24"/>
          <w:szCs w:val="24"/>
        </w:rPr>
        <w:t>в области</w:t>
      </w:r>
      <w:r w:rsidR="00D32F7A" w:rsidRPr="00D32F7A">
        <w:rPr>
          <w:rFonts w:ascii="Times New Roman CYR" w:hAnsi="Times New Roman CYR" w:cs="Times New Roman CYR"/>
          <w:sz w:val="24"/>
          <w:szCs w:val="24"/>
        </w:rPr>
        <w:t xml:space="preserve"> культуры и ис</w:t>
      </w:r>
      <w:r w:rsidR="00212605" w:rsidRPr="00D32F7A">
        <w:rPr>
          <w:rFonts w:ascii="Times New Roman CYR" w:hAnsi="Times New Roman CYR" w:cs="Times New Roman CYR"/>
          <w:sz w:val="24"/>
          <w:szCs w:val="24"/>
        </w:rPr>
        <w:t>ку</w:t>
      </w:r>
      <w:r w:rsidR="00D32F7A" w:rsidRPr="00D32F7A">
        <w:rPr>
          <w:rFonts w:ascii="Times New Roman CYR" w:hAnsi="Times New Roman CYR" w:cs="Times New Roman CYR"/>
          <w:sz w:val="24"/>
          <w:szCs w:val="24"/>
        </w:rPr>
        <w:t>с</w:t>
      </w:r>
      <w:r w:rsidR="00212605" w:rsidRPr="00D32F7A">
        <w:rPr>
          <w:rFonts w:ascii="Times New Roman CYR" w:hAnsi="Times New Roman CYR" w:cs="Times New Roman CYR"/>
          <w:sz w:val="24"/>
          <w:szCs w:val="24"/>
        </w:rPr>
        <w:t>ства</w:t>
      </w:r>
      <w:r w:rsidRPr="00D32F7A">
        <w:rPr>
          <w:rFonts w:ascii="Times New Roman CYR" w:hAnsi="Times New Roman CYR" w:cs="Times New Roman CYR"/>
          <w:sz w:val="24"/>
          <w:szCs w:val="24"/>
        </w:rPr>
        <w:t xml:space="preserve">. </w:t>
      </w:r>
    </w:p>
    <w:p w:rsidR="00D32F7A" w:rsidRPr="00D32F7A" w:rsidRDefault="00492A7D" w:rsidP="004E49E3">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sidRPr="00D32F7A">
        <w:rPr>
          <w:rFonts w:ascii="Times New Roman CYR" w:hAnsi="Times New Roman CYR" w:cs="Times New Roman CYR"/>
          <w:spacing w:val="-2"/>
          <w:sz w:val="24"/>
          <w:szCs w:val="24"/>
        </w:rPr>
        <w:t xml:space="preserve">Муниципальное бюджетное учреждение культуры «Централизованная библиотечная система» города Назарово Красноярского края (МБУК «ЦБС») объединяет 7 библиотек города, в том числе 1 центральную  городскую библиотеку, 1 </w:t>
      </w:r>
      <w:r w:rsidRPr="00D32F7A">
        <w:rPr>
          <w:rFonts w:ascii="Times New Roman CYR" w:hAnsi="Times New Roman CYR" w:cs="Times New Roman CYR"/>
          <w:spacing w:val="-2"/>
          <w:sz w:val="24"/>
          <w:szCs w:val="24"/>
        </w:rPr>
        <w:lastRenderedPageBreak/>
        <w:t>городскую  детскую библиотеку и 5 библиотек-филиалов. В централизованной библиотечной системе работает 11 клубов и объединений по интересам.</w:t>
      </w:r>
    </w:p>
    <w:p w:rsidR="00492A7D" w:rsidRPr="00D32F7A" w:rsidRDefault="00492A7D" w:rsidP="004E49E3">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sidRPr="00D32F7A">
        <w:rPr>
          <w:rFonts w:ascii="Times New Roman CYR" w:hAnsi="Times New Roman CYR" w:cs="Times New Roman CYR"/>
          <w:sz w:val="24"/>
          <w:szCs w:val="24"/>
        </w:rPr>
        <w:t>Муниципальное бюджетное учреждение «Музейно-выставочный центр».</w:t>
      </w:r>
      <w:r w:rsidR="00647DC5" w:rsidRPr="00647DC5">
        <w:rPr>
          <w:rFonts w:ascii="Times New Roman CYR" w:hAnsi="Times New Roman CYR" w:cs="Times New Roman CYR"/>
          <w:sz w:val="24"/>
          <w:szCs w:val="24"/>
        </w:rPr>
        <w:t xml:space="preserve"> </w:t>
      </w:r>
      <w:r w:rsidR="00647DC5">
        <w:rPr>
          <w:rFonts w:ascii="Times New Roman CYR" w:hAnsi="Times New Roman CYR" w:cs="Times New Roman CYR"/>
          <w:sz w:val="24"/>
          <w:szCs w:val="24"/>
        </w:rPr>
        <w:t xml:space="preserve">На базе МВЦ работает 2 народных коллектива. </w:t>
      </w:r>
      <w:r w:rsidRPr="00D32F7A">
        <w:rPr>
          <w:rFonts w:ascii="Times New Roman CYR" w:hAnsi="Times New Roman CYR" w:cs="Times New Roman CYR"/>
          <w:sz w:val="24"/>
          <w:szCs w:val="24"/>
        </w:rPr>
        <w:t>Экспозиционно-выставочная площадь 565 м</w:t>
      </w:r>
      <w:r w:rsidRPr="00D32F7A">
        <w:rPr>
          <w:rFonts w:ascii="Times New Roman CYR" w:hAnsi="Times New Roman CYR" w:cs="Times New Roman CYR"/>
          <w:sz w:val="24"/>
          <w:szCs w:val="24"/>
          <w:vertAlign w:val="superscript"/>
        </w:rPr>
        <w:t>2</w:t>
      </w:r>
      <w:r w:rsidRPr="00D32F7A">
        <w:rPr>
          <w:rFonts w:ascii="Times New Roman CYR" w:hAnsi="Times New Roman CYR" w:cs="Times New Roman CYR"/>
          <w:sz w:val="24"/>
          <w:szCs w:val="24"/>
        </w:rPr>
        <w:t xml:space="preserve">. В МВЦ собран богатый материал по истории г. Назарово и Назаровского района. </w:t>
      </w:r>
    </w:p>
    <w:p w:rsidR="00492A7D" w:rsidRDefault="00492A7D">
      <w:pPr>
        <w:widowControl w:val="0"/>
        <w:autoSpaceDE w:val="0"/>
        <w:autoSpaceDN w:val="0"/>
        <w:adjustRightInd w:val="0"/>
        <w:spacing w:after="0" w:line="240" w:lineRule="auto"/>
        <w:ind w:firstLine="708"/>
        <w:jc w:val="both"/>
        <w:rPr>
          <w:rFonts w:ascii="Times New Roman CYR" w:hAnsi="Times New Roman CYR" w:cs="Times New Roman CYR"/>
          <w:i/>
          <w:iCs/>
          <w:sz w:val="24"/>
          <w:szCs w:val="24"/>
        </w:rPr>
      </w:pPr>
    </w:p>
    <w:p w:rsidR="00492A7D" w:rsidRPr="00B25DA6"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sidRPr="00B25DA6">
        <w:rPr>
          <w:rFonts w:ascii="Times New Roman CYR" w:hAnsi="Times New Roman CYR" w:cs="Times New Roman CYR"/>
          <w:b/>
          <w:bCs/>
          <w:i/>
          <w:iCs/>
          <w:color w:val="000000"/>
          <w:sz w:val="24"/>
          <w:szCs w:val="24"/>
        </w:rPr>
        <w:t>Физическая культура и спорт</w:t>
      </w:r>
    </w:p>
    <w:p w:rsidR="00492A7D" w:rsidRPr="00B25DA6" w:rsidRDefault="00492A7D">
      <w:pPr>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На территории города действуют 94 спортивных сооружений, в том числе: 3 плавательных бассейна, 2 стадиона, 50 спортивных залов всех форм собственности. Жители города имеют возможность для занятия спортом по месту жительства на 31 спортивных площадках.</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В городе работают 6 клубов по месту жительства: клуб кикбоксинга «Витязь-Союз», клуб традиционного каратэ «Витязь» и клуб по месту жительства «Сибиряк» с образованием юридического лица, 3 клуба созданы по программе «От массовости к мастерству».</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Традиционно проводятся  летние и зимние спортивные игры среди трудовых коллективов предприятий, организаций и учреждений города. В соревнованиях активно принимают участие команды АО «Разрез Назаровский», ОАО «Назаровская ГРЭС», ООО «Восточно-Сибирский завод металлоконструкций», ООО «ТРЭЖ», ООО «Назаровский водоканал», «Управления образования», Назаровская районная больница и др.</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Базовыми видами спорта для города являются вольная борьба, бокс, лыжные гонки, футбол, пауэрлифтинг, кикбоксинг.</w:t>
      </w:r>
    </w:p>
    <w:p w:rsidR="00492A7D" w:rsidRDefault="00B25DA6" w:rsidP="00B25DA6">
      <w:pPr>
        <w:widowControl w:val="0"/>
        <w:autoSpaceDE w:val="0"/>
        <w:autoSpaceDN w:val="0"/>
        <w:adjustRightInd w:val="0"/>
        <w:spacing w:after="0"/>
        <w:ind w:firstLine="567"/>
        <w:jc w:val="both"/>
        <w:rPr>
          <w:rFonts w:ascii="Times New Roman CYR" w:hAnsi="Times New Roman CYR" w:cs="Times New Roman CYR"/>
          <w:color w:val="000000"/>
          <w:sz w:val="24"/>
          <w:szCs w:val="24"/>
        </w:rPr>
      </w:pPr>
      <w:r w:rsidRPr="00B25DA6">
        <w:rPr>
          <w:rFonts w:ascii="Times New Roman CYR" w:hAnsi="Times New Roman CYR" w:cs="Times New Roman CYR"/>
          <w:sz w:val="24"/>
          <w:szCs w:val="24"/>
        </w:rPr>
        <w:t>В городе расположены 2 спортивные школы: МАУ «СШОР» И МАУ «СШ».</w:t>
      </w:r>
    </w:p>
    <w:p w:rsidR="00492A7D" w:rsidRDefault="00492A7D">
      <w:pPr>
        <w:widowControl w:val="0"/>
        <w:autoSpaceDE w:val="0"/>
        <w:autoSpaceDN w:val="0"/>
        <w:adjustRightInd w:val="0"/>
        <w:spacing w:after="0"/>
        <w:ind w:firstLine="567"/>
        <w:jc w:val="both"/>
        <w:rPr>
          <w:rFonts w:ascii="Times New Roman CYR" w:hAnsi="Times New Roman CYR" w:cs="Times New Roman CYR"/>
          <w:color w:val="00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1.1.2. Маркетинговая информация о территории</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0"/>
          <w:szCs w:val="20"/>
        </w:rPr>
      </w:pPr>
      <w:r>
        <w:rPr>
          <w:rFonts w:ascii="Times New Roman CYR" w:hAnsi="Times New Roman CYR" w:cs="Times New Roman CYR"/>
          <w:sz w:val="24"/>
          <w:szCs w:val="24"/>
        </w:rPr>
        <w:t>Инвестиционный проекты на территории города на реализуются</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0"/>
          <w:szCs w:val="20"/>
        </w:rPr>
      </w:pPr>
    </w:p>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1.1.3 Историческая справка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вырос из старинного села, основанного, согласно историческим документам, в 1700 году. В церковной книге записано, что первым его жителем был Назарий Патюков. Сведений об этом человеке сохранилось немного. Известно, что Назарий пришел из Тобольска, где имелась целая улица Патюковых, пробирался он через Енисейск и Ачинск, пока не обосновался на берегу реки Чулым. Назарий  построил свое жилье близ устья реки Ададымки. Когда рядом стали строить дома другие люди, поселение стали называть по имени его основателя - Назарово.</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К 1744 году у Назария было уже три сына и внуки. Много позже выяснилось, что в Красноярске живет семья Романовых – Патюковых – прямых потомков Назария Патюкова. 1 сентября 2007 года состоялась церемония открытия Памятного камня, установленн</w:t>
      </w:r>
      <w:r w:rsidR="007259AA">
        <w:rPr>
          <w:rFonts w:ascii="Times New Roman CYR" w:hAnsi="Times New Roman CYR" w:cs="Times New Roman CYR"/>
          <w:sz w:val="24"/>
          <w:szCs w:val="24"/>
        </w:rPr>
        <w:t>ого</w:t>
      </w:r>
      <w:r>
        <w:rPr>
          <w:rFonts w:ascii="Times New Roman CYR" w:hAnsi="Times New Roman CYR" w:cs="Times New Roman CYR"/>
          <w:sz w:val="24"/>
          <w:szCs w:val="24"/>
        </w:rPr>
        <w:t xml:space="preserve"> в честь Назария Федоровича Патюкова. Изготовил памятный камень назаровский мастер Игорь Ченцов.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1820 году построен первый храм Святой Троицы, один из красивейших в Енисейской губернии.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В книге «Список населенных мест Российского государства» 1864г. отмечалось, что село Назарово имело 214 дворов, церковь,  дом для  престарелых и инвалидов, почтовую станцию, трактовую тюрьму, паром на канате и ярмарку, в нем проживало 775 мужчин и 648 женщин.  В первой половине  19 века через Назарово прошел Ачинско-Минусинский тракт, село стало центром большой волости.  Первые магазины в Назарово принадлежали местным купцам В. Е. Чернышову и О. П. Копылову. Им принадлежали  редкие в 19 веке кирпичные здания ( дом Чернышова и магазин Копылова), стоявшие по ул.Верхняя. Первое двухклассное училище в селе открыто в 1861г. В 1926г. открыта начальная школа.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История Назарово тесно связана с именами известных людей. В августе 1839г. после окончания срока каторжных работ сюда прибыл на вечное поселение участник восстания декабристов Антон Петрович Арбузов - лейтенант Гвардейского экипажа. Он умер в Назарово в 1843 году. Одна из центральных улиц города носит его имя.</w:t>
      </w:r>
      <w:r>
        <w:rPr>
          <w:rFonts w:ascii="Times New Roman CYR" w:hAnsi="Times New Roman CYR" w:cs="Times New Roman CYR"/>
          <w:sz w:val="20"/>
          <w:szCs w:val="20"/>
        </w:rPr>
        <w:t xml:space="preserve"> </w:t>
      </w:r>
      <w:r>
        <w:rPr>
          <w:rFonts w:ascii="Times New Roman CYR" w:hAnsi="Times New Roman CYR" w:cs="Times New Roman CYR"/>
          <w:sz w:val="24"/>
          <w:szCs w:val="24"/>
        </w:rPr>
        <w:t xml:space="preserve">На здании одного из центральных магазинов закреплен памятный мемориальный знак.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начале 20 века в волостном селе Назаровском было две улицы, Верхняя и Нижняя, и несколько переулков. В 1914г. началось строительство железной дороги Ачинск- Абакан, через два года было открыто движение от станции Ачинск-1 до станции Ададым (Назарово).Следует заметить, что, несмотря на удаленность от центра этого сибирского села, оно не было диким и глухим. С установлением советской власти активную работу  по преобразованию села вели комсомольцы.  Их стараниями заброшенное здание бывшей богадельни было превращено в  Народный дом. Со сцены народного дома начался творческий путь в искусство народной артистки СССР Марины Алексеевны Ладыниной.</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1924г. образован Назаровский район, Назарово становится районным центром.</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1937 г. на северо-западной окраине села Назарово начинает строиться  первое крупное предприятие - Назаровский молочно – консервный завод</w:t>
      </w:r>
      <w:r w:rsidR="007259AA">
        <w:rPr>
          <w:rFonts w:ascii="Times New Roman CYR" w:hAnsi="Times New Roman CYR" w:cs="Times New Roman CYR"/>
          <w:sz w:val="24"/>
          <w:szCs w:val="24"/>
        </w:rPr>
        <w:t>,</w:t>
      </w:r>
      <w:r>
        <w:rPr>
          <w:rFonts w:ascii="Times New Roman CYR" w:hAnsi="Times New Roman CYR" w:cs="Times New Roman CYR"/>
          <w:sz w:val="24"/>
          <w:szCs w:val="24"/>
        </w:rPr>
        <w:t xml:space="preserve"> начавший работу в 1944 году. В районе завода возникает рабочий поселок. Со временем в нем появился магазин, клуб, столовая. Позже улица Заводская сливается с Назарово.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22 июня 1941г. началась Великая Отечественная война.  Мирная жизнь села оборвалась. На фронтах </w:t>
      </w:r>
      <w:r w:rsidR="007259AA">
        <w:rPr>
          <w:rFonts w:ascii="Times New Roman CYR" w:hAnsi="Times New Roman CYR" w:cs="Times New Roman CYR"/>
          <w:sz w:val="24"/>
          <w:szCs w:val="24"/>
        </w:rPr>
        <w:t>ВОВ героически сражались воины</w:t>
      </w:r>
      <w:r>
        <w:rPr>
          <w:rFonts w:ascii="Times New Roman CYR" w:hAnsi="Times New Roman CYR" w:cs="Times New Roman CYR"/>
          <w:sz w:val="24"/>
          <w:szCs w:val="24"/>
        </w:rPr>
        <w:t>, их память увековечена в названии улиц города: ул. Черняховского, ул. Матросова, ул. Абрамова, ул. Донских, ул. Мурашова, ул. Гусарова, ул. Борисенко, ул. Голубева Г. Г. ул. Козаченко А. К., ул. Сухих Н. 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Особенно бурно развивалось Назарово в послевоенные годы.  Вслед за молочно - консервным заводом начинают вступать в строй и другие предприятия. Быстро росло население, велось большое жилищное строительство.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1946 г. село Назарово было преобразовано в рабочий поселок.</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мае 1948г. начинаются работы по сооружению угольного разреза.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1955г.  началось строительство Назаровской ГРЭС.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К середине 50-х годов в поселке активно разворачивается стройка. В 1957г. построен Дом культуры «Угольщик». </w:t>
      </w:r>
      <w:r w:rsidR="007259AA">
        <w:rPr>
          <w:rFonts w:ascii="Times New Roman CYR" w:hAnsi="Times New Roman CYR" w:cs="Times New Roman CYR"/>
          <w:sz w:val="24"/>
          <w:szCs w:val="24"/>
        </w:rPr>
        <w:t>П</w:t>
      </w:r>
      <w:r>
        <w:rPr>
          <w:rFonts w:ascii="Times New Roman CYR" w:hAnsi="Times New Roman CYR" w:cs="Times New Roman CYR"/>
          <w:sz w:val="24"/>
          <w:szCs w:val="24"/>
        </w:rPr>
        <w:t>остепенно съезжались на стройку молодые комсомольцы со всех уголков СССР.</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декабре 1961 года поселок Назарово был преобразован в город краевого подчинения. В 70-х годах бурно развивается промышленность.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Назаровская ГРЭС и разрез «Назаровский» становятся флагманами молодого города. Стройка не затихает ни на минуту. В это время были построены здания городского телеграфа и универмага, гостиница «Заря». На центральной площади расположилось новое здание городской и районной администрации, выполненные в современном стиле.  В 1960-80-е годы в Назарово было 12 </w:t>
      </w:r>
      <w:r>
        <w:rPr>
          <w:rFonts w:ascii="Times New Roman CYR" w:hAnsi="Times New Roman CYR" w:cs="Times New Roman CYR"/>
          <w:sz w:val="24"/>
          <w:szCs w:val="24"/>
        </w:rPr>
        <w:lastRenderedPageBreak/>
        <w:t>средних школ, одна восьмилетняя, 2 школы рабочей молодежи.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Назаровский строительный техникум образован в1967г. Датой основания назаровского энергостроительного техникума является 15 июня 1956г.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1965г. открыто медицинское училище.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комбайнового завода «Сельмаш» началось 16 февраля 1972 года. Первая продукция выпущена в 1975г.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Восточно-Сибирского завода металлоконструкций началось в 1970г. Первые мощности введены в 1973г.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Первый девятиэтажный дом сдан в эксплуатацию в декабре 1980г.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Назаровского завода «Теплоизоляционных Изделий и Конструкций» началось в 1980г. Первая продукция выпущена в 1990г.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декабре 1988г. было получено разрешение на строительство  храма.  25 ноября 1990г. он был освящен в честь праздника Покрова Божьей Матери. С уверенностью можно сказать, что в Назарово ехали лучшие люди со всего Советского Союза. Молодые строители, шахтеры, энергетики, доктора и  учителя стремились сюда – в молодой перспективный город. Именно они, эти молодые назаровцы, создали наш город таким, какой он есть сейчас. Имена этих людей навсегда вписаны в летопись города Назарово.</w:t>
      </w:r>
    </w:p>
    <w:p w:rsidR="00492A7D" w:rsidRDefault="00492A7D" w:rsidP="002F54CA">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rsidP="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pacing w:val="-1"/>
          <w:sz w:val="24"/>
          <w:szCs w:val="24"/>
        </w:rPr>
      </w:pPr>
      <w:r>
        <w:rPr>
          <w:rFonts w:ascii="Times New Roman CYR" w:hAnsi="Times New Roman CYR" w:cs="Times New Roman CYR"/>
          <w:b/>
          <w:bCs/>
          <w:spacing w:val="-1"/>
          <w:sz w:val="24"/>
          <w:szCs w:val="24"/>
        </w:rPr>
        <w:t>1.1.4. Географическое положение</w:t>
      </w:r>
      <w:r>
        <w:rPr>
          <w:rFonts w:ascii="Times New Roman CYR" w:hAnsi="Times New Roman CYR" w:cs="Times New Roman CYR"/>
          <w:spacing w:val="-1"/>
          <w:sz w:val="24"/>
          <w:szCs w:val="24"/>
        </w:rPr>
        <w:t xml:space="preserve"> </w:t>
      </w:r>
    </w:p>
    <w:p w:rsidR="002F54CA" w:rsidRDefault="002F54CA" w:rsidP="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Город Назарово расположен на берегу реки Чулым в северной части Назаровской котловины, которая является частью Минусинского межгорного выступа.</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Город имеет координаты: 56 градусов северной широты, 90 градусов восточной долготы. Расстояние до Красноярска - 196 км, до Ачинска - 30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Назаровский район расположен почти в центре огромного материка, удален от Атлантического и Тихого океанов, находится на высоте 280 м над уровнем Северного Ледовитого океана, поэтому климат резко - континентальный.</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Назаровская впадина является самой северной и наиболее опущенной в системе Минусинского межгорного понижения. Она вытянута в широтном направлении на 180 км и в меридианном - до 70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Горное обрамление Назаровской впадины образовано северо-западными отрогами Восточного Саяна (хребет Солгон) и северо-восточными отрогами Кузнецкого Алатау (хребет Арга).</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Хребет Арга - вытянутый в широтном направлении горный массив с максимальными абсолютными высотами 400-450 м. Он протянулся с востока на запад на 115 км при ширине 20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Рельеф Назаровской котловины слабо расчлененный, с широкими пологоопускающимися водоразделами, с высотами 300-350 м и только в отдельных местах до 400-600 м над уровнем моря. Горы хребта Арга сильно разрушены.</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севере впадины преобладает выровненный рельеф с плоскими, широкими, часто заболоченными водоразделами и хорошо развитой речной и балочной сетью.</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городе Назарово есть станция железнодорожного пути, соединяющего Ачинск и Абакан, а в 36 километрах проходит Транссибирская магистраль. </w:t>
      </w:r>
    </w:p>
    <w:p w:rsidR="002F54CA" w:rsidRDefault="002F54CA">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2F54CA" w:rsidRDefault="002F54CA">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492A7D" w:rsidRDefault="00492A7D">
      <w:pPr>
        <w:widowControl w:val="0"/>
        <w:shd w:val="clear" w:color="auto" w:fill="FFFFFF"/>
        <w:tabs>
          <w:tab w:val="left" w:pos="864"/>
        </w:tabs>
        <w:autoSpaceDE w:val="0"/>
        <w:autoSpaceDN w:val="0"/>
        <w:adjustRightInd w:val="0"/>
        <w:spacing w:before="211"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1.1.5. Климат</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Вся территория Назаровской котловины расположена в умеренном поясе, в континентальной западно-сибирской (лесной) климатической области.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связи с тем, что территория расположена в центре материка, удалена от Атлантического, Тихого и Северного Ледовитого океанов, здесь формируется резко континентальный климат. Так как на территории климатической области преобладают равнины, создаются благоприятные условия для формирования однородных воздушных масс: летом - теплых, зимой - холодных. Это приводит к ослаблению циклонической деятельности и уменьшению количества осадков.</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Очень велико влияние гор на количество осадков. Хотя горные хребты, окружающие Назаровскую котловину, и не имеют огромной высоты, всё же они замедляют движение циклонов. В связи с этим в котловине выпадает осадков меньше, чем за её пределами.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Так как циклоны движутся преимущественно с запада на восток, они встречают на своем пути горы Кузнецкого Алатау.</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Господствующими воздушными массами на территории района являются арктические и континентальные.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Осадки обычно выпадают при западных, юго-западных и северо-западных ветрах. Облачность почти постоянна. Господствующими ветрами являются восточные, западные и юго-западные.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Назаровская котловина со всех сторон окружена хребтами, покрытыми лесами, что замедляет циркуляцию атмосферы. На формирование климата данной территории влияют северные ветры, которые прорываются с Арктики. По многолетним наблюдениям, климат Назаровской котловины стал более мягким, т.е. зима - теплее, лето - прохладнее. Причиной этого явления стало наличие Красноярского водохранилища и водохранилищ Назаровской и Березовской ГРЭС.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годовая температура - -0,7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температура июля - +23,2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температура января - -19,6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Абсолютная минимальная температура воздуха в январе наблюдалась в 1953 году- 62 градуса С. Абсолютная максимальная температура июля - +47 градусов С.</w:t>
      </w:r>
    </w:p>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1.1.6. Водные ресурсы</w:t>
      </w:r>
      <w:r>
        <w:rPr>
          <w:rFonts w:ascii="Times New Roman CYR" w:hAnsi="Times New Roman CYR" w:cs="Times New Roman CYR"/>
          <w:sz w:val="24"/>
          <w:szCs w:val="24"/>
        </w:rPr>
        <w:t xml:space="preserve"> </w:t>
      </w:r>
    </w:p>
    <w:p w:rsidR="00492A7D" w:rsidRDefault="00492A7D" w:rsidP="00636DB7">
      <w:pPr>
        <w:widowControl w:val="0"/>
        <w:shd w:val="clear" w:color="auto" w:fill="FFFFFF"/>
        <w:tabs>
          <w:tab w:val="left" w:pos="864"/>
        </w:tabs>
        <w:autoSpaceDE w:val="0"/>
        <w:autoSpaceDN w:val="0"/>
        <w:adjustRightInd w:val="0"/>
        <w:spacing w:before="206"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Основной водной артерией впадины является река Чулым с крутым правым берегом и пологим левым. Ширина долины до 180-200 м. Глубина 2-3 м и уклон 0,002-0,008 с минимальным расходом воды 10,2 куб. м в секунду зимой и 20 куб. м в сек. летом.</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реку Чулым впадают реки Урюп, Сереж, Ададым, Ельник, Брюхановка. Река Чулым - один из крупных притоков реки Оби. Образуется при слиянии Белого и Черного Июсов на северо-восточном склоне Кузнецкого Алатау. В верховьях - горная река с узкой долиной. После выхода в Назаровскую котловину течение Чулыма замедляется, русло разбивается на многочисленные рукава.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Около 100 км течет Чулым с востока на запад вдоль южных склонов хребта Арга. Приняв левый приток Урюп, Чулым делает резкий поворот с запада на восток и вновь течет вдоль подножия хребта Арга. От Назарово до Ачинска берега Чулыма окаймлены живописными горнотаежными и лесостепными ландшафтами. Это так называемая Назаровская петля. Расстояние по шоссе - 30 км, по реке - 250 км. Длина реки 1765 км, в том числе в пределах края - около 1100 км. Главные притоки в пределах края - Урюп, Сереж, Большой Улуй, Кемчуг.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Долина реки Чулым заболочена, покрыта кочками и кустарниками. В широких участках поймы сохранились остаточные озера и старицы с зеркалом воды от 1 -2 до 40-50 гектаров.</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Наибольший уровень воды наблюдается в мае. Ледовый покров устанавливается в ноябре и сохраняется в течение 160-180 дней. Вскрытие происходит в апреле.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Основными источниками питания реки является таяние снегов в степной части бассейна, летом - таяние снегов в горах, в летне-осенний период -дождевое.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За весенний период проходит 75-80%, за летне-осенний - 20-30%, а за зимний - 5-8% от годового стока.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Скорость течения реки 1,5-2,5 метра в секунду, в паводок - 0,3-0,5 метра в секунду. Расход воды - 133 куб. м в час.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Река Ададым - левый приток реки Чулым, берет свое начало у села Верхний Ададым и течет строго меридиально на протяжении 20 км. Ширина долины местами доходит до двух километров. Глубина реки 0,5 -1,5 метра. Расход воды в устье реки 4,5 куб. м в секунду.</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Озеро Сливное - затопленный карьер</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образованный в результате работы дробильно-сортировочного завода </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700</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производившего добычу базальта  (подразделение назаровского завода Железобетонных Конструкций). </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1.1.7. Органы власти в сфере туризма в муниципальном образовании</w:t>
      </w:r>
    </w:p>
    <w:p w:rsidR="002F54CA" w:rsidRDefault="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Вопросами в сфере туризма занимается Отдел культуры администрации города Назарово</w:t>
      </w:r>
      <w:r w:rsidR="00E55736">
        <w:rPr>
          <w:rFonts w:ascii="Times New Roman CYR" w:hAnsi="Times New Roman CYR" w:cs="Times New Roman CYR"/>
          <w:sz w:val="24"/>
          <w:szCs w:val="24"/>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3"/>
        <w:gridCol w:w="3358"/>
        <w:gridCol w:w="2127"/>
        <w:gridCol w:w="2519"/>
      </w:tblGrid>
      <w:tr w:rsidR="00492A7D">
        <w:tblPrEx>
          <w:tblCellMar>
            <w:top w:w="0" w:type="dxa"/>
            <w:bottom w:w="0" w:type="dxa"/>
          </w:tblCellMar>
        </w:tblPrEx>
        <w:trPr>
          <w:trHeight w:val="240"/>
        </w:trPr>
        <w:tc>
          <w:tcPr>
            <w:tcW w:w="1853"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w:t>
            </w:r>
          </w:p>
        </w:tc>
        <w:tc>
          <w:tcPr>
            <w:tcW w:w="335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Должность</w:t>
            </w:r>
          </w:p>
        </w:tc>
        <w:tc>
          <w:tcPr>
            <w:tcW w:w="212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Контактные телефоны</w:t>
            </w:r>
          </w:p>
        </w:tc>
        <w:tc>
          <w:tcPr>
            <w:tcW w:w="251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E-mail</w:t>
            </w:r>
          </w:p>
        </w:tc>
      </w:tr>
      <w:tr w:rsidR="00492A7D">
        <w:tblPrEx>
          <w:tblCellMar>
            <w:top w:w="0" w:type="dxa"/>
            <w:bottom w:w="0" w:type="dxa"/>
          </w:tblCellMar>
        </w:tblPrEx>
        <w:tc>
          <w:tcPr>
            <w:tcW w:w="1853"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Гурулев Николай Николаевич</w:t>
            </w:r>
          </w:p>
        </w:tc>
        <w:tc>
          <w:tcPr>
            <w:tcW w:w="335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Начальник отдела культуры администрации г. Назарово</w:t>
            </w:r>
          </w:p>
        </w:tc>
        <w:tc>
          <w:tcPr>
            <w:tcW w:w="212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 (39155) 5-60-51</w:t>
            </w:r>
          </w:p>
        </w:tc>
        <w:tc>
          <w:tcPr>
            <w:tcW w:w="251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oknazarovo@yandex.ru</w:t>
            </w:r>
          </w:p>
        </w:tc>
      </w:tr>
    </w:tbl>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1.1.8.Знаменитые уроженцы</w:t>
      </w:r>
      <w:r w:rsidR="00C05BE6">
        <w:rPr>
          <w:rFonts w:ascii="Times New Roman CYR" w:hAnsi="Times New Roman CYR" w:cs="Times New Roman CYR"/>
          <w:b/>
          <w:bCs/>
          <w:sz w:val="24"/>
          <w:szCs w:val="24"/>
        </w:rPr>
        <w:t>:</w:t>
      </w:r>
    </w:p>
    <w:p w:rsidR="00492A7D" w:rsidRDefault="007C139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0"/>
          <w:szCs w:val="20"/>
        </w:rPr>
      </w:pPr>
      <w:r>
        <w:rPr>
          <w:noProof/>
        </w:rPr>
        <w:drawing>
          <wp:anchor distT="0" distB="0" distL="114300" distR="114300" simplePos="0" relativeHeight="251659264" behindDoc="0" locked="0" layoutInCell="1" allowOverlap="1">
            <wp:simplePos x="0" y="0"/>
            <wp:positionH relativeFrom="column">
              <wp:posOffset>7604760</wp:posOffset>
            </wp:positionH>
            <wp:positionV relativeFrom="paragraph">
              <wp:posOffset>10795</wp:posOffset>
            </wp:positionV>
            <wp:extent cx="1085850" cy="1390650"/>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A7D" w:rsidRDefault="00492A7D" w:rsidP="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Дёмин Владислав Анатольевич</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Актер драматического театра и кино. Почетный </w:t>
      </w:r>
      <w:r w:rsidR="00C05BE6">
        <w:rPr>
          <w:rFonts w:ascii="Times New Roman CYR" w:hAnsi="Times New Roman CYR" w:cs="Times New Roman CYR"/>
          <w:sz w:val="24"/>
          <w:szCs w:val="24"/>
        </w:rPr>
        <w:t>президент Красноярской краевой Ф</w:t>
      </w:r>
      <w:r>
        <w:rPr>
          <w:rFonts w:ascii="Times New Roman CYR" w:hAnsi="Times New Roman CYR" w:cs="Times New Roman CYR"/>
          <w:sz w:val="24"/>
          <w:szCs w:val="24"/>
        </w:rPr>
        <w:t xml:space="preserve">едерации рукопашного боя и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традиционного каратэ. Дата рождения:  22 июня 1974 года, Образование: В 1995 году окончил Красноярский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государственный педагогический университет, отделение физвоспитания; В 2011 году окончил РАТИ ГИТИС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красным дипломом. Трудовая деятельность:</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В 1996 году возглавил Федерацию рукопашного боя и традиционного каратэ Красноярского края;</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1997 году Влад Демин прошел по списку блока Александра Лебедя «Честь и Родина» в депутаты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Законодательного собрания Красноярского Края, где вошел в Комиссию по туризму и спорту;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ЗС единственной закономерной ступенью была Государственная Дума;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1999 году избран депутатом ГД РФ по списку ЛДПР, партии Владимира Жириновского, и работал в этом статусе до 2003 года;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2003 году получил первую роль в фильме "Боец".</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Актерские работы в РАТИ ГИТИС:</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«Мартин Иден» (по роману Дж. Лондон) – Мартин Иден;</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«Насильники» (А. Толстой) – Клавдий Петрович Коровин (роль с комедийным уклоном); Это первая роль, где педагоги заметили способность Влада играть в комедийном жанре;</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«50 тысяч» (по рассказу Э. Хемингуэя) – боксер. Этот рассказ Влад выбрал для самостоятельного отрывка, и он в итоге был вынесен на экзамен;</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Дипломная работа: «Полиция» (Сл. Мрожек) – арестант (главная роль);</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Еще на 4 курсе ГИТИСА Влад стал получать серьезные предложения. Сначала ему предложили главную роль командира Шведова в сериале «СОБР», потом пригласили в полнометражный проект «Бригада-2:Наследник», далее последовали съемки в Севастополе и Панаме в сериале «Морпехи» (командир морского десанта), а затем Влад полетел во Вьетнам, где месяц снимался в новой полнометражной картине - «Солдат» (роль командира развед. группы).</w:t>
      </w:r>
      <w:r>
        <w:rPr>
          <w:rFonts w:ascii="Times New Roman CYR" w:hAnsi="Times New Roman CYR" w:cs="Times New Roman CYR"/>
          <w:color w:val="5D5D5D"/>
          <w:sz w:val="27"/>
          <w:szCs w:val="27"/>
        </w:rPr>
        <w:t>  </w:t>
      </w:r>
    </w:p>
    <w:p w:rsidR="00492A7D" w:rsidRDefault="00492A7D">
      <w:pPr>
        <w:widowControl w:val="0"/>
        <w:tabs>
          <w:tab w:val="left" w:pos="567"/>
        </w:tabs>
        <w:autoSpaceDE w:val="0"/>
        <w:autoSpaceDN w:val="0"/>
        <w:adjustRightInd w:val="0"/>
        <w:spacing w:after="0" w:line="240" w:lineRule="auto"/>
        <w:jc w:val="both"/>
        <w:rPr>
          <w:rFonts w:ascii="Times New Roman CYR" w:hAnsi="Times New Roman CYR" w:cs="Times New Roman CYR"/>
          <w:sz w:val="20"/>
          <w:szCs w:val="20"/>
        </w:rPr>
      </w:pPr>
    </w:p>
    <w:p w:rsidR="00492A7D" w:rsidRDefault="007C139D" w:rsidP="00492A7D">
      <w:pPr>
        <w:widowControl w:val="0"/>
        <w:autoSpaceDE w:val="0"/>
        <w:autoSpaceDN w:val="0"/>
        <w:adjustRightInd w:val="0"/>
        <w:spacing w:after="0" w:line="240" w:lineRule="auto"/>
        <w:rPr>
          <w:rFonts w:ascii="Tahoma" w:hAnsi="Tahoma" w:cs="Tahoma"/>
          <w:color w:val="5D5D5D"/>
          <w:sz w:val="24"/>
          <w:szCs w:val="24"/>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209675" cy="1819275"/>
            <wp:effectExtent l="0" t="0" r="9525" b="9525"/>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7D">
        <w:rPr>
          <w:rFonts w:ascii="Times New Roman CYR" w:hAnsi="Times New Roman CYR" w:cs="Times New Roman CYR"/>
          <w:b/>
          <w:bCs/>
          <w:color w:val="000000"/>
          <w:sz w:val="24"/>
          <w:szCs w:val="24"/>
        </w:rPr>
        <w:t> Марина Алексеевна Ладынина</w:t>
      </w:r>
      <w:r w:rsidR="00492A7D">
        <w:rPr>
          <w:rFonts w:ascii="Times New Roman CYR" w:hAnsi="Times New Roman CYR" w:cs="Times New Roman CYR"/>
          <w:color w:val="000000"/>
          <w:sz w:val="24"/>
          <w:szCs w:val="24"/>
        </w:rPr>
        <w:t xml:space="preserve"> – Народная артистка СССР, единственная актриса, награжденная пятью Сталинскими премиями, кавалер Ордена Ленина о себе сообщала так: «…Коренная сибирячка. Выросла в селе Назарово».</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Родилась 24 июня 1908 года в небольшой сибирской деревне Усть-Березовка Назаровского района в простой крестьянской семье. В детстве Марину Алексеевну назвали «Манькой-артисткой», так как она очень любила петь, танцевать, исполнять разные сценки. У нее был высокий и чистый от природы голос, врожденная музыкальность и артистизм. Без участия юной артистки не обходился ни один праздник, ни один любительский спектакль.</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       После Октябрьской революции семья Ладыниных вернулась в Сибирь. Здесь они поселились в городе Ачинске, чтобы дети могли учиться. После окончания приходской школы Марина Алексеевна поступила Ачинскую гимназию «с педагогическим уклоном». В 1925 году Марина Ладынина – молодая учительница была направлена по распределению на работу в Усть-Березовскую школу, а летом того же года переведена в Назарово в опорную школу. Началась активная педагогическая работа и насыщенная общественная жизнь.  В назаровском Народном доме ставили спектакли, в которых Марина Алексеевна была непременным участником. В те годы в Назарово в избе-читальне  работал Н.И. Замятин – актер из Ленинграда, который помогал ставить спектакли, щедро делился своим актерским опытом. После его консультаций желание Марины Алексеевны стать актрисой только крепло.</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 xml:space="preserve">В 1929 году Марина Ладынина, отправилась в Москву. На приемном экзамене в ГИТИСе она прочитала свой любимый монолог Катерины из «Грозы» Островского и исполнила песню «Ты лучина, лучинушка, что неясно горишь…». С пометкой «особо </w:t>
      </w:r>
      <w:r>
        <w:rPr>
          <w:rFonts w:ascii="Times New Roman CYR" w:hAnsi="Times New Roman CYR" w:cs="Times New Roman CYR"/>
          <w:color w:val="000000"/>
          <w:sz w:val="24"/>
          <w:szCs w:val="24"/>
        </w:rPr>
        <w:lastRenderedPageBreak/>
        <w:t>одаренная» Ладынину приняли после первого прослушивания. После окончания института Марина Алексеевна была принята в труппу МХАТа. Одновременно с работой в театре она начинает сниматься в кино в эпизодах и небольших ролях. В театре, где обычно неохотно отпускают  актеров на съемки, Ладыниной шли навстречу. «Ну что же, – говорил ей В.И. Немирович-Данченко, – сниматься иногда надо, заработать там и все такое. Но никогда не забывайте, что вы наша и не бросайте театр».</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В 30-е годы произошла судьбоносная встреча, которая оказалась для Марины Ладыниной и подарком судьбы и одновременно тяжким крестом. Однажды их с подругой на улице встретил кинорежиссер Иван Александрович Пырьев. Родом из Сибири, он пригласил Ладыни</w:t>
      </w:r>
      <w:r w:rsidR="001639D7">
        <w:rPr>
          <w:rFonts w:ascii="Times New Roman CYR" w:hAnsi="Times New Roman CYR" w:cs="Times New Roman CYR"/>
          <w:color w:val="000000"/>
          <w:sz w:val="24"/>
          <w:szCs w:val="24"/>
        </w:rPr>
        <w:t xml:space="preserve">ну на Мосфильм, где предложил </w:t>
      </w:r>
      <w:r>
        <w:rPr>
          <w:rFonts w:ascii="Times New Roman CYR" w:hAnsi="Times New Roman CYR" w:cs="Times New Roman CYR"/>
          <w:color w:val="000000"/>
          <w:sz w:val="24"/>
          <w:szCs w:val="24"/>
        </w:rPr>
        <w:t>главную роль. С того времени Марина Алексеевна стала музой  и исполнительницей главных ролей во всех фильмах И. Пырьева 1936-1954 гг., а также его женой. Звездными стали для нее роли в таких фильмах как «Трактористы»(1941г.), «Свинарка и пастух» (1942г.), «В шесть часов вечера после войны» (1946г.), «Сказание о земле Сибирской» (1948г.), «Кубанские казаки» (1951г.).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Григорий Яковлевич Борисенко</w:t>
      </w:r>
      <w:r>
        <w:rPr>
          <w:rFonts w:ascii="Times New Roman CYR" w:hAnsi="Times New Roman CYR" w:cs="Times New Roman CYR"/>
          <w:sz w:val="24"/>
          <w:szCs w:val="24"/>
        </w:rPr>
        <w:t xml:space="preserve"> (21 сентября 1901 года, д. Сереуль ныне Назаровского района Красноярского края — 29 июля 1972 года, Рига) — советский военный деятель, полковник. </w:t>
      </w:r>
      <w:r w:rsidRPr="001639D7">
        <w:rPr>
          <w:rFonts w:ascii="Times New Roman CYR" w:hAnsi="Times New Roman CYR" w:cs="Times New Roman CYR"/>
          <w:b/>
          <w:sz w:val="24"/>
          <w:szCs w:val="24"/>
        </w:rPr>
        <w:t>Герой Советского Союза.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Закончил двухклассное железнодорожное училище и курсы связистов, после чего работал телеграфистом на железнодорожных станциях Клюквенная, Томск, Нижнеудинск, Камала.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1922 году Борисенко был призван в ряды РККА. Служил красноармейцем в 26-й стрелковой дивизии в Красноярске.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1926 году вступил в ряды ВКП(б).</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1927 году Борисенко закончил Владивостокскую пехотную школу, после чего командовал взводом и ротой. Участвовал в конфликте на КВЖД в 1929 году. В том же году закончил Курсы усовершенствования офицерского состава, а в 1939 году — курсы усовершенствования командного состава бронетанковых войск при 2-й отдельной Краснознамённой армии, после чего был назначен на должность командира батальона.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18 июля по 16 сентября</w:t>
      </w:r>
      <w:r w:rsidR="001639D7">
        <w:rPr>
          <w:rFonts w:ascii="Times New Roman CYR" w:hAnsi="Times New Roman CYR" w:cs="Times New Roman CYR"/>
          <w:sz w:val="24"/>
          <w:szCs w:val="24"/>
        </w:rPr>
        <w:t>,</w:t>
      </w:r>
      <w:r>
        <w:rPr>
          <w:rFonts w:ascii="Times New Roman CYR" w:hAnsi="Times New Roman CYR" w:cs="Times New Roman CYR"/>
          <w:sz w:val="24"/>
          <w:szCs w:val="24"/>
        </w:rPr>
        <w:t xml:space="preserve"> командуя 207-м разведывательным батальоном 6-й лёгкой танковой бригады (1-я армейская группа), капитан Борисенко отличился в ходе боёв на реке Халхин-Гол.</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 августа 1939 года в ходе проведения разведки боем танк Борисенко уничтожил батарею противника, а 23 августа в разведке его танк был подожжён. Под огнём противника Борисенко на другом танке доставил ценные сведения командованию.</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17 ноября 1939 года за мужество и героизм, проявленные при выполнении воинского и интернационального долга, капитану Григорию Яковлевичу Борисенко присвоено звание Героя Советского Союза с вручением ордена Ленина и медали «Золотая Звезда» (№ 161).</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1941 года был назначен на должность командира 142-го танкового полка (61-я танковая дивизия, Забайкальский военный округ). С 1 июня 1942 по 23 апреля 1943 года командовал 43-й танковой бригадой.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20 января 1943 года Григорию Яковлевичу Борисенко было присвоено звание «полковник».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1943 году закончил Курсы усовершенствования командного состава при Военной академии бронетанковых и механизированных войск Красной Армии.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июня 1943 года принимал участие в боях на фронтах Великой Отечественной войны. Тогда же был назначен на должность командира 12-й гвардейской механизированной бригады.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9 мая 1945 года бригада под командованием полковника Борисенко в составе 5-го гвардейского механизированного корпуса (4-я </w:t>
      </w:r>
      <w:r>
        <w:rPr>
          <w:rFonts w:ascii="Times New Roman CYR" w:hAnsi="Times New Roman CYR" w:cs="Times New Roman CYR"/>
          <w:sz w:val="24"/>
          <w:szCs w:val="24"/>
        </w:rPr>
        <w:lastRenderedPageBreak/>
        <w:t>гвардейская танковая армия) принимала участие в Пражской операции.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окончания войны Борисенко служил на должности заместителя командира механизированной дивизии.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1953 году полковник Григорий Яковлевич Борисенко вышел в запас, после чего жил в Риге, где и умер 29 июля 1972 года. Похоронен на кладбище Райниса.</w:t>
      </w:r>
    </w:p>
    <w:p w:rsidR="001639D7" w:rsidRPr="001639D7"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1639D7">
        <w:rPr>
          <w:rFonts w:ascii="Times New Roman CYR" w:hAnsi="Times New Roman CYR" w:cs="Times New Roman CYR"/>
          <w:sz w:val="24"/>
          <w:szCs w:val="24"/>
        </w:rPr>
        <w:t xml:space="preserve">В 1986 году одной </w:t>
      </w:r>
      <w:r w:rsidR="00053752" w:rsidRPr="00053752">
        <w:rPr>
          <w:rFonts w:ascii="Times New Roman CYR" w:hAnsi="Times New Roman CYR" w:cs="Times New Roman CYR"/>
          <w:sz w:val="24"/>
          <w:szCs w:val="24"/>
        </w:rPr>
        <w:t xml:space="preserve">из улиц города Назарово присвоено </w:t>
      </w:r>
      <w:r w:rsidRPr="001639D7">
        <w:rPr>
          <w:rFonts w:ascii="Times New Roman CYR" w:hAnsi="Times New Roman CYR" w:cs="Times New Roman CYR"/>
          <w:sz w:val="24"/>
          <w:szCs w:val="24"/>
        </w:rPr>
        <w:t>имя Григория Борисенко.</w:t>
      </w:r>
    </w:p>
    <w:p w:rsidR="00492A7D"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1639D7">
        <w:rPr>
          <w:rFonts w:ascii="Times New Roman CYR" w:hAnsi="Times New Roman CYR" w:cs="Times New Roman CYR"/>
          <w:sz w:val="24"/>
          <w:szCs w:val="24"/>
        </w:rPr>
        <w:t>А в 2010 году на здании СОШ № 2 установ</w:t>
      </w:r>
      <w:r w:rsidR="00053752">
        <w:rPr>
          <w:rFonts w:ascii="Times New Roman CYR" w:hAnsi="Times New Roman CYR" w:cs="Times New Roman CYR"/>
          <w:sz w:val="24"/>
          <w:szCs w:val="24"/>
        </w:rPr>
        <w:t>лен мемориальный</w:t>
      </w:r>
      <w:r w:rsidRPr="001639D7">
        <w:rPr>
          <w:rFonts w:ascii="Times New Roman CYR" w:hAnsi="Times New Roman CYR" w:cs="Times New Roman CYR"/>
          <w:sz w:val="24"/>
          <w:szCs w:val="24"/>
        </w:rPr>
        <w:t xml:space="preserve"> </w:t>
      </w:r>
      <w:r w:rsidR="00053752">
        <w:rPr>
          <w:rFonts w:ascii="Times New Roman CYR" w:hAnsi="Times New Roman CYR" w:cs="Times New Roman CYR"/>
          <w:sz w:val="24"/>
          <w:szCs w:val="24"/>
        </w:rPr>
        <w:t>знак</w:t>
      </w:r>
      <w:r w:rsidRPr="001639D7">
        <w:rPr>
          <w:rFonts w:ascii="Times New Roman CYR" w:hAnsi="Times New Roman CYR" w:cs="Times New Roman CYR"/>
          <w:sz w:val="24"/>
          <w:szCs w:val="24"/>
        </w:rPr>
        <w:t xml:space="preserve"> в его честь.</w:t>
      </w:r>
    </w:p>
    <w:p w:rsidR="001639D7"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Виталий Сергеевич Качаев</w:t>
      </w:r>
      <w:r>
        <w:rPr>
          <w:rFonts w:ascii="Times New Roman CYR" w:hAnsi="Times New Roman CYR" w:cs="Times New Roman CYR"/>
          <w:sz w:val="24"/>
          <w:szCs w:val="24"/>
        </w:rPr>
        <w:t xml:space="preserve"> (5 ноября 1923, с. Подсосное, Назаровск</w:t>
      </w:r>
      <w:r w:rsidR="00053752">
        <w:rPr>
          <w:rFonts w:ascii="Times New Roman CYR" w:hAnsi="Times New Roman CYR" w:cs="Times New Roman CYR"/>
          <w:sz w:val="24"/>
          <w:szCs w:val="24"/>
        </w:rPr>
        <w:t>ий район</w:t>
      </w:r>
      <w:r>
        <w:rPr>
          <w:rFonts w:ascii="Times New Roman CYR" w:hAnsi="Times New Roman CYR" w:cs="Times New Roman CYR"/>
          <w:sz w:val="24"/>
          <w:szCs w:val="24"/>
        </w:rPr>
        <w:t>, Красноярск</w:t>
      </w:r>
      <w:r w:rsidR="00053752">
        <w:rPr>
          <w:rFonts w:ascii="Times New Roman CYR" w:hAnsi="Times New Roman CYR" w:cs="Times New Roman CYR"/>
          <w:sz w:val="24"/>
          <w:szCs w:val="24"/>
        </w:rPr>
        <w:t>ий</w:t>
      </w:r>
      <w:r>
        <w:rPr>
          <w:rFonts w:ascii="Times New Roman CYR" w:hAnsi="Times New Roman CYR" w:cs="Times New Roman CYR"/>
          <w:sz w:val="24"/>
          <w:szCs w:val="24"/>
        </w:rPr>
        <w:t xml:space="preserve"> кра</w:t>
      </w:r>
      <w:r w:rsidR="00053752">
        <w:rPr>
          <w:rFonts w:ascii="Times New Roman CYR" w:hAnsi="Times New Roman CYR" w:cs="Times New Roman CYR"/>
          <w:sz w:val="24"/>
          <w:szCs w:val="24"/>
        </w:rPr>
        <w:t>й</w:t>
      </w:r>
      <w:r>
        <w:rPr>
          <w:rFonts w:ascii="Times New Roman CYR" w:hAnsi="Times New Roman CYR" w:cs="Times New Roman CYR"/>
          <w:sz w:val="24"/>
          <w:szCs w:val="24"/>
        </w:rPr>
        <w:t xml:space="preserve"> — 13 июня 1983, Ташкент) — советский поэт, журналист, переводчик.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Участник Великой Отечественной войны. Добровольцем ушел на фронт. Имеет боевые награды.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Учился на факультете журналистики Ташкентского государственного университета им. В. И. Ленина.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1948 работал журналистом. Совершил много поездок по Средней Азии и Казахстану, позже был заведующим отделом поэзии в журнале «Звезда Востока».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1965—1967 гг. на общественных началах руководил литературным объединением «Сигнал» при Ташкентском клубе железнодорожников.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Умер в 1983 году, похоронен в Ташкенте на кладбище «Домрабад».</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Широкую популярность В. Качаев получил после публикации своих стихов в газетах и журналах СССР: «Труд», «Комсомольская правда», «Учительская газета», «Огонёк», «Смена», «Нева», «Наш современник» и других.</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Лирическая поэма В. Качаева «Зерноград» напечатана в ленинградском журнале «Звезда», а в журнале «Звезда Востока» — поэма «Майна», посвящённая героической</w:t>
      </w:r>
      <w:r w:rsidR="000A3217">
        <w:rPr>
          <w:rFonts w:ascii="Times New Roman CYR" w:hAnsi="Times New Roman CYR" w:cs="Times New Roman CYR"/>
          <w:sz w:val="24"/>
          <w:szCs w:val="24"/>
        </w:rPr>
        <w:t xml:space="preserve"> судьбе первой узбекской женщине</w:t>
      </w:r>
      <w:r>
        <w:rPr>
          <w:rFonts w:ascii="Times New Roman CYR" w:hAnsi="Times New Roman CYR" w:cs="Times New Roman CYR"/>
          <w:sz w:val="24"/>
          <w:szCs w:val="24"/>
        </w:rPr>
        <w:t>-разведчиц</w:t>
      </w:r>
      <w:r w:rsidR="000A3217">
        <w:rPr>
          <w:rFonts w:ascii="Times New Roman CYR" w:hAnsi="Times New Roman CYR" w:cs="Times New Roman CYR"/>
          <w:sz w:val="24"/>
          <w:szCs w:val="24"/>
        </w:rPr>
        <w:t>е</w:t>
      </w:r>
      <w:r>
        <w:rPr>
          <w:rFonts w:ascii="Times New Roman CYR" w:hAnsi="Times New Roman CYR" w:cs="Times New Roman CYR"/>
          <w:sz w:val="24"/>
          <w:szCs w:val="24"/>
        </w:rPr>
        <w:t xml:space="preserve"> Майны Хасановой. В. Качаев опубликовал книги стихов «Зеленая тяга» (1960), «Как нарисовать птицу» (1968), «Явление любви: стихотворения и поэмы» (1979), «Устье» (1983) и др.</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Перу В. Качаева принадлежат многие переводы стихов поэтов Востока.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Константин Кирикович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Абрамов</w:t>
      </w:r>
      <w:r>
        <w:rPr>
          <w:rFonts w:ascii="Times New Roman CYR" w:hAnsi="Times New Roman CYR" w:cs="Times New Roman CYR"/>
          <w:sz w:val="24"/>
          <w:szCs w:val="24"/>
        </w:rPr>
        <w:t xml:space="preserve"> (1906 - 1952)</w:t>
      </w:r>
      <w:r>
        <w:rPr>
          <w:rFonts w:ascii="Times New Roman CYR" w:hAnsi="Times New Roman CYR" w:cs="Times New Roman CYR"/>
          <w:sz w:val="24"/>
          <w:szCs w:val="24"/>
        </w:rPr>
        <w:tab/>
        <w:t xml:space="preserve">Родился 23 декабря 1906 года - </w:t>
      </w:r>
      <w:r>
        <w:rPr>
          <w:rFonts w:ascii="Times New Roman CYR" w:hAnsi="Times New Roman CYR" w:cs="Times New Roman CYR"/>
          <w:b/>
          <w:bCs/>
          <w:sz w:val="24"/>
          <w:szCs w:val="24"/>
        </w:rPr>
        <w:t xml:space="preserve">Герой Советского Союза. </w:t>
      </w:r>
      <w:r>
        <w:rPr>
          <w:rFonts w:ascii="Times New Roman CYR" w:hAnsi="Times New Roman CYR" w:cs="Times New Roman CYR"/>
          <w:sz w:val="24"/>
          <w:szCs w:val="24"/>
        </w:rPr>
        <w:t>В декабре 1926 года на Ачинской окружной комсомольской конференции Абрамова К.К. избирают единогласно на должность председателя районного бюро юных пионеров в Назарово. Так он стал родоначальником назаровской пионерии.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декабре 1927 года молодежь избрала его своим вожаком, первым секретарем Назаровского РК ВЛКСМ. В мае он вступил в ВКПБ.</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сентябре 1928 года из Назарово проводили Константина Кириковича служить в Красную Армию. С армией он связал всю дальнейшую жизнь. В армии начинал рядовым красноармейцем, стал генерал – майором.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Служил сначала на Дальнем Востоке. Будучи рядовым, участвовал в боевых действиях во время военных конфликтов на КВЖД. За храбрость и мужество был награжден орденом Боевого Красного Знамени, медалью «За боевые заслуги». В ноябре 1929 года стал командиром взвода. В 1932 году он уже секретарь бюро ВКПБ отдельного танкового батальона 36 стрелковой дивизии. С октября 1935 года по февраль 1938 года Абрамов К.К. учился в Военно – политической Академии имени Ленина в Ленинграде. Защитив диплом и одновременно окончив с отличием военный факультет, он сдал испытания на летчика – наблюдателя и налетал более ста </w:t>
      </w:r>
      <w:r>
        <w:rPr>
          <w:rFonts w:ascii="Times New Roman CYR" w:hAnsi="Times New Roman CYR" w:cs="Times New Roman CYR"/>
          <w:sz w:val="24"/>
          <w:szCs w:val="24"/>
        </w:rPr>
        <w:lastRenderedPageBreak/>
        <w:t>полетов. В феврале 1938 года назначен комиссаром бригады БВО. В 1939 Абрамов назначен начальником политуправления Сибирского Военного округа, в 1941 – начальником политотдела 24-й армии. Высокое звание Героя Советского Союза было присвоено Константину Абрамову Указом Президиума Верховного Совета СССР от 22 июля 1944 года за форсирование Западной Двины.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Кроме Золотой Звезды Героя Советского Союза и ордена Ленина, ордена Красной Звезды, Абрамов был награжден тремя орденами Красного Знамени, двумя орденами Отечественной Войны 1 степени, медалями «20 лет РККА», «За отвагу», «За оборону Москвы», «За оборону Сталинграда», «За взятие Кенигсберга», «За Победу над Германией».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Погиб Константин Кирикович 10 апреля 1952 года, будучи командиром корпуса.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1995</w:t>
      </w:r>
      <w:r w:rsidR="000A3217">
        <w:rPr>
          <w:rFonts w:ascii="Times New Roman CYR" w:hAnsi="Times New Roman CYR" w:cs="Times New Roman CYR"/>
          <w:sz w:val="24"/>
          <w:szCs w:val="24"/>
        </w:rPr>
        <w:t xml:space="preserve"> </w:t>
      </w:r>
      <w:r>
        <w:rPr>
          <w:rFonts w:ascii="Times New Roman CYR" w:hAnsi="Times New Roman CYR" w:cs="Times New Roman CYR"/>
          <w:sz w:val="24"/>
          <w:szCs w:val="24"/>
        </w:rPr>
        <w:t>году одной из улиц города Назарово присвоено имя Абрамова Константина Кириковича и размещен памятный мемориальный знак.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Александр Иванович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Донских</w:t>
      </w:r>
      <w:r>
        <w:rPr>
          <w:rFonts w:ascii="Times New Roman CYR" w:hAnsi="Times New Roman CYR" w:cs="Times New Roman CYR"/>
          <w:sz w:val="24"/>
          <w:szCs w:val="24"/>
        </w:rPr>
        <w:t xml:space="preserve"> (1918-1983) родился 23 февраля 1918 года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Донских был призван на службу в Рабоче-крестьянскую Красную Армию. Проходил службу на Дальнем Востоке. В 1940 году был демобилизован, работал стрелком вооружённой охраны на шахте в Сталинске. В июле 1941 года Донских повторно был призван в армию. В течение двух лет служил старшиной стрелковой роты, охранявшей шахты.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декабря 1943 года - на фронтах Великой Отечественной войны. Участвовал в освобождении Белорусской ССР и Польши. За время войны три раза был ранен и контужен. Неоднократно отличался в боях. К лету 1944 года старший сержант Александр Донских командовал стрелковым взводом 740-го стрелкового полка 217-й стрелковой дивизии 48-й армии 1-го Белорусского фронта. Отличился во время Белорусской операции.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Взвод Донских, находясь в составе передовых подразделений дивизии, одним из первых вышел к реке Ола к юго-востоку от деревни Микуличи Бобруйского района Могилёвской области Белорусской ССР. К тому времени все мосты через Олу, кроме одного, были взорваны. Взвод Донских, скрытно подойдя к мосту, атаковал охрану и сумел захватить и разминировать оставшийся мост. Противник предпринял две контратаки, но обе они были успешно отражены.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24 марта 1945 года за «мужество и героизм, проявленные на фронте борьбы с немецкими захватчиками» старший сержант Александр Донских был удостоен высокого звания Героя Советского Союза с вручением ордена Ленина и медали «Золотая Звезда» за номером 6101.</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1946 года в звании лейтенанта Донских был демобилизован. Проживал в Сталинске, работал начальником военизированной охраны на шахте. С 1965 года проживал в городе Назарово Красноярского края, работал на автобазе Назаровской ГРЭС. Умер 29 июля 1983 года, похоронен в Назарово.</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Был также награждён орденами Красного Знамени, Отечественной войны 2-й степени, медалями.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1988 году одной из улиц города Назарово присвоено имя Донских Александра Ивановича, размещен памятный мемориальный знак и установлен памятник на могиле Героя Советского Союза.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Гусаров Григорий Андреевич</w:t>
      </w:r>
      <w:r>
        <w:rPr>
          <w:rFonts w:ascii="Times New Roman CYR" w:hAnsi="Times New Roman CYR" w:cs="Times New Roman CYR"/>
          <w:sz w:val="24"/>
          <w:szCs w:val="24"/>
        </w:rPr>
        <w:t xml:space="preserve"> (1906-1944) родился 6 февраля 1906 года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После окончания начальной школы работал в колхозе, проживал в деревне Холма Назаровского района Красноярского края. В августе 1941 года Гусаров был призван на службу в Рабоче-крестьянскую Красную Армию. С сентября того же года - на фронтах Великой Отечественной войны. </w:t>
      </w:r>
      <w:r>
        <w:rPr>
          <w:rFonts w:ascii="Times New Roman CYR" w:hAnsi="Times New Roman CYR" w:cs="Times New Roman CYR"/>
          <w:sz w:val="24"/>
          <w:szCs w:val="24"/>
        </w:rPr>
        <w:lastRenderedPageBreak/>
        <w:t>Участвовал в боях на Смоленском направлении, Полтавско-Кременчугской операции. В боях четыре раза был ранен. К сентябрю 1943 года гвардии сержант Григорий Гусаров командовал отделением 184-го гвардейского стрелкового полка 62-й гвардейской стрелковой дивизии 37-й армии Степного фронта. Отличился во время битвы за Днепр.</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28 сентября 1943 года Гусаров одним из первых переправился через Днепр в районе села Мишурин Рог Верхнеднепровского района Днепропетровской области Украинской ССР, захватил плацдарм и отражал многочисленные вражеские контратаки вместе со своим отделением. 4 октября, когда выбыл из строя командир взвода, Гусаров заменил его собой и вместе со взводом занял более выгодный рубеж, что способствовало успешной переправе остальных полковых подразделений. В дальнейшем участвовал в Пятихатской и Знаменской операциях. Был похоронен в братской могиле в лесу у высоты 100,0 в Смелянском районе, позднее перезахоронен в село Белозерье Черкасского района.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22 февраля 1944 года за «мужество и героизм, проявленные при форсировании Днепра и в боях на захваченном плацдарме» гвардии сержант Григорий Гусаров посмертно был удостоен высокого звания Героя Советского Союза. Был также награждён орденом Ленина и медалями.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Одной из улиц города Назарово присвоено имя Гусарова Григория Андреевича и размещен памятный мемориальный знак.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Мурашов Павел Романович </w:t>
      </w:r>
      <w:r>
        <w:rPr>
          <w:rFonts w:ascii="Times New Roman CYR" w:hAnsi="Times New Roman CYR" w:cs="Times New Roman CYR"/>
          <w:sz w:val="24"/>
          <w:szCs w:val="24"/>
        </w:rPr>
        <w:t xml:space="preserve">(1924 </w:t>
      </w:r>
      <w:r w:rsidR="00F4338C">
        <w:rPr>
          <w:rFonts w:ascii="Times New Roman CYR" w:hAnsi="Times New Roman CYR" w:cs="Times New Roman CYR"/>
          <w:sz w:val="24"/>
          <w:szCs w:val="24"/>
        </w:rPr>
        <w:t xml:space="preserve">- 1945) родился 11 июня 1924 года </w:t>
      </w:r>
      <w:r w:rsidR="00F4338C" w:rsidRPr="00F4338C">
        <w:rPr>
          <w:rFonts w:ascii="Times New Roman CYR" w:hAnsi="Times New Roman CYR" w:cs="Times New Roman CYR"/>
          <w:sz w:val="24"/>
          <w:szCs w:val="24"/>
        </w:rPr>
        <w:t>в деревне Щербаково (ныне Березо</w:t>
      </w:r>
      <w:r w:rsidR="00F4338C">
        <w:rPr>
          <w:rFonts w:ascii="Times New Roman CYR" w:hAnsi="Times New Roman CYR" w:cs="Times New Roman CYR"/>
          <w:sz w:val="24"/>
          <w:szCs w:val="24"/>
        </w:rPr>
        <w:t>вский район Красноярского края)</w:t>
      </w:r>
      <w:r>
        <w:rPr>
          <w:rFonts w:ascii="Times New Roman CYR" w:hAnsi="Times New Roman CYR" w:cs="Times New Roman CYR"/>
          <w:sz w:val="24"/>
          <w:szCs w:val="24"/>
        </w:rPr>
        <w:t xml:space="preserve">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член ВЛКСМ. В августе 1942 г. призван в Красную Армию Березовским РВК и направлен в Омскую танковую школу. После ее окончания убыл на фронт. Гвардии старшина, механик-водитель танка 21-й гвардейской танковой бригады (5-й гвардейский танковый корпус, 6-я танк, армия, 2-й Украинский фронт). 19-29.08.44 г. отличился в боях за города Бырлад, Бузэу, Фокшани (Румыния).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начала 1943 года механик-водитель танка Т-34 Павел Мурашов — на фронте. В составе 21-й гвардейской танковой бригады ему довелось освобождать Житомир, участвовать в разгроме окруженной Корсунь-Шевченковской группировки врага.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Исключительное мужество и отвагу проявил он в боях, которые бригада совместно со стрелковыми частями вела в районе румынских городов Бырлад, Бузэу, Фокшани. В этих боях экипаж танка, механиком-водителем которого был сибиряк, подбил три танка и три самоходных орудия противника, подавил огонь двух его минометных батарей, уничтожил до роты солдат и офицеров.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Когда части преодолели оборону врага на реке Серет, танк гвардии старшины Мурашова первым рванулся к уцелевшему речному мосту. Смяв, уничтожив пулеметным огнем его охрану, машина стремительно выскочила на противоположный берег. Вслед за ней промчались и другие танки с десантниками на борту. Как стало потом известно, мост был заминирован гитлеровцами, и только решительные действия танкистов помешали взорвать его. В последующие месяцы экипаж танка, в составе которого воевал Мурашов, прошел с боями еще сотни километров, освобождая румынские и венгерские города и села. В одном из боев в районе города Секешфехервара сибиряк был ранен, но продолжал вести машину вперед. Вражеским снарядом танк был подожжен. Товарищи вытащили раненого, обгоревшего Мурашова из пылавшей огнем машины, доставили его в медсанбат. Там сделали все возможное, чтобы спасти жизнь отважному танкисту, но усилия врачей оказались безуспешными</w:t>
      </w:r>
      <w:r w:rsidR="000B1169">
        <w:rPr>
          <w:rFonts w:ascii="Times New Roman CYR" w:hAnsi="Times New Roman CYR" w:cs="Times New Roman CYR"/>
          <w:sz w:val="24"/>
          <w:szCs w:val="24"/>
        </w:rPr>
        <w:t>, умер</w:t>
      </w:r>
      <w:r>
        <w:rPr>
          <w:rFonts w:ascii="Times New Roman CYR" w:hAnsi="Times New Roman CYR" w:cs="Times New Roman CYR"/>
          <w:sz w:val="24"/>
          <w:szCs w:val="24"/>
        </w:rPr>
        <w:t xml:space="preserve"> 19 марта 1945 года. Похоронен в поселке Искасентдъердь (северо - западнее г. Секешфехервара, Венгрия). Звание Героя Советского Союза присвоено посмертно Указом Президиума Верховного Совета СССР от 24 марта 1945 </w:t>
      </w:r>
      <w:r w:rsidR="00BF69C9">
        <w:rPr>
          <w:rFonts w:ascii="Times New Roman CYR" w:hAnsi="Times New Roman CYR" w:cs="Times New Roman CYR"/>
          <w:sz w:val="24"/>
          <w:szCs w:val="24"/>
        </w:rPr>
        <w:t>года. Награжден орденом Ленина. Р</w:t>
      </w:r>
      <w:r w:rsidR="00BF69C9" w:rsidRPr="00BF69C9">
        <w:rPr>
          <w:rFonts w:ascii="Times New Roman CYR" w:hAnsi="Times New Roman CYR" w:cs="Times New Roman CYR"/>
          <w:sz w:val="24"/>
          <w:szCs w:val="24"/>
        </w:rPr>
        <w:t xml:space="preserve">ешением Назаровского городского Совета от 26.04.2002г </w:t>
      </w:r>
      <w:r w:rsidR="00BF69C9">
        <w:rPr>
          <w:rFonts w:ascii="Times New Roman CYR" w:hAnsi="Times New Roman CYR" w:cs="Times New Roman CYR"/>
          <w:sz w:val="24"/>
          <w:szCs w:val="24"/>
        </w:rPr>
        <w:t>о</w:t>
      </w:r>
      <w:r w:rsidR="00BF69C9" w:rsidRPr="00BF69C9">
        <w:rPr>
          <w:rFonts w:ascii="Times New Roman CYR" w:hAnsi="Times New Roman CYR" w:cs="Times New Roman CYR"/>
          <w:sz w:val="24"/>
          <w:szCs w:val="24"/>
        </w:rPr>
        <w:t>дной из библиотек горо</w:t>
      </w:r>
      <w:r w:rsidR="00BF69C9">
        <w:rPr>
          <w:rFonts w:ascii="Times New Roman CYR" w:hAnsi="Times New Roman CYR" w:cs="Times New Roman CYR"/>
          <w:sz w:val="24"/>
          <w:szCs w:val="24"/>
        </w:rPr>
        <w:t>да Назарово присвоено имя Героя, т</w:t>
      </w:r>
      <w:r w:rsidR="00BF69C9" w:rsidRPr="00BF69C9">
        <w:rPr>
          <w:rFonts w:ascii="Times New Roman CYR" w:hAnsi="Times New Roman CYR" w:cs="Times New Roman CYR"/>
          <w:sz w:val="24"/>
          <w:szCs w:val="24"/>
        </w:rPr>
        <w:t>акже установлена мемори</w:t>
      </w:r>
      <w:r w:rsidR="00BF69C9">
        <w:rPr>
          <w:rFonts w:ascii="Times New Roman CYR" w:hAnsi="Times New Roman CYR" w:cs="Times New Roman CYR"/>
          <w:sz w:val="24"/>
          <w:szCs w:val="24"/>
        </w:rPr>
        <w:t>альная доска, и посажена аллея п</w:t>
      </w:r>
      <w:r w:rsidR="00BF69C9" w:rsidRPr="00BF69C9">
        <w:rPr>
          <w:rFonts w:ascii="Times New Roman CYR" w:hAnsi="Times New Roman CYR" w:cs="Times New Roman CYR"/>
          <w:sz w:val="24"/>
          <w:szCs w:val="24"/>
        </w:rPr>
        <w:t xml:space="preserve">амяти </w:t>
      </w:r>
      <w:r w:rsidR="00BF69C9">
        <w:rPr>
          <w:rFonts w:ascii="Times New Roman CYR" w:hAnsi="Times New Roman CYR" w:cs="Times New Roman CYR"/>
          <w:sz w:val="24"/>
          <w:szCs w:val="24"/>
        </w:rPr>
        <w:t>Мурашова.</w:t>
      </w:r>
    </w:p>
    <w:p w:rsidR="00BF69C9" w:rsidRDefault="00BF69C9">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F4338C" w:rsidRDefault="00F4338C">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1F52AF" w:rsidRDefault="00492A7D"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Николай Алексеевич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Сухих </w:t>
      </w:r>
      <w:r>
        <w:rPr>
          <w:rFonts w:ascii="Times New Roman CYR" w:hAnsi="Times New Roman CYR" w:cs="Times New Roman CYR"/>
          <w:sz w:val="24"/>
          <w:szCs w:val="24"/>
        </w:rPr>
        <w:t xml:space="preserve">(1917-1967) родился </w:t>
      </w:r>
      <w:r w:rsidR="001F52AF">
        <w:rPr>
          <w:rFonts w:ascii="Times New Roman CYR" w:hAnsi="Times New Roman CYR" w:cs="Times New Roman CYR"/>
          <w:sz w:val="24"/>
          <w:szCs w:val="24"/>
        </w:rPr>
        <w:t>06</w:t>
      </w:r>
      <w:r>
        <w:rPr>
          <w:rFonts w:ascii="Times New Roman CYR" w:hAnsi="Times New Roman CYR" w:cs="Times New Roman CYR"/>
          <w:sz w:val="24"/>
          <w:szCs w:val="24"/>
        </w:rPr>
        <w:t>.12.1917 в д.</w:t>
      </w:r>
      <w:r w:rsidR="00374581">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Скрипачи Назаровского района Красноярского края - </w:t>
      </w:r>
      <w:r w:rsidR="001F52AF" w:rsidRPr="001F52AF">
        <w:rPr>
          <w:rFonts w:ascii="Times New Roman CYR" w:hAnsi="Times New Roman CYR" w:cs="Times New Roman CYR"/>
          <w:b/>
          <w:bCs/>
          <w:sz w:val="24"/>
          <w:szCs w:val="24"/>
        </w:rPr>
        <w:t xml:space="preserve">Полный кавалер ордена Славы. </w:t>
      </w:r>
      <w:r w:rsidR="001F52AF" w:rsidRPr="002F54CA">
        <w:rPr>
          <w:rFonts w:ascii="Times New Roman CYR" w:hAnsi="Times New Roman CYR" w:cs="Times New Roman CYR"/>
          <w:bCs/>
          <w:sz w:val="24"/>
          <w:szCs w:val="24"/>
        </w:rPr>
        <w:t>Награжден орденом Красной Звезды, медалями</w:t>
      </w:r>
      <w:r w:rsidR="001F52AF">
        <w:rPr>
          <w:rFonts w:ascii="Times New Roman CYR" w:hAnsi="Times New Roman CYR" w:cs="Times New Roman CYR"/>
          <w:b/>
          <w:bCs/>
          <w:sz w:val="24"/>
          <w:szCs w:val="24"/>
        </w:rPr>
        <w:t>.</w:t>
      </w:r>
      <w:r>
        <w:rPr>
          <w:rFonts w:ascii="Times New Roman CYR" w:hAnsi="Times New Roman CYR" w:cs="Times New Roman CYR"/>
          <w:sz w:val="24"/>
          <w:szCs w:val="24"/>
        </w:rPr>
        <w:t xml:space="preserve"> </w:t>
      </w:r>
      <w:r w:rsidR="001F52AF" w:rsidRPr="00374581">
        <w:rPr>
          <w:rFonts w:ascii="Times New Roman CYR" w:hAnsi="Times New Roman CYR" w:cs="Times New Roman CYR"/>
          <w:sz w:val="24"/>
          <w:szCs w:val="24"/>
        </w:rPr>
        <w:t>После окончания 9 классов школы работал охотником-промысловиком, слесарем в промыслово-кооперативной артели.</w:t>
      </w:r>
    </w:p>
    <w:p w:rsidR="00374581" w:rsidRPr="00374581" w:rsidRDefault="001F52AF"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Ч</w:t>
      </w:r>
      <w:r w:rsidR="00492A7D">
        <w:rPr>
          <w:rFonts w:ascii="Times New Roman CYR" w:hAnsi="Times New Roman CYR" w:cs="Times New Roman CYR"/>
          <w:sz w:val="24"/>
          <w:szCs w:val="24"/>
        </w:rPr>
        <w:t xml:space="preserve">лен КПСС с 1944. </w:t>
      </w:r>
      <w:r w:rsidR="00374581" w:rsidRPr="00374581">
        <w:rPr>
          <w:rFonts w:ascii="Times New Roman CYR" w:hAnsi="Times New Roman CYR" w:cs="Times New Roman CYR"/>
          <w:sz w:val="24"/>
          <w:szCs w:val="24"/>
        </w:rPr>
        <w:t>В Красной Армии с 1938 года. На фронтах боях Великой Отечественной войны с июля 1941 года.</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Помощник командира взвода 301-й отдельной разведывательной роты (213-я стрелковая дивизия, 5-я гвардейская армия, 2-й Украинский фронт), старший сержант Николай Сухих с разведывательной группой 14 марта 1944 года проник в село Осиповка (Украина), окружил дом, где находились противники, первым ворвался в него, взял в плен фельдфебеля и сразил одного солдата. 25 марта 1944 года с разведчиками в 20 км сот поселка Кривое Озеро (Украина) пробрался в тыл противника, пленил обер-ефрейтора, захватил автомат, 2 пистолета и ценные документы. 8 апреля 1944 года был награжден орденом Славы 3-й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Старшина Сухих в том же боевом составе 5 мая 1944 года, действуя в разведке на правом берегу реки Прут (Румыния, в 18 километрах севернее города Яссы), обнаружил опорный пункт противника. Вместе с другими разведчиками разгромил его гарнизон, уничтожил семь пехотинцев, двоих взял в плен, захватил два пулемёта и семь винтовок. В ночь на 16 мая 1944 года разведчики под покровом ночи преодолели передний край вражеской обороны. Сухих взял в плен офицера и доставил его в штаб. 10 июня 1944 года награжден орденом Славы 2-й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Помощник командира взвода той же роты Сухих во главе разведывательной группы в бою в 7 километрах южнее города Унгены (Республика Молдова) 25 августа 1944 года пробрался в тыл врага. Подобравшись к позициям артиллерийской батареи, разведчики напали на неё. В завязавшемся бою они истребили около двадцати противников и захватили три пушки. В ходе боя было уничтожено около пятидесяти противников, более десяти из которых на счету Сухих, и взято в плен тринадцать солдат. Разведывательная группа Сухих своими действиями способствовала успешному продвижению нашей пехоты. Указом Президиума Верховного Совета СССР от 24 марта 1945 года за мужество, отвагу и героизм, проявленные в борьбе с немецко-фашистскими захватчиками, старшина Сухих Николай Алексеевич награждён орденом Славы 1-й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В 1946 году младший лейтенант Сухих уволен в запас. Жил в городе Сокаль Львовской области, где работал заведующим производством треста «Межколхозстрой», а затем в городе Белгород-Днестровский Одесской области. Работал директором райпромкомбината.</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Умер 20 декабря 1967 года.</w:t>
      </w:r>
    </w:p>
    <w:p w:rsidR="00374581" w:rsidRPr="00374581" w:rsidRDefault="001F52AF" w:rsidP="001F52AF">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w:t>
      </w:r>
      <w:r w:rsidRPr="001F52AF">
        <w:rPr>
          <w:rFonts w:ascii="Times New Roman CYR" w:hAnsi="Times New Roman CYR" w:cs="Times New Roman CYR"/>
          <w:sz w:val="24"/>
          <w:szCs w:val="24"/>
        </w:rPr>
        <w:t xml:space="preserve"> </w:t>
      </w:r>
      <w:r>
        <w:rPr>
          <w:rFonts w:ascii="Times New Roman CYR" w:hAnsi="Times New Roman CYR" w:cs="Times New Roman CYR"/>
          <w:sz w:val="24"/>
          <w:szCs w:val="24"/>
        </w:rPr>
        <w:t>201</w:t>
      </w:r>
      <w:r w:rsidRPr="001F52AF">
        <w:rPr>
          <w:rFonts w:ascii="Times New Roman CYR" w:hAnsi="Times New Roman CYR" w:cs="Times New Roman CYR"/>
          <w:sz w:val="24"/>
          <w:szCs w:val="24"/>
        </w:rPr>
        <w:t>5 году была установлена мемориальная доска по адресу: г. Назарово,</w:t>
      </w:r>
      <w:r>
        <w:rPr>
          <w:rFonts w:ascii="Times New Roman CYR" w:hAnsi="Times New Roman CYR" w:cs="Times New Roman CYR"/>
          <w:sz w:val="24"/>
          <w:szCs w:val="24"/>
        </w:rPr>
        <w:t xml:space="preserve"> 8 мкрн. д. 17.</w:t>
      </w:r>
    </w:p>
    <w:p w:rsid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Голубев Георгий Гордеевич</w:t>
      </w:r>
      <w:r>
        <w:rPr>
          <w:rFonts w:ascii="Times New Roman CYR" w:hAnsi="Times New Roman CYR" w:cs="Times New Roman CYR"/>
          <w:sz w:val="24"/>
          <w:szCs w:val="24"/>
        </w:rPr>
        <w:t xml:space="preserve"> (1919-2005)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родился 7 апреля 1919 г. в д. Жгутово Назаровского района Красноярского края. Занимался в кружках авиамодельном, стрелковом, окончил снайперскую школу. В 1939г., окончив Ачинский авиаклуб, стал работать инструктором-наладчиком. В 1940 г. поступил в Ульяновскую школу инструкторов-летчиков, в 1942 г. после ее окончания был направлен для работы на Кавказ в Циорис-Гнальскую военную школу летчиков-истребителей.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1942 г. по 1945 г. участвовал в Великой Отечественной войне на Закавказском, Северо-Кавказском, Южном, 1-м, 2-м и 4-м Украинских фронтах. За годы войны Голубев Г.Г. произвел 360 боевых вылет</w:t>
      </w:r>
      <w:r w:rsidR="00D21645">
        <w:rPr>
          <w:rFonts w:ascii="Times New Roman CYR" w:hAnsi="Times New Roman CYR" w:cs="Times New Roman CYR"/>
          <w:sz w:val="24"/>
          <w:szCs w:val="24"/>
        </w:rPr>
        <w:t>ов</w:t>
      </w:r>
      <w:r>
        <w:rPr>
          <w:rFonts w:ascii="Times New Roman CYR" w:hAnsi="Times New Roman CYR" w:cs="Times New Roman CYR"/>
          <w:sz w:val="24"/>
          <w:szCs w:val="24"/>
        </w:rPr>
        <w:t xml:space="preserve">, участвовал в 85 воздушных боях, где лично сам </w:t>
      </w:r>
      <w:r>
        <w:rPr>
          <w:rFonts w:ascii="Times New Roman CYR" w:hAnsi="Times New Roman CYR" w:cs="Times New Roman CYR"/>
          <w:sz w:val="24"/>
          <w:szCs w:val="24"/>
        </w:rPr>
        <w:lastRenderedPageBreak/>
        <w:t xml:space="preserve">сбил 15 самолетов противника.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Летая в паре ведомым у прославленного советского летчика-аса трижды Героя Советского Союза А.И. Покрышкина, Г.Г. Голубев помог ему сбить 30 самолетов противника и 8 самолетов — дважды Герою Советского Союза Речкалову Г.А.  9 мая 1945 г. закончил войну в воздухе, сбив над столицей Чехословакии г. Прага вражеский бомбардировщик «Дорнье –217».  В 1952 г. по окончанию Академии ВВС продолжал служить старшим инспектором – летчиком. Голубев Георгий Гордеевич - командир звена 16-го гвардейского истребительного авиационного полка 9-й гвардейской истребительной авиационной дивизии 6-го гвардейского истребительного авиационного корпуса 2-й воздушной армии 1-го Украинского фронта, гвардии старший лейтенант. Воспитал 40 летчиков – истребителей. В 1977 г. уволился из Советской Армии по состоянию здоровья.  Г.Г. Голубев имеет 34 правительственные награды, множество грамот. Георгий Гордеевич жил в г.Киеве, занимался общественной работой, сотрудничал со средней образовательной школой № 8 г.Назарово Красноярского края. Написал три документальные повести «В паре с «сотым»», «Друзья мои летчики», «Крылатые братья». Указом Президиума Верховного Совета СССР от 27.06.1945  Голубеву Г.Г.  присвоено звание Героя Советского Союза с вручением ордена Ленина и медали «Золотая звезда». Ушел из жизни в апреле 2005г.</w:t>
      </w:r>
    </w:p>
    <w:p w:rsidR="00492A7D" w:rsidRDefault="00D21645">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D21645">
        <w:rPr>
          <w:rFonts w:ascii="Times New Roman CYR" w:hAnsi="Times New Roman CYR" w:cs="Times New Roman CYR"/>
          <w:sz w:val="24"/>
          <w:szCs w:val="24"/>
        </w:rPr>
        <w:t>В 2015 году был установлен мемориальн</w:t>
      </w:r>
      <w:r>
        <w:rPr>
          <w:rFonts w:ascii="Times New Roman CYR" w:hAnsi="Times New Roman CYR" w:cs="Times New Roman CYR"/>
          <w:sz w:val="24"/>
          <w:szCs w:val="24"/>
        </w:rPr>
        <w:t xml:space="preserve">ый знак </w:t>
      </w:r>
      <w:r w:rsidRPr="00D21645">
        <w:rPr>
          <w:rFonts w:ascii="Times New Roman CYR" w:hAnsi="Times New Roman CYR" w:cs="Times New Roman CYR"/>
          <w:sz w:val="24"/>
          <w:szCs w:val="24"/>
        </w:rPr>
        <w:t>по адресу: г. Назарово</w:t>
      </w:r>
      <w:r>
        <w:rPr>
          <w:rFonts w:ascii="Times New Roman CYR" w:hAnsi="Times New Roman CYR" w:cs="Times New Roman CYR"/>
          <w:sz w:val="24"/>
          <w:szCs w:val="24"/>
        </w:rPr>
        <w:t xml:space="preserve">, ул. </w:t>
      </w:r>
      <w:r w:rsidRPr="00D21645">
        <w:rPr>
          <w:rFonts w:ascii="Times New Roman CYR" w:hAnsi="Times New Roman CYR" w:cs="Times New Roman CYR"/>
          <w:sz w:val="24"/>
          <w:szCs w:val="24"/>
        </w:rPr>
        <w:t>Карла Маркса, 46А</w:t>
      </w:r>
      <w:r w:rsidR="0089762D">
        <w:rPr>
          <w:rFonts w:ascii="Times New Roman CYR" w:hAnsi="Times New Roman CYR" w:cs="Times New Roman CYR"/>
          <w:sz w:val="24"/>
          <w:szCs w:val="24"/>
        </w:rPr>
        <w:t>.</w:t>
      </w:r>
    </w:p>
    <w:p w:rsidR="00D21645" w:rsidRDefault="00D21645">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Алексей Константинович Козаченко</w:t>
      </w:r>
      <w:r>
        <w:rPr>
          <w:rFonts w:ascii="Times New Roman CYR" w:hAnsi="Times New Roman CYR" w:cs="Times New Roman CYR"/>
          <w:sz w:val="24"/>
          <w:szCs w:val="24"/>
        </w:rPr>
        <w:t xml:space="preserve"> (1921-1976)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родился 23 декабря 1921 года в селе Феликсовка ныне Липовецкого района Винницкой области (Украина) в семье служащего. Украинец. Образование среднее. Работал учителем.</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Красную Армию призван Липовецким райвоенкоматом Винницкой области в 1939 году. В 1941 году окончил Киевское пехотное училище.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Участник Великой Отечественной войны с сентября 1941 года. Командовал взводом, ротой. В 1942 году окончил курсы "Выстрел", был назначен командиром 1-го стрелкового батальона 835-го стрелкового полка 237-й Пирятинской стрелковой дивизии 40-й армии Воронежского фронта, капитан. Участвовал в освобождении Левобережной Украины. В ночь на 24 сентября 1943 года батальон под командованием капитана А.К.Козаченко форсировал Днепр в районе села Гребени Кагарлыкского района Киевской области (Украина) и закрепился на захваченном плацдарме, обеспечил переправу остальных подразделений полка. Командир батальона немедленно организовал оборону, грамотно распределил огневые средства, уверенно управлял подчиненными подразделениями. При занятии обороны встретил противника численностью до 100 чел., принял бой и полностью уничтожил противника. При расширении плацдарма на правом берегу в этот же день отбил контратаки противника, чем обеспечил переправу остальной боевой силы полка. В этих боях уничтожил две автомашины с пехотой противника, сам лично капитан Козаченко из пистолета расстрелял расчет станкового пулемета, отобрав пулемет. 30 сентября 1943 г. капитан Козаченко принял на себя 23 контратаки противника, которые были с успехом отбиты, при этом уничтожено 4 танка, 20 ручных пулеметов, 12 автомашин и до 300 солдат и офицеров противника.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23 октября 1943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капитану Козаченко Алексею Константиновичу присвоено звание Героя Советского Союза с вручением ордена Ленина и медали "Золотая Звезда". В дальнейшем Козаченко принимал участие в Корсунь-Шевченковской, Уманско-Ботошанской, Ясско-Кишиневской операциях, боях на территории Венгрии. Войну закончил в Чехословакии.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войны продолжил службу в Советской Армии. В 1947 году окончил Бердичевский педагогический институт.</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С 1963 по 1969 годы работал в г. Назарово военкомом. Принимал активное участие в военно-патриотическом воспитании молодежи. Собрал большой материал о наших земляках - участниках Великой Отечественной войны.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1969 года полковник А.К.Козаченко - в отставке.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Жил в городе Винница (Украина). Работал преподавателем. Умер 13 ноября 1976 года. Награжден орденами Ленина (23.10.1943), Красной Звезды, медалями.  Является Почетным гражданином г. Пирятин. Его именем названы улицы в поселке городского типа Липовце и родном селе Березовка.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г. Назарово, в п. Бор проживают родственники  А.К. Козаченко: Нагорный Л.А. и Нагорная Н.И.   </w:t>
      </w:r>
    </w:p>
    <w:p w:rsidR="00492A7D" w:rsidRDefault="00E03A7E">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E03A7E">
        <w:rPr>
          <w:rFonts w:ascii="Times New Roman CYR" w:hAnsi="Times New Roman CYR" w:cs="Times New Roman CYR"/>
          <w:sz w:val="24"/>
          <w:szCs w:val="24"/>
        </w:rPr>
        <w:t xml:space="preserve">В 2015 году был установлен мемориальный </w:t>
      </w:r>
      <w:r w:rsidR="006C6851">
        <w:rPr>
          <w:rFonts w:ascii="Times New Roman CYR" w:hAnsi="Times New Roman CYR" w:cs="Times New Roman CYR"/>
          <w:sz w:val="24"/>
          <w:szCs w:val="24"/>
        </w:rPr>
        <w:t>знак по адресу: г. Назарово,</w:t>
      </w:r>
      <w:r w:rsidRPr="00E03A7E">
        <w:rPr>
          <w:rFonts w:ascii="Times New Roman CYR" w:hAnsi="Times New Roman CYR" w:cs="Times New Roman CYR"/>
          <w:sz w:val="24"/>
          <w:szCs w:val="24"/>
        </w:rPr>
        <w:t xml:space="preserve"> </w:t>
      </w:r>
      <w:r w:rsidR="006C6851" w:rsidRPr="006C6851">
        <w:rPr>
          <w:rFonts w:ascii="Times New Roman CYR" w:hAnsi="Times New Roman CYR" w:cs="Times New Roman CYR"/>
          <w:sz w:val="24"/>
          <w:szCs w:val="24"/>
        </w:rPr>
        <w:t>ул. Чехова, 2б</w:t>
      </w:r>
    </w:p>
    <w:p w:rsidR="00E03A7E" w:rsidRDefault="00E03A7E">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2F54CA">
        <w:rPr>
          <w:rFonts w:ascii="Times New Roman CYR" w:hAnsi="Times New Roman CYR" w:cs="Times New Roman CYR"/>
          <w:b/>
          <w:bCs/>
          <w:sz w:val="24"/>
          <w:szCs w:val="24"/>
        </w:rPr>
        <w:t>Валерий Николаевич Клейко</w:t>
      </w:r>
      <w:r w:rsidRPr="002F54CA">
        <w:rPr>
          <w:rFonts w:ascii="Times New Roman CYR" w:hAnsi="Times New Roman CYR" w:cs="Times New Roman CYR"/>
          <w:sz w:val="24"/>
          <w:szCs w:val="24"/>
        </w:rPr>
        <w:t xml:space="preserve"> – родился в сентябре 1947 года - Почётный гражданин г. Назарово, певец, входит в 10 лучших гармонистов в России, постоянный участник телепередачи «Играй, гармонь любимая!». Его имя известно далеко за пределами Назарово.</w:t>
      </w:r>
      <w:r w:rsidR="002F54CA" w:rsidRPr="002F54CA">
        <w:rPr>
          <w:rFonts w:ascii="Times New Roman CYR" w:hAnsi="Times New Roman CYR" w:cs="Times New Roman CYR"/>
          <w:sz w:val="24"/>
          <w:szCs w:val="24"/>
        </w:rPr>
        <w:t xml:space="preserve"> </w:t>
      </w:r>
      <w:r w:rsidRPr="002F54CA">
        <w:rPr>
          <w:rFonts w:ascii="Times New Roman CYR" w:hAnsi="Times New Roman CYR" w:cs="Times New Roman CYR"/>
          <w:sz w:val="24"/>
          <w:szCs w:val="24"/>
        </w:rPr>
        <w:t>Работал  в детской спортивно-юношеской школе г. Назарово, где был тренером по боксу и судьёй на спортивных соревнованиях. Успешно многие годы занимался поиском воинов, пропавших без вести.</w:t>
      </w:r>
      <w:r>
        <w:rPr>
          <w:rFonts w:ascii="Times New Roman CYR" w:hAnsi="Times New Roman CYR" w:cs="Times New Roman CYR"/>
          <w:sz w:val="24"/>
          <w:szCs w:val="24"/>
        </w:rPr>
        <w:t xml:space="preserve">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Владимир Иванович Веронский</w:t>
      </w:r>
      <w:r>
        <w:rPr>
          <w:rFonts w:ascii="Times New Roman CYR" w:hAnsi="Times New Roman CYR" w:cs="Times New Roman CYR"/>
          <w:sz w:val="24"/>
          <w:szCs w:val="24"/>
        </w:rPr>
        <w:t xml:space="preserve"> (1902-1959) родился в 1902 году в городе Севастополе. В 1929 году окончил медицинский факультет Омского государственного университета по специальности врач - хирург.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1929 по 1930 год служил в Рабоче – Крестьянской Красной Армии при Читинском военном госпитале. Затем работал в Хакасии, Алтайском крае. С 1937 по май 1940 работал в качестве ординатора хирургической клиники знаменитого профессора В.М. Мыш, с 1940 по 1941 – в больнице поселка Балыскин Таштыпского района.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войны был направлен областным военкоматом в полевой подвижной госпиталь, который формировался в Абакане. И вот неожиданно, когда на фронте каждый хирург был на вес золота, В.И. Веронского арестовали органы НККБ. Ему было предъявлено обвинение в контрреволюционной деятельности. 9 сентября 1941 года Военный трибунал Западно-Сибирского округа приговорил Веронского к 10 годам лишения свободы с отбыванием в исправительно – трудовых лагерях.</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 декабря 1941 года военная коллегия Верховного суда СССР после рассмотрения кассационной жалобы снизила ему срок до 6 лет. 3 июня 1947 года Веронский был освобожден.</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14 апреля 1955 года В.И. Веронский назначен заведующим хирургическим отделением Назаровской центральной больницы. За неполные пять лет работы хирургом, Владимир Иванович завоевал безупречный авторитет среди коллег.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 сентября 1958 года решением Верховного суда СССР Веронский Владимир был реабилитирован.</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Владимир Иванович умер в сентябре 1959 года. По инициативе сотрудников музея и Валерия Николаевича Клейко. 17 июля 2009 года был открыт памятник замечательному человеку, хирургу, оставившему свой глубокий след в истории Назарово, основателю назаровской медицины Владимиру Ивановичу Веронскому. </w:t>
      </w:r>
    </w:p>
    <w:p w:rsidR="00492A7D" w:rsidRDefault="00F4338C">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здании н</w:t>
      </w:r>
      <w:r w:rsidRPr="00F4338C">
        <w:rPr>
          <w:rFonts w:ascii="Times New Roman CYR" w:hAnsi="Times New Roman CYR" w:cs="Times New Roman CYR"/>
          <w:sz w:val="24"/>
          <w:szCs w:val="24"/>
        </w:rPr>
        <w:t xml:space="preserve">азаровской центральной больницы </w:t>
      </w:r>
      <w:r>
        <w:rPr>
          <w:rFonts w:ascii="Times New Roman CYR" w:hAnsi="Times New Roman CYR" w:cs="Times New Roman CYR"/>
          <w:sz w:val="24"/>
          <w:szCs w:val="24"/>
        </w:rPr>
        <w:t>в</w:t>
      </w:r>
      <w:r w:rsidR="00492A7D">
        <w:rPr>
          <w:rFonts w:ascii="Times New Roman CYR" w:hAnsi="Times New Roman CYR" w:cs="Times New Roman CYR"/>
          <w:sz w:val="24"/>
          <w:szCs w:val="24"/>
        </w:rPr>
        <w:t xml:space="preserve"> октябре 2009 года установлена мемориальная доска, с надписью: «Первому заведующему хирургического отделения Владимиру Ивановичу Веронскому (1955-1959г.)», автор: Игорь Ченцов.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Аркадий Филимонович Вепрев </w:t>
      </w:r>
      <w:r>
        <w:rPr>
          <w:rFonts w:ascii="Times New Roman CYR" w:hAnsi="Times New Roman CYR" w:cs="Times New Roman CYR"/>
          <w:sz w:val="24"/>
          <w:szCs w:val="24"/>
        </w:rPr>
        <w:t xml:space="preserve">- Родился 29 октября 1927 года в с. Вареницы Кировской области. В 1958 году окончил Московскую сельскохозяйственную академию. С 1942 по 1944 года работал в колхозе «Воронцовский» в Кировской области. С </w:t>
      </w:r>
      <w:r>
        <w:rPr>
          <w:rFonts w:ascii="Times New Roman CYR" w:hAnsi="Times New Roman CYR" w:cs="Times New Roman CYR"/>
          <w:sz w:val="24"/>
          <w:szCs w:val="24"/>
        </w:rPr>
        <w:lastRenderedPageBreak/>
        <w:t>1944 по 1952 года служил в армии: курсант Челябинского военно-авиационного училища штурманов и стрелков-радистов, воздушный стрелок-радист авиации дальнего действия. С 1952 по 1953 год — ученик расточника, расточник машиностроительного завода в Москве. Работа в сельском хозяйстве, с которым связана вся его жизнь, начиная с рождения. Совхоз «Назаровский» Красноярского края, который он возглавля</w:t>
      </w:r>
      <w:r w:rsidR="00FF5B1B">
        <w:rPr>
          <w:rFonts w:ascii="Times New Roman CYR" w:hAnsi="Times New Roman CYR" w:cs="Times New Roman CYR"/>
          <w:sz w:val="24"/>
          <w:szCs w:val="24"/>
        </w:rPr>
        <w:t>л свыше тридцати лет, стал лучши</w:t>
      </w:r>
      <w:r>
        <w:rPr>
          <w:rFonts w:ascii="Times New Roman CYR" w:hAnsi="Times New Roman CYR" w:cs="Times New Roman CYR"/>
          <w:sz w:val="24"/>
          <w:szCs w:val="24"/>
        </w:rPr>
        <w:t>м хозяйством Советского Союза. Проявив себя без преувел</w:t>
      </w:r>
      <w:r w:rsidR="00FF5B1B">
        <w:rPr>
          <w:rFonts w:ascii="Times New Roman CYR" w:hAnsi="Times New Roman CYR" w:cs="Times New Roman CYR"/>
          <w:sz w:val="24"/>
          <w:szCs w:val="24"/>
        </w:rPr>
        <w:t>ичения гениальным менеджером, с</w:t>
      </w:r>
      <w:r>
        <w:rPr>
          <w:rFonts w:ascii="Times New Roman CYR" w:hAnsi="Times New Roman CYR" w:cs="Times New Roman CYR"/>
          <w:sz w:val="24"/>
          <w:szCs w:val="24"/>
        </w:rPr>
        <w:t xml:space="preserve"> 1958 по 1990 год — агроном сельхоз инспекции, главный агроном, с 1959 года — директор совхоза «Назаровский» Назаровс</w:t>
      </w:r>
      <w:r w:rsidR="00FF5B1B">
        <w:rPr>
          <w:rFonts w:ascii="Times New Roman CYR" w:hAnsi="Times New Roman CYR" w:cs="Times New Roman CYR"/>
          <w:sz w:val="24"/>
          <w:szCs w:val="24"/>
        </w:rPr>
        <w:t>кого района Красноярского края</w:t>
      </w:r>
      <w:r>
        <w:rPr>
          <w:rFonts w:ascii="Times New Roman CYR" w:hAnsi="Times New Roman CYR" w:cs="Times New Roman CYR"/>
          <w:sz w:val="24"/>
          <w:szCs w:val="24"/>
        </w:rPr>
        <w:t>. Здесь получали стабильные 30-35 центнеров зерна с гектара, надои молока приближались к четырём с половиной тысячам литров на корову, а себестоимость мяс</w:t>
      </w:r>
      <w:r w:rsidR="00FF5B1B">
        <w:rPr>
          <w:rFonts w:ascii="Times New Roman CYR" w:hAnsi="Times New Roman CYR" w:cs="Times New Roman CYR"/>
          <w:sz w:val="24"/>
          <w:szCs w:val="24"/>
        </w:rPr>
        <w:t>а была самой дешевой в стране, с</w:t>
      </w:r>
      <w:r>
        <w:rPr>
          <w:rFonts w:ascii="Times New Roman CYR" w:hAnsi="Times New Roman CYR" w:cs="Times New Roman CYR"/>
          <w:sz w:val="24"/>
          <w:szCs w:val="24"/>
        </w:rPr>
        <w:t xml:space="preserve"> 1990 по 1991 год — председатель комитета Верховного Совета СССР по аграрным вопросам и продовольствию. 29 декабря 1991 года был назначен главой администрации Красноярского края. 21 января 1993 года подал в отставку. С 1993 года находился на пенсии и являлся советником-консультантом ЗАО «Назаровское» (бывший возглавляемый им совхоз).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Умер 23 июля 2006 года. Похоронен в родном поселке.</w:t>
      </w:r>
    </w:p>
    <w:p w:rsidR="00492A7D" w:rsidRDefault="00FF5B1B">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29 октября 2006 года </w:t>
      </w:r>
      <w:r w:rsidR="00B0188F">
        <w:rPr>
          <w:rFonts w:ascii="Times New Roman CYR" w:hAnsi="Times New Roman CYR" w:cs="Times New Roman CYR"/>
          <w:sz w:val="24"/>
          <w:szCs w:val="24"/>
        </w:rPr>
        <w:t>н</w:t>
      </w:r>
      <w:r w:rsidR="00492A7D">
        <w:rPr>
          <w:rFonts w:ascii="Times New Roman CYR" w:hAnsi="Times New Roman CYR" w:cs="Times New Roman CYR"/>
          <w:sz w:val="24"/>
          <w:szCs w:val="24"/>
        </w:rPr>
        <w:t>азаровскому профессиональному училищу № 62, а ныне это «Назаровский аграрный техникум», присвоен</w:t>
      </w:r>
      <w:r>
        <w:rPr>
          <w:rFonts w:ascii="Times New Roman CYR" w:hAnsi="Times New Roman CYR" w:cs="Times New Roman CYR"/>
          <w:sz w:val="24"/>
          <w:szCs w:val="24"/>
        </w:rPr>
        <w:t>о имя Аркадия Вепрева, первого Г</w:t>
      </w:r>
      <w:r w:rsidR="00492A7D">
        <w:rPr>
          <w:rFonts w:ascii="Times New Roman CYR" w:hAnsi="Times New Roman CYR" w:cs="Times New Roman CYR"/>
          <w:sz w:val="24"/>
          <w:szCs w:val="24"/>
        </w:rPr>
        <w:t xml:space="preserve">убернатора Красноярского края, героя Социалистического труда, кавалера ордена трудовой славы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Виктор Васильевич Плисов -</w:t>
      </w:r>
      <w:r>
        <w:rPr>
          <w:rFonts w:ascii="Times New Roman CYR" w:hAnsi="Times New Roman CYR" w:cs="Times New Roman CYR"/>
          <w:sz w:val="24"/>
          <w:szCs w:val="24"/>
        </w:rPr>
        <w:t xml:space="preserve"> Государственный и партийный деятель. 1969—1972 — первый секретарь Назаровского горкома КПСС (г. Назарово, Красноярский край), родился 14 сентября 1935 г. в г. Майкопе Краснодарского края.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Виктор Васильевич награжден тремя орденами Трудового Красного Знамени (1971, 1976, 1981), орденом Дружбы Народов (1985), медалями «За доблестный труд» (1970), «За освоение целинных земель» (1974), «За строительство Байкало-Амурской магистрали» (1984). Почетный гражданин Дивногорска (2001) и Красноярского края (2009).</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Курировал строительство почти всех гидроэлектростанций на Енисее и объектов КАТЭКа.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Евгений Семенович Лобачев</w:t>
      </w:r>
      <w:r>
        <w:rPr>
          <w:rFonts w:ascii="Times New Roman CYR" w:hAnsi="Times New Roman CYR" w:cs="Times New Roman CYR"/>
          <w:sz w:val="24"/>
          <w:szCs w:val="24"/>
        </w:rPr>
        <w:t xml:space="preserve"> - родился в 1938 г. в селе Михайловка Ардатовского района Мордовской АССР. Глава горисполкома Красноярска (1983-1988), глава горисполкома Назарово (1972-1979). Почетный гражданин города Назарово, города Красноярска.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Окончил энергетический институт им. В. И. Ленина в г. Иваново,  Новосибирскую партшколу при ЦК КПСС.</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школы Лобачев работал электриком на Вожельской электростанции в Коми, учился в лесотехническом училище. После его окончания служил на Тихоокеанском флоте, затем поступил в энергетический институт им. В. И. Ленина в городе Иваново. По распределению поехал работать в Сибирь на строительство Назаровской ГРЭС.</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Начал свой трудовой путь Е. С. Лобачев с должности мастера на Назаровской ГРЭС, вел работы по монтажу контрольно-измерительных приборов и автоматики блока № 7. В 1969 г. Е. С. Лобачева избрали секретарем парткома управления строительства Назаровской ГРЭС, а в 1972 г. Е. С. Лобачев был назначен первым секретарем горкома КПСС. По его решению новое жилье получали не только специалисты рабочих специальностей, но и учителя, которых активно звали в строящийся город. В Назарово стали приезжать опытные педагоги из других регионов страны, а в школах было введено преподавание всех предметов. Учителя выступили с предложением присвоить первому секретарю ГК КПСС Е. С. Лобачеву, инженеру по образованию, звание «Отличник народного просвещения».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Городской комитет партии, которым руководил Е. С. Лобачев, взял курс на развитие подсобных хозяйств: угольщики, энергетики </w:t>
      </w:r>
      <w:r>
        <w:rPr>
          <w:rFonts w:ascii="Times New Roman CYR" w:hAnsi="Times New Roman CYR" w:cs="Times New Roman CYR"/>
          <w:sz w:val="24"/>
          <w:szCs w:val="24"/>
        </w:rPr>
        <w:lastRenderedPageBreak/>
        <w:t>занялись несвойственным для их профессиональных задач делом — сельским хозяйством. Разрез организовал животноводческое подсобное хозяйство: рабочие начали получать мясо, молоко. На ГРЭС организовали подсобное рыбное хозяйство, построили две большие теплицы, в рабочей столовой энергетиков круглый год были свежие огурцы, лук, помидоры и свежая рыба.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Е. С. Лобачеве началось интенсивное выделение земельных участков — более 10 тыс. участков получили горожане под сады и огороды.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Годы работы Е. С. Лобачева в Назарово ознаменованы развитием промышленности города, ростом объемов производства на каждом предприятии, строительством и созданием новых промышленных предприятий. В это время с нуля и до пуска всего комплекса производственных мощностей был построен завод «Сельмаш», создан Восточно-Сибирский завод металлоконструкций, на полную мощность был выведен дробильно-сортировочный завод, проведена реконструкция завода железобетонных конструкций. В эти годы был построен комбинат для сельского строительства.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1979 г. Е. С. Лобачев переехал в Красноярск. По рекомендации крайкома КПСС его избрали вторым секретарем горкома партии Красноярска. В 1983 г. председатель крайсовета Плисов рекомендовал Лобачева на пост главы Красноярска. </w:t>
      </w:r>
    </w:p>
    <w:p w:rsidR="0084370A" w:rsidRDefault="0084370A">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1.1.9. Транспортная инфраструктура. Авиационный транспорт</w:t>
      </w:r>
    </w:p>
    <w:p w:rsidR="00492A7D" w:rsidRDefault="00492A7D">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Назарово с восточной стороны от городской застройки расположен частный аэропорт. Имеется взлетно-посадочная полоса с асфальтобетонным покрытием для приема самолетов маломоторной авиации и вертолетов всех типов. Аэропорт имеет комплекс необходимых зданий и сооружений. В настоящее время используется преимущественно для аэрофотосъемк</w:t>
      </w:r>
      <w:r w:rsidR="0084370A">
        <w:rPr>
          <w:rFonts w:ascii="Times New Roman CYR" w:hAnsi="Times New Roman CYR" w:cs="Times New Roman CYR"/>
          <w:spacing w:val="-1"/>
          <w:sz w:val="24"/>
          <w:szCs w:val="24"/>
        </w:rPr>
        <w:t>и, сан</w:t>
      </w:r>
      <w:r>
        <w:rPr>
          <w:rFonts w:ascii="Times New Roman CYR" w:hAnsi="Times New Roman CYR" w:cs="Times New Roman CYR"/>
          <w:spacing w:val="-1"/>
          <w:sz w:val="24"/>
          <w:szCs w:val="24"/>
        </w:rPr>
        <w:t>авиации.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pacing w:val="-1"/>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1.1.10. Транспортная инфраструктура. Автомобильный транспорт</w:t>
      </w:r>
    </w:p>
    <w:p w:rsidR="00492A7D" w:rsidRDefault="0084370A">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Через город Назарово проходят </w:t>
      </w:r>
      <w:r w:rsidR="00492A7D">
        <w:rPr>
          <w:rFonts w:ascii="Times New Roman CYR" w:hAnsi="Times New Roman CYR" w:cs="Times New Roman CYR"/>
          <w:sz w:val="24"/>
          <w:szCs w:val="24"/>
        </w:rPr>
        <w:t>автомобильные дороги: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федерального значения — М-53 «Байкал» (Московский тракт) связывает город с Кузбассом и Иркутской областью. Данная автодорога, подходя к черте города с восточной стороны, проходит в городской черте за пределами жилой застройки. Протяжение участка дороги в городской черте составляет 4 км.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краевого значения «Ачинск - Шира - Троицкое» является выходом в южное направление. Данная автодорога связывает город с южными районами края и Хакасией.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Маршрутная сеть пассажирских перевозок Назарово состоит из 11 городских автобусных маршрутов</w:t>
      </w:r>
      <w:r w:rsidR="0084370A">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Междугородные маршруты связывают город с населенными пунктами: Красноярск, Ачинск, Тюхтет, Ужур, Кемерово, Абакан, Боготол.</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Пригородные маршруты обеспечивают связь с поселками Назаровского и других близлежащих районов. Отправление пригородных и междугородных автобусов производится с привокзальной площади станции Назарово, ул. Карла Маркса, д.48, ГДК ул. Карла </w:t>
      </w:r>
      <w:r w:rsidR="0012629E">
        <w:rPr>
          <w:rFonts w:ascii="Times New Roman CYR" w:hAnsi="Times New Roman CYR" w:cs="Times New Roman CYR"/>
          <w:sz w:val="24"/>
          <w:szCs w:val="24"/>
        </w:rPr>
        <w:t xml:space="preserve">Маркса д.21, ул. Арбузова, д.88, </w:t>
      </w:r>
      <w:r w:rsidR="0012629E" w:rsidRPr="0012629E">
        <w:rPr>
          <w:rFonts w:ascii="Times New Roman CYR" w:hAnsi="Times New Roman CYR" w:cs="Times New Roman CYR"/>
          <w:sz w:val="24"/>
          <w:szCs w:val="24"/>
        </w:rPr>
        <w:t>автопавильон на улице Советская</w:t>
      </w:r>
      <w:r w:rsidR="0012629E">
        <w:rPr>
          <w:rFonts w:ascii="Times New Roman CYR" w:hAnsi="Times New Roman CYR" w:cs="Times New Roman CYR"/>
          <w:sz w:val="24"/>
          <w:szCs w:val="24"/>
        </w:rPr>
        <w:t>.</w:t>
      </w:r>
      <w:r>
        <w:rPr>
          <w:rFonts w:ascii="Times New Roman CYR" w:hAnsi="Times New Roman CYR" w:cs="Times New Roman CYR"/>
          <w:sz w:val="24"/>
          <w:szCs w:val="24"/>
        </w:rPr>
        <w:t xml:space="preserve"> Диспетчерски</w:t>
      </w:r>
      <w:r w:rsidR="0012629E">
        <w:rPr>
          <w:rFonts w:ascii="Times New Roman CYR" w:hAnsi="Times New Roman CYR" w:cs="Times New Roman CYR"/>
          <w:sz w:val="24"/>
          <w:szCs w:val="24"/>
        </w:rPr>
        <w:t>е</w:t>
      </w:r>
      <w:r>
        <w:rPr>
          <w:rFonts w:ascii="Times New Roman CYR" w:hAnsi="Times New Roman CYR" w:cs="Times New Roman CYR"/>
          <w:sz w:val="24"/>
          <w:szCs w:val="24"/>
        </w:rPr>
        <w:t xml:space="preserve"> пункт</w:t>
      </w:r>
      <w:r w:rsidR="0012629E">
        <w:rPr>
          <w:rFonts w:ascii="Times New Roman CYR" w:hAnsi="Times New Roman CYR" w:cs="Times New Roman CYR"/>
          <w:sz w:val="24"/>
          <w:szCs w:val="24"/>
        </w:rPr>
        <w:t>ы</w:t>
      </w:r>
      <w:r>
        <w:rPr>
          <w:rFonts w:ascii="Times New Roman CYR" w:hAnsi="Times New Roman CYR" w:cs="Times New Roman CYR"/>
          <w:sz w:val="24"/>
          <w:szCs w:val="24"/>
        </w:rPr>
        <w:t xml:space="preserve"> и кассы расположены в зданиях по вышеуказанным адресам.</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Службы такси:</w:t>
      </w:r>
    </w:p>
    <w:p w:rsidR="004A2274" w:rsidRDefault="001A4E12" w:rsidP="004A2274">
      <w:pPr>
        <w:widowControl w:val="0"/>
        <w:numPr>
          <w:ilvl w:val="0"/>
          <w:numId w:val="7"/>
        </w:numPr>
        <w:shd w:val="clear" w:color="auto" w:fill="FFFFFF"/>
        <w:tabs>
          <w:tab w:val="left" w:pos="284"/>
        </w:tabs>
        <w:autoSpaceDE w:val="0"/>
        <w:autoSpaceDN w:val="0"/>
        <w:adjustRightInd w:val="0"/>
        <w:spacing w:after="0" w:line="240"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Единая Служба Такси, тел.</w:t>
      </w:r>
      <w:r w:rsidR="004A2274" w:rsidRPr="004A2274">
        <w:rPr>
          <w:rFonts w:ascii="Times New Roman CYR" w:hAnsi="Times New Roman CYR" w:cs="Times New Roman CYR"/>
          <w:sz w:val="24"/>
          <w:szCs w:val="24"/>
        </w:rPr>
        <w:t xml:space="preserve"> +7 923-274-18-18.</w:t>
      </w:r>
    </w:p>
    <w:p w:rsidR="004A2274"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 </w:t>
      </w:r>
      <w:r w:rsidR="00492A7D">
        <w:rPr>
          <w:rFonts w:ascii="Times New Roman CYR" w:hAnsi="Times New Roman CYR" w:cs="Times New Roman CYR"/>
          <w:sz w:val="24"/>
          <w:szCs w:val="24"/>
        </w:rPr>
        <w:t xml:space="preserve">Такси </w:t>
      </w:r>
      <w:r w:rsidR="003C7436">
        <w:rPr>
          <w:rFonts w:ascii="Times New Roman CYR" w:hAnsi="Times New Roman CYR" w:cs="Times New Roman CYR"/>
          <w:sz w:val="24"/>
          <w:szCs w:val="24"/>
        </w:rPr>
        <w:t>Контакт</w:t>
      </w:r>
      <w:r w:rsidR="00391E1D">
        <w:rPr>
          <w:rFonts w:ascii="Times New Roman CYR" w:hAnsi="Times New Roman CYR" w:cs="Times New Roman CYR"/>
          <w:sz w:val="24"/>
          <w:szCs w:val="24"/>
        </w:rPr>
        <w:t>, а</w:t>
      </w:r>
      <w:r w:rsidR="00492A7D">
        <w:rPr>
          <w:rFonts w:ascii="Times New Roman CYR" w:hAnsi="Times New Roman CYR" w:cs="Times New Roman CYR"/>
          <w:sz w:val="24"/>
          <w:szCs w:val="24"/>
        </w:rPr>
        <w:t xml:space="preserve">дрес: 662202, Красноярский край, </w:t>
      </w:r>
      <w:r w:rsidR="00717938" w:rsidRPr="00717938">
        <w:rPr>
          <w:rFonts w:ascii="Times New Roman CYR" w:hAnsi="Times New Roman CYR" w:cs="Times New Roman CYR"/>
          <w:sz w:val="24"/>
          <w:szCs w:val="24"/>
        </w:rPr>
        <w:t>г. Назарово</w:t>
      </w:r>
      <w:r w:rsidR="00492A7D">
        <w:rPr>
          <w:rFonts w:ascii="Times New Roman CYR" w:hAnsi="Times New Roman CYR" w:cs="Times New Roman CYR"/>
          <w:sz w:val="24"/>
          <w:szCs w:val="24"/>
        </w:rPr>
        <w:t xml:space="preserve">, </w:t>
      </w:r>
      <w:r w:rsidR="003C7436" w:rsidRPr="003C7436">
        <w:rPr>
          <w:rFonts w:ascii="Times New Roman CYR" w:hAnsi="Times New Roman CYR" w:cs="Times New Roman CYR"/>
          <w:sz w:val="24"/>
          <w:szCs w:val="24"/>
        </w:rPr>
        <w:t>ул. 30 лет ВЛКСМ, 27</w:t>
      </w:r>
      <w:r w:rsidR="003C7436">
        <w:rPr>
          <w:rFonts w:ascii="Times New Roman CYR" w:hAnsi="Times New Roman CYR" w:cs="Times New Roman CYR"/>
          <w:sz w:val="24"/>
          <w:szCs w:val="24"/>
        </w:rPr>
        <w:t xml:space="preserve"> </w:t>
      </w:r>
      <w:r w:rsidR="003C7436" w:rsidRPr="003C7436">
        <w:rPr>
          <w:rFonts w:ascii="Times New Roman CYR" w:hAnsi="Times New Roman CYR" w:cs="Times New Roman CYR"/>
          <w:sz w:val="24"/>
          <w:szCs w:val="24"/>
        </w:rPr>
        <w:t>В</w:t>
      </w:r>
      <w:r w:rsidR="00391E1D">
        <w:rPr>
          <w:rFonts w:ascii="Times New Roman CYR" w:hAnsi="Times New Roman CYR" w:cs="Times New Roman CYR"/>
          <w:sz w:val="24"/>
          <w:szCs w:val="24"/>
        </w:rPr>
        <w:t>,</w:t>
      </w:r>
      <w:r w:rsidR="00492A7D">
        <w:rPr>
          <w:rFonts w:ascii="Times New Roman CYR" w:hAnsi="Times New Roman CYR" w:cs="Times New Roman CYR"/>
          <w:sz w:val="24"/>
          <w:szCs w:val="24"/>
        </w:rPr>
        <w:t xml:space="preserve"> </w:t>
      </w:r>
      <w:r>
        <w:rPr>
          <w:rFonts w:ascii="Times New Roman CYR" w:hAnsi="Times New Roman CYR" w:cs="Times New Roman CYR"/>
          <w:sz w:val="24"/>
          <w:szCs w:val="24"/>
        </w:rPr>
        <w:t>тел.</w:t>
      </w:r>
      <w:r w:rsidR="00492A7D">
        <w:rPr>
          <w:rFonts w:ascii="Times New Roman CYR" w:hAnsi="Times New Roman CYR" w:cs="Times New Roman CYR"/>
          <w:sz w:val="24"/>
          <w:szCs w:val="24"/>
        </w:rPr>
        <w:t xml:space="preserve"> +7 (39155) </w:t>
      </w:r>
      <w:r w:rsidR="003C7436" w:rsidRPr="003C7436">
        <w:rPr>
          <w:rFonts w:ascii="Times New Roman CYR" w:hAnsi="Times New Roman CYR" w:cs="Times New Roman CYR"/>
          <w:sz w:val="24"/>
          <w:szCs w:val="24"/>
        </w:rPr>
        <w:t>7-37-77</w:t>
      </w:r>
    </w:p>
    <w:p w:rsidR="00492A7D" w:rsidRDefault="00492A7D"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391E1D" w:rsidRDefault="00391E1D" w:rsidP="004A2274">
      <w:pPr>
        <w:widowControl w:val="0"/>
        <w:numPr>
          <w:ilvl w:val="0"/>
          <w:numId w:val="7"/>
        </w:numPr>
        <w:shd w:val="clear" w:color="auto" w:fill="FFFFFF"/>
        <w:tabs>
          <w:tab w:val="left" w:pos="284"/>
        </w:tabs>
        <w:autoSpaceDE w:val="0"/>
        <w:autoSpaceDN w:val="0"/>
        <w:adjustRightInd w:val="0"/>
        <w:spacing w:after="0" w:line="240" w:lineRule="auto"/>
        <w:ind w:left="0" w:firstLine="0"/>
        <w:jc w:val="both"/>
        <w:rPr>
          <w:rFonts w:ascii="Times New Roman CYR" w:hAnsi="Times New Roman CYR" w:cs="Times New Roman CYR"/>
          <w:sz w:val="24"/>
          <w:szCs w:val="24"/>
        </w:rPr>
      </w:pPr>
      <w:r w:rsidRPr="00391E1D">
        <w:rPr>
          <w:rFonts w:ascii="Times New Roman CYR" w:hAnsi="Times New Roman CYR" w:cs="Times New Roman CYR"/>
          <w:sz w:val="24"/>
          <w:szCs w:val="24"/>
        </w:rPr>
        <w:t xml:space="preserve">Такси </w:t>
      </w:r>
      <w:r>
        <w:rPr>
          <w:rFonts w:ascii="Times New Roman CYR" w:hAnsi="Times New Roman CYR" w:cs="Times New Roman CYR"/>
          <w:sz w:val="24"/>
          <w:szCs w:val="24"/>
        </w:rPr>
        <w:t>Плюс</w:t>
      </w:r>
      <w:r w:rsidRPr="00391E1D">
        <w:rPr>
          <w:rFonts w:ascii="Times New Roman CYR" w:hAnsi="Times New Roman CYR" w:cs="Times New Roman CYR"/>
          <w:sz w:val="24"/>
          <w:szCs w:val="24"/>
        </w:rPr>
        <w:t>, адрес: 662202, Красноярский край, г. Н</w:t>
      </w:r>
      <w:r w:rsidR="00106E97">
        <w:rPr>
          <w:rFonts w:ascii="Times New Roman CYR" w:hAnsi="Times New Roman CYR" w:cs="Times New Roman CYR"/>
          <w:sz w:val="24"/>
          <w:szCs w:val="24"/>
        </w:rPr>
        <w:t>азарово</w:t>
      </w:r>
      <w:r>
        <w:rPr>
          <w:rFonts w:ascii="Times New Roman CYR" w:hAnsi="Times New Roman CYR" w:cs="Times New Roman CYR"/>
          <w:sz w:val="24"/>
          <w:szCs w:val="24"/>
        </w:rPr>
        <w:t>,</w:t>
      </w:r>
      <w:r w:rsidRPr="00391E1D">
        <w:rPr>
          <w:rFonts w:ascii="Times New Roman CYR" w:hAnsi="Times New Roman CYR" w:cs="Times New Roman CYR"/>
          <w:sz w:val="24"/>
          <w:szCs w:val="24"/>
        </w:rPr>
        <w:t xml:space="preserve"> </w:t>
      </w:r>
      <w:r w:rsidR="001A4E12">
        <w:rPr>
          <w:rFonts w:ascii="Times New Roman CYR" w:hAnsi="Times New Roman CYR" w:cs="Times New Roman CYR"/>
          <w:sz w:val="24"/>
          <w:szCs w:val="24"/>
        </w:rPr>
        <w:t>тел.</w:t>
      </w:r>
      <w:r w:rsidRPr="00391E1D">
        <w:rPr>
          <w:rFonts w:ascii="Times New Roman CYR" w:hAnsi="Times New Roman CYR" w:cs="Times New Roman CYR"/>
          <w:sz w:val="24"/>
          <w:szCs w:val="24"/>
        </w:rPr>
        <w:t xml:space="preserve"> +7</w:t>
      </w:r>
      <w:r>
        <w:rPr>
          <w:rFonts w:ascii="Times New Roman CYR" w:hAnsi="Times New Roman CYR" w:cs="Times New Roman CYR"/>
          <w:sz w:val="24"/>
          <w:szCs w:val="24"/>
        </w:rPr>
        <w:t> 923-280-40-40</w:t>
      </w:r>
    </w:p>
    <w:p w:rsidR="004A2274"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w:t>
      </w:r>
      <w:r w:rsidR="00391E1D">
        <w:rPr>
          <w:rFonts w:ascii="Times New Roman CYR" w:hAnsi="Times New Roman CYR" w:cs="Times New Roman CYR"/>
          <w:sz w:val="24"/>
          <w:szCs w:val="24"/>
        </w:rPr>
        <w:t>Такси</w:t>
      </w:r>
      <w:r>
        <w:rPr>
          <w:rFonts w:ascii="Times New Roman CYR" w:hAnsi="Times New Roman CYR" w:cs="Times New Roman CYR"/>
          <w:sz w:val="24"/>
          <w:szCs w:val="24"/>
        </w:rPr>
        <w:t xml:space="preserve"> Виктория</w:t>
      </w:r>
      <w:r w:rsidR="004A2274">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00391E1D">
        <w:rPr>
          <w:rFonts w:ascii="Times New Roman CYR" w:hAnsi="Times New Roman CYR" w:cs="Times New Roman CYR"/>
          <w:sz w:val="24"/>
          <w:szCs w:val="24"/>
        </w:rPr>
        <w:t>а</w:t>
      </w:r>
      <w:r>
        <w:rPr>
          <w:rFonts w:ascii="Times New Roman CYR" w:hAnsi="Times New Roman CYR" w:cs="Times New Roman CYR"/>
          <w:sz w:val="24"/>
          <w:szCs w:val="24"/>
        </w:rPr>
        <w:t xml:space="preserve">дрес: 662202, Красноярский край, </w:t>
      </w:r>
      <w:r w:rsidR="00717938" w:rsidRPr="00717938">
        <w:rPr>
          <w:rFonts w:ascii="Times New Roman CYR" w:hAnsi="Times New Roman CYR" w:cs="Times New Roman CYR"/>
          <w:sz w:val="24"/>
          <w:szCs w:val="24"/>
        </w:rPr>
        <w:t>г. Назарово</w:t>
      </w:r>
      <w:r>
        <w:rPr>
          <w:rFonts w:ascii="Times New Roman CYR" w:hAnsi="Times New Roman CYR" w:cs="Times New Roman CYR"/>
          <w:sz w:val="24"/>
          <w:szCs w:val="24"/>
        </w:rPr>
        <w:t xml:space="preserve">, ул. 30 лет ВЛКСМ, 64, </w:t>
      </w:r>
      <w:r w:rsidR="001A4E12">
        <w:rPr>
          <w:rFonts w:ascii="Times New Roman CYR" w:hAnsi="Times New Roman CYR" w:cs="Times New Roman CYR"/>
          <w:sz w:val="24"/>
          <w:szCs w:val="24"/>
        </w:rPr>
        <w:t>тел.</w:t>
      </w:r>
      <w:r>
        <w:rPr>
          <w:rFonts w:ascii="Times New Roman CYR" w:hAnsi="Times New Roman CYR" w:cs="Times New Roman CYR"/>
          <w:sz w:val="24"/>
          <w:szCs w:val="24"/>
        </w:rPr>
        <w:t xml:space="preserve"> +7 (39155) 5-00-55</w:t>
      </w:r>
    </w:p>
    <w:p w:rsidR="00717938" w:rsidRDefault="0071793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717938" w:rsidRDefault="00717938"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4. </w:t>
      </w:r>
      <w:r w:rsidRPr="00717938">
        <w:rPr>
          <w:rFonts w:ascii="Times New Roman CYR" w:hAnsi="Times New Roman CYR" w:cs="Times New Roman CYR"/>
          <w:sz w:val="24"/>
          <w:szCs w:val="24"/>
        </w:rPr>
        <w:t>Такси Медведь</w:t>
      </w:r>
      <w:r w:rsidR="004A2274">
        <w:rPr>
          <w:rFonts w:ascii="Times New Roman CYR" w:hAnsi="Times New Roman CYR" w:cs="Times New Roman CYR"/>
          <w:sz w:val="24"/>
          <w:szCs w:val="24"/>
        </w:rPr>
        <w:t>, г. Назарово</w:t>
      </w:r>
      <w:r>
        <w:rPr>
          <w:rFonts w:ascii="Times New Roman CYR" w:hAnsi="Times New Roman CYR" w:cs="Times New Roman CYR"/>
          <w:sz w:val="24"/>
          <w:szCs w:val="24"/>
        </w:rPr>
        <w:t xml:space="preserve">, </w:t>
      </w:r>
      <w:r w:rsidRPr="00717938">
        <w:rPr>
          <w:rFonts w:ascii="Times New Roman CYR" w:hAnsi="Times New Roman CYR" w:cs="Times New Roman CYR"/>
          <w:sz w:val="24"/>
          <w:szCs w:val="24"/>
        </w:rPr>
        <w:t>ул. Школьная, 1а</w:t>
      </w:r>
      <w:r w:rsidR="00EC3E0B">
        <w:rPr>
          <w:rFonts w:ascii="Times New Roman CYR" w:hAnsi="Times New Roman CYR" w:cs="Times New Roman CYR"/>
          <w:sz w:val="24"/>
          <w:szCs w:val="24"/>
        </w:rPr>
        <w:t>, тел. +</w:t>
      </w:r>
      <w:r w:rsidRPr="00717938">
        <w:rPr>
          <w:rFonts w:ascii="Times New Roman CYR" w:hAnsi="Times New Roman CYR" w:cs="Times New Roman CYR"/>
          <w:sz w:val="24"/>
          <w:szCs w:val="24"/>
        </w:rPr>
        <w:t>7 (39155) 7-17-72</w:t>
      </w:r>
      <w:r w:rsidR="00EC3E0B">
        <w:rPr>
          <w:rFonts w:ascii="Times New Roman CYR" w:hAnsi="Times New Roman CYR" w:cs="Times New Roman CYR"/>
          <w:sz w:val="24"/>
          <w:szCs w:val="24"/>
        </w:rPr>
        <w:t>, +7 9233256353.</w:t>
      </w:r>
    </w:p>
    <w:p w:rsidR="007227E2" w:rsidRDefault="007227E2"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7227E2" w:rsidRDefault="007227E2"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 Такси Кабриолет</w:t>
      </w:r>
      <w:r w:rsidR="004A2274">
        <w:rPr>
          <w:rFonts w:ascii="Times New Roman CYR" w:hAnsi="Times New Roman CYR" w:cs="Times New Roman CYR"/>
          <w:sz w:val="24"/>
          <w:szCs w:val="24"/>
        </w:rPr>
        <w:t>,</w:t>
      </w:r>
      <w:r w:rsidR="004A2274" w:rsidRPr="004A2274">
        <w:rPr>
          <w:rFonts w:ascii="Times New Roman CYR" w:hAnsi="Times New Roman CYR" w:cs="Times New Roman CYR"/>
          <w:sz w:val="24"/>
          <w:szCs w:val="24"/>
        </w:rPr>
        <w:t xml:space="preserve"> </w:t>
      </w:r>
      <w:r w:rsidR="001A4E12" w:rsidRPr="001A4E12">
        <w:rPr>
          <w:rFonts w:ascii="Times New Roman CYR" w:hAnsi="Times New Roman CYR" w:cs="Times New Roman CYR"/>
          <w:sz w:val="24"/>
          <w:szCs w:val="24"/>
        </w:rPr>
        <w:t>г. Назарово</w:t>
      </w:r>
      <w:r w:rsidR="001A4E12">
        <w:rPr>
          <w:rFonts w:ascii="Times New Roman CYR" w:hAnsi="Times New Roman CYR" w:cs="Times New Roman CYR"/>
          <w:sz w:val="24"/>
          <w:szCs w:val="24"/>
        </w:rPr>
        <w:t>,</w:t>
      </w:r>
      <w:r w:rsidR="001A4E12" w:rsidRPr="001A4E12">
        <w:rPr>
          <w:rFonts w:ascii="Times New Roman CYR" w:hAnsi="Times New Roman CYR" w:cs="Times New Roman CYR"/>
          <w:sz w:val="24"/>
          <w:szCs w:val="24"/>
        </w:rPr>
        <w:t xml:space="preserve"> </w:t>
      </w:r>
      <w:r w:rsidR="004A2274" w:rsidRPr="004A2274">
        <w:rPr>
          <w:rFonts w:ascii="Times New Roman CYR" w:hAnsi="Times New Roman CYR" w:cs="Times New Roman CYR"/>
          <w:sz w:val="24"/>
          <w:szCs w:val="24"/>
        </w:rPr>
        <w:t xml:space="preserve">ул. Школьная, 3б. </w:t>
      </w:r>
      <w:r w:rsidR="001A4E12">
        <w:rPr>
          <w:rFonts w:ascii="Times New Roman CYR" w:hAnsi="Times New Roman CYR" w:cs="Times New Roman CYR"/>
          <w:sz w:val="24"/>
          <w:szCs w:val="24"/>
        </w:rPr>
        <w:t>тел.</w:t>
      </w:r>
      <w:r w:rsidR="004A2274" w:rsidRPr="004A2274">
        <w:rPr>
          <w:rFonts w:ascii="Times New Roman CYR" w:hAnsi="Times New Roman CYR" w:cs="Times New Roman CYR"/>
          <w:sz w:val="24"/>
          <w:szCs w:val="24"/>
        </w:rPr>
        <w:t>: +7 (39155) 5-04-96.</w:t>
      </w:r>
      <w:r w:rsidR="004A2274">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Расписание движения автобусов через г. Назарово:</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 АТБ-2 – Вещевой рынок</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2 Центр – ДРСП</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3 Малая – п. Безымянный</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Маршрут № 4 Малая – 7 гаражный кооператив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Маршрут № 5 «Центр – п. Горняк - п. Механизации»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7 «Центр – сады Аэропорт»</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8 «Центр – Горсады»</w:t>
      </w:r>
    </w:p>
    <w:p w:rsidR="00492A7D" w:rsidRDefault="00492A7D" w:rsidP="009F0434">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9 «Центр – Сады НГРЭС»</w:t>
      </w:r>
    </w:p>
    <w:p w:rsidR="00492A7D" w:rsidRDefault="00492A7D" w:rsidP="009F0434">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11 п. Южный – ж/д Вокзал</w:t>
      </w:r>
    </w:p>
    <w:p w:rsidR="00492A7D" w:rsidRDefault="00492A7D" w:rsidP="009F0434">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12 п. Механизации – Центр – «Сельмаш»</w:t>
      </w:r>
    </w:p>
    <w:p w:rsidR="00492A7D" w:rsidRDefault="00492A7D" w:rsidP="009F0434">
      <w:pPr>
        <w:widowControl w:val="0"/>
        <w:autoSpaceDE w:val="0"/>
        <w:autoSpaceDN w:val="0"/>
        <w:adjustRightInd w:val="0"/>
        <w:spacing w:after="0" w:line="240" w:lineRule="auto"/>
        <w:jc w:val="both"/>
        <w:rPr>
          <w:rFonts w:ascii="Times New Roman CYR" w:hAnsi="Times New Roman CYR" w:cs="Times New Roman CYR"/>
          <w:sz w:val="24"/>
          <w:szCs w:val="24"/>
        </w:rPr>
      </w:pPr>
    </w:p>
    <w:tbl>
      <w:tblPr>
        <w:tblW w:w="13638" w:type="dxa"/>
        <w:tblLayout w:type="fixed"/>
        <w:tblCellMar>
          <w:left w:w="30" w:type="dxa"/>
          <w:right w:w="30" w:type="dxa"/>
        </w:tblCellMar>
        <w:tblLook w:val="0000" w:firstRow="0" w:lastRow="0" w:firstColumn="0" w:lastColumn="0" w:noHBand="0" w:noVBand="0"/>
      </w:tblPr>
      <w:tblGrid>
        <w:gridCol w:w="13638"/>
      </w:tblGrid>
      <w:tr w:rsidR="00492A7D" w:rsidTr="009F0434">
        <w:tblPrEx>
          <w:tblCellMar>
            <w:top w:w="0" w:type="dxa"/>
            <w:bottom w:w="0" w:type="dxa"/>
          </w:tblCellMar>
        </w:tblPrEx>
        <w:tc>
          <w:tcPr>
            <w:tcW w:w="13638" w:type="dxa"/>
            <w:tcBorders>
              <w:top w:val="nil"/>
              <w:left w:val="nil"/>
              <w:bottom w:val="nil"/>
              <w:right w:val="nil"/>
            </w:tcBorders>
            <w:vAlign w:val="center"/>
          </w:tcPr>
          <w:p w:rsidR="00492A7D" w:rsidRDefault="00175F12" w:rsidP="00647DC5">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w:t>
            </w:r>
            <w:r w:rsidR="00492A7D">
              <w:rPr>
                <w:rFonts w:ascii="Times New Roman CYR" w:hAnsi="Times New Roman CYR" w:cs="Times New Roman CYR"/>
                <w:sz w:val="24"/>
                <w:szCs w:val="24"/>
              </w:rPr>
              <w:t>риобретени</w:t>
            </w:r>
            <w:r>
              <w:rPr>
                <w:rFonts w:ascii="Times New Roman CYR" w:hAnsi="Times New Roman CYR" w:cs="Times New Roman CYR"/>
                <w:sz w:val="24"/>
                <w:szCs w:val="24"/>
              </w:rPr>
              <w:t>е</w:t>
            </w:r>
            <w:r w:rsidR="00492A7D">
              <w:rPr>
                <w:rFonts w:ascii="Times New Roman CYR" w:hAnsi="Times New Roman CYR" w:cs="Times New Roman CYR"/>
                <w:sz w:val="24"/>
                <w:szCs w:val="24"/>
              </w:rPr>
              <w:t xml:space="preserve"> билетов в автокасс</w:t>
            </w:r>
            <w:r w:rsidR="009F0434">
              <w:rPr>
                <w:rFonts w:ascii="Times New Roman CYR" w:hAnsi="Times New Roman CYR" w:cs="Times New Roman CYR"/>
                <w:sz w:val="24"/>
                <w:szCs w:val="24"/>
              </w:rPr>
              <w:t>ах</w:t>
            </w:r>
            <w:r w:rsidR="00492A7D">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ул. К.Маркса, 48 тел. 5-20-90, (ГорДК)</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ул. К.Маркса, 21 тел. 5-82-88, </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ул. Арбузова, д. 110 тел. 5-70-78 </w:t>
            </w:r>
          </w:p>
        </w:tc>
      </w:tr>
    </w:tbl>
    <w:p w:rsidR="00492A7D" w:rsidRDefault="00492A7D">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Более подробно с расписанием движения автобусов можно ознакомиться по ссылке: </w:t>
      </w:r>
      <w:hyperlink r:id="rId11" w:history="1">
        <w:r w:rsidR="00175F12" w:rsidRPr="001B328C">
          <w:rPr>
            <w:rStyle w:val="a3"/>
            <w:rFonts w:ascii="Times New Roman CYR" w:hAnsi="Times New Roman CYR" w:cs="Times New Roman CYR"/>
            <w:sz w:val="24"/>
            <w:szCs w:val="24"/>
          </w:rPr>
          <w:t>http://www.nazarovo-online.ru/transport.html</w:t>
        </w:r>
      </w:hyperlink>
      <w:r w:rsidR="00175F12">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и </w:t>
      </w:r>
      <w:hyperlink r:id="rId12" w:history="1">
        <w:r w:rsidR="00175F12" w:rsidRPr="001B328C">
          <w:rPr>
            <w:rStyle w:val="a3"/>
            <w:rFonts w:ascii="Times New Roman CYR" w:hAnsi="Times New Roman CYR" w:cs="Times New Roman CYR"/>
            <w:sz w:val="24"/>
            <w:szCs w:val="24"/>
          </w:rPr>
          <w:t>http://www.nazarovograd.ru/info/buses/1/</w:t>
        </w:r>
      </w:hyperlink>
      <w:r w:rsidR="00175F12">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1.1.11. Транспортная инфраструктура. Водный транспорт</w:t>
      </w:r>
    </w:p>
    <w:p w:rsidR="00492A7D" w:rsidRDefault="00671ACF" w:rsidP="00671ACF">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В</w:t>
      </w:r>
      <w:r w:rsidR="00492A7D">
        <w:rPr>
          <w:rFonts w:ascii="Times New Roman CYR" w:hAnsi="Times New Roman CYR" w:cs="Times New Roman CYR"/>
          <w:sz w:val="24"/>
          <w:szCs w:val="24"/>
        </w:rPr>
        <w:t>одный транспорт в Назарово не развит, пассажирские перевозки не осуществляются.</w:t>
      </w:r>
    </w:p>
    <w:p w:rsidR="00492A7D" w:rsidRDefault="00492A7D">
      <w:pPr>
        <w:widowControl w:val="0"/>
        <w:shd w:val="clear" w:color="auto" w:fill="FFFFFF"/>
        <w:tabs>
          <w:tab w:val="left" w:pos="984"/>
        </w:tabs>
        <w:autoSpaceDE w:val="0"/>
        <w:autoSpaceDN w:val="0"/>
        <w:adjustRightInd w:val="0"/>
        <w:spacing w:before="96" w:after="0" w:line="240" w:lineRule="auto"/>
        <w:jc w:val="both"/>
        <w:rPr>
          <w:rFonts w:ascii="Times New Roman CYR" w:hAnsi="Times New Roman CYR" w:cs="Times New Roman CYR"/>
          <w:b/>
          <w:bCs/>
          <w:sz w:val="24"/>
          <w:szCs w:val="24"/>
        </w:rPr>
      </w:pPr>
      <w:r>
        <w:rPr>
          <w:rFonts w:ascii="Times New Roman CYR" w:hAnsi="Times New Roman CYR" w:cs="Times New Roman CYR"/>
          <w:b/>
          <w:bCs/>
          <w:spacing w:val="-1"/>
          <w:sz w:val="24"/>
          <w:szCs w:val="24"/>
        </w:rPr>
        <w:t>1.1.12. Транспортная инфраструктура. Железнодорожный транспорт</w:t>
      </w:r>
    </w:p>
    <w:p w:rsidR="00492A7D" w:rsidRDefault="00492A7D">
      <w:pPr>
        <w:widowControl w:val="0"/>
        <w:shd w:val="clear" w:color="auto" w:fill="FFFFFF"/>
        <w:autoSpaceDE w:val="0"/>
        <w:autoSpaceDN w:val="0"/>
        <w:adjustRightInd w:val="0"/>
        <w:spacing w:after="0" w:line="240" w:lineRule="auto"/>
        <w:ind w:right="34"/>
        <w:jc w:val="both"/>
        <w:rPr>
          <w:rFonts w:ascii="Times New Roman CYR" w:hAnsi="Times New Roman CYR" w:cs="Times New Roman CYR"/>
          <w:sz w:val="24"/>
          <w:szCs w:val="24"/>
        </w:rPr>
      </w:pPr>
      <w:r>
        <w:rPr>
          <w:rFonts w:ascii="Times New Roman CYR" w:hAnsi="Times New Roman CYR" w:cs="Times New Roman CYR"/>
          <w:sz w:val="24"/>
          <w:szCs w:val="24"/>
        </w:rPr>
        <w:t>Город находится на железной дороге Ачинск — Абакан, Транссиб проходит в 36 км севернее Назарово. Южносибирская железнодорожная магистраль связывает город с центральными, южными и приангарскими районами края. Железнодорожная ветка Красная Сопка — Кия-Шалтырь (Белогорск) соединяет город с Кемеровской областью.</w:t>
      </w:r>
    </w:p>
    <w:p w:rsidR="00492A7D" w:rsidRDefault="00492A7D">
      <w:pPr>
        <w:widowControl w:val="0"/>
        <w:shd w:val="clear" w:color="auto" w:fill="FFFFFF"/>
        <w:autoSpaceDE w:val="0"/>
        <w:autoSpaceDN w:val="0"/>
        <w:adjustRightInd w:val="0"/>
        <w:spacing w:after="0" w:line="240" w:lineRule="auto"/>
        <w:ind w:right="34"/>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Железнодорожный вокзал находится в городе Назарово, по адресу ул. 30 лет ВЛКСМ, д. 1 </w:t>
      </w:r>
    </w:p>
    <w:p w:rsidR="00492A7D" w:rsidRDefault="00492A7D">
      <w:pPr>
        <w:widowControl w:val="0"/>
        <w:shd w:val="clear" w:color="auto" w:fill="FFFFFF"/>
        <w:tabs>
          <w:tab w:val="left" w:pos="998"/>
        </w:tabs>
        <w:autoSpaceDE w:val="0"/>
        <w:autoSpaceDN w:val="0"/>
        <w:adjustRightInd w:val="0"/>
        <w:spacing w:before="317"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 xml:space="preserve">1.1.13. Общественные организации и объединения в сфере туризма - </w:t>
      </w:r>
      <w:r>
        <w:rPr>
          <w:rFonts w:ascii="Times New Roman CYR" w:hAnsi="Times New Roman CYR" w:cs="Times New Roman CYR"/>
          <w:sz w:val="24"/>
          <w:szCs w:val="24"/>
        </w:rPr>
        <w:t>Отсутствуют</w:t>
      </w:r>
    </w:p>
    <w:p w:rsidR="00492A7D" w:rsidRDefault="00492A7D">
      <w:pPr>
        <w:widowControl w:val="0"/>
        <w:shd w:val="clear" w:color="auto" w:fill="FFFFFF"/>
        <w:autoSpaceDE w:val="0"/>
        <w:autoSpaceDN w:val="0"/>
        <w:adjustRightInd w:val="0"/>
        <w:spacing w:after="0" w:line="288" w:lineRule="exact"/>
        <w:ind w:right="-110"/>
        <w:jc w:val="both"/>
        <w:rPr>
          <w:rFonts w:ascii="Times New Roman CYR" w:hAnsi="Times New Roman CYR" w:cs="Times New Roman CYR"/>
          <w:b/>
          <w:bCs/>
          <w:sz w:val="24"/>
          <w:szCs w:val="24"/>
        </w:rPr>
      </w:pPr>
    </w:p>
    <w:p w:rsidR="00492A7D" w:rsidRDefault="00492A7D">
      <w:pPr>
        <w:widowControl w:val="0"/>
        <w:shd w:val="clear" w:color="auto" w:fill="FFFFFF"/>
        <w:autoSpaceDE w:val="0"/>
        <w:autoSpaceDN w:val="0"/>
        <w:adjustRightInd w:val="0"/>
        <w:spacing w:after="0" w:line="288" w:lineRule="exact"/>
        <w:ind w:right="-110"/>
        <w:jc w:val="both"/>
        <w:rPr>
          <w:rFonts w:ascii="Times New Roman CYR" w:hAnsi="Times New Roman CYR" w:cs="Times New Roman CYR"/>
          <w:sz w:val="24"/>
          <w:szCs w:val="24"/>
        </w:rPr>
      </w:pPr>
      <w:r>
        <w:rPr>
          <w:rFonts w:ascii="Times New Roman CYR" w:hAnsi="Times New Roman CYR" w:cs="Times New Roman CYR"/>
          <w:b/>
          <w:bCs/>
          <w:sz w:val="24"/>
          <w:szCs w:val="24"/>
        </w:rPr>
        <w:t>1.1.14. Туристско</w:t>
      </w:r>
      <w:r w:rsidR="00671ACF">
        <w:rPr>
          <w:rFonts w:ascii="Times New Roman CYR" w:hAnsi="Times New Roman CYR" w:cs="Times New Roman CYR"/>
          <w:b/>
          <w:bCs/>
          <w:sz w:val="24"/>
          <w:szCs w:val="24"/>
        </w:rPr>
        <w:t>-</w:t>
      </w:r>
      <w:r>
        <w:rPr>
          <w:rFonts w:ascii="Times New Roman CYR" w:hAnsi="Times New Roman CYR" w:cs="Times New Roman CYR"/>
          <w:b/>
          <w:bCs/>
          <w:sz w:val="24"/>
          <w:szCs w:val="24"/>
        </w:rPr>
        <w:t>информационные центры</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Международная туристическая сеть «География», г. Назарово, ул. 30 лет ВЛКСМ, д.51, оф. 203, тел. 8(39155)5-38-06, http://www.geograftur.ru </w:t>
      </w:r>
    </w:p>
    <w:p w:rsidR="00492A7D" w:rsidRDefault="00492A7D">
      <w:pPr>
        <w:widowControl w:val="0"/>
        <w:shd w:val="clear" w:color="auto" w:fill="FFFFFF"/>
        <w:autoSpaceDE w:val="0"/>
        <w:autoSpaceDN w:val="0"/>
        <w:adjustRightInd w:val="0"/>
        <w:spacing w:after="0" w:line="288" w:lineRule="exact"/>
        <w:ind w:right="960"/>
        <w:jc w:val="both"/>
        <w:rPr>
          <w:rFonts w:ascii="Times New Roman CYR" w:hAnsi="Times New Roman CYR" w:cs="Times New Roman CYR"/>
          <w:sz w:val="24"/>
          <w:szCs w:val="24"/>
        </w:rPr>
      </w:pPr>
    </w:p>
    <w:p w:rsidR="00492A7D" w:rsidRDefault="00492A7D">
      <w:pPr>
        <w:widowControl w:val="0"/>
        <w:shd w:val="clear" w:color="auto" w:fill="FFFFFF"/>
        <w:tabs>
          <w:tab w:val="left" w:pos="998"/>
        </w:tabs>
        <w:autoSpaceDE w:val="0"/>
        <w:autoSpaceDN w:val="0"/>
        <w:adjustRightInd w:val="0"/>
        <w:spacing w:before="101" w:after="0" w:line="278" w:lineRule="exact"/>
        <w:jc w:val="both"/>
        <w:rPr>
          <w:rFonts w:ascii="Times New Roman CYR" w:hAnsi="Times New Roman CYR" w:cs="Times New Roman CYR"/>
          <w:sz w:val="24"/>
          <w:szCs w:val="24"/>
        </w:rPr>
      </w:pPr>
      <w:r>
        <w:rPr>
          <w:rFonts w:ascii="Times New Roman CYR" w:hAnsi="Times New Roman CYR" w:cs="Times New Roman CYR"/>
          <w:b/>
          <w:bCs/>
          <w:sz w:val="24"/>
          <w:szCs w:val="24"/>
        </w:rPr>
        <w:t>1.1.15. Количество сотрудников туристских предприятий и % имеющих профильное турист</w:t>
      </w:r>
      <w:r w:rsidR="00671ACF">
        <w:rPr>
          <w:rFonts w:ascii="Times New Roman CYR" w:hAnsi="Times New Roman CYR" w:cs="Times New Roman CYR"/>
          <w:b/>
          <w:bCs/>
          <w:sz w:val="24"/>
          <w:szCs w:val="24"/>
        </w:rPr>
        <w:t>ское образование (если имеются)</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 не имеется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1.1.16.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территории городского округа (района) </w:t>
      </w:r>
      <w:r>
        <w:rPr>
          <w:rFonts w:ascii="Times New Roman CYR" w:hAnsi="Times New Roman CYR" w:cs="Times New Roman CYR"/>
          <w:sz w:val="24"/>
          <w:szCs w:val="24"/>
        </w:rPr>
        <w:t>– не имеется</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1.1.17. Муниципальная нормативно-правовая база, регламентирующая туристско-рекреационную деятельность, в т.ч. предприятия малого и среднего бизнеса</w:t>
      </w:r>
      <w:r>
        <w:rPr>
          <w:rFonts w:ascii="Times New Roman CYR" w:hAnsi="Times New Roman CYR" w:cs="Times New Roman CYR"/>
          <w:sz w:val="24"/>
          <w:szCs w:val="24"/>
        </w:rPr>
        <w:t xml:space="preserve"> – не имеется.</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1.1.18. Приоритетные виды туризма в территории</w:t>
      </w:r>
    </w:p>
    <w:p w:rsidR="00492A7D" w:rsidRDefault="00492A7D">
      <w:pPr>
        <w:widowControl w:val="0"/>
        <w:shd w:val="clear" w:color="auto" w:fill="FFFFFF"/>
        <w:autoSpaceDE w:val="0"/>
        <w:autoSpaceDN w:val="0"/>
        <w:adjustRightInd w:val="0"/>
        <w:spacing w:before="317" w:after="0" w:line="240" w:lineRule="auto"/>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Внутренний культурный туризм. Разработаны  и реализуются 5 культурных туристских маршрутов.</w:t>
      </w:r>
    </w:p>
    <w:p w:rsidR="00492A7D" w:rsidRDefault="00492A7D">
      <w:pPr>
        <w:widowControl w:val="0"/>
        <w:shd w:val="clear" w:color="auto" w:fill="FFFFFF"/>
        <w:autoSpaceDE w:val="0"/>
        <w:autoSpaceDN w:val="0"/>
        <w:adjustRightInd w:val="0"/>
        <w:spacing w:before="317"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1.1.19. Перспективные виды туризма в регионе</w:t>
      </w:r>
    </w:p>
    <w:p w:rsidR="00492A7D" w:rsidRDefault="00492A7D">
      <w:pPr>
        <w:widowControl w:val="0"/>
        <w:shd w:val="clear" w:color="auto" w:fill="FFFFFF"/>
        <w:autoSpaceDE w:val="0"/>
        <w:autoSpaceDN w:val="0"/>
        <w:adjustRightInd w:val="0"/>
        <w:spacing w:before="240" w:after="0" w:line="36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Внутренний культурный туризм</w:t>
      </w:r>
      <w:r>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1.1.20. Символика -</w:t>
      </w:r>
      <w:r>
        <w:rPr>
          <w:rFonts w:ascii="Times New Roman CYR" w:hAnsi="Times New Roman CYR" w:cs="Times New Roman CYR"/>
          <w:sz w:val="20"/>
          <w:szCs w:val="20"/>
        </w:rPr>
        <w:t xml:space="preserve"> </w:t>
      </w:r>
      <w:r>
        <w:rPr>
          <w:rFonts w:ascii="Times New Roman CYR" w:hAnsi="Times New Roman CYR" w:cs="Times New Roman CYR"/>
          <w:sz w:val="24"/>
          <w:szCs w:val="24"/>
        </w:rPr>
        <w:t>герб города Назарово</w:t>
      </w:r>
      <w:r w:rsidR="00671ACF">
        <w:rPr>
          <w:rFonts w:ascii="Times New Roman CYR" w:hAnsi="Times New Roman CYR" w:cs="Times New Roman CYR"/>
          <w:sz w:val="24"/>
          <w:szCs w:val="24"/>
        </w:rPr>
        <w:t>, гимн, флаг.</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1.1.21. Основные «бренды» территории</w:t>
      </w:r>
    </w:p>
    <w:p w:rsidR="00492A7D" w:rsidRDefault="00492A7D">
      <w:pPr>
        <w:widowControl w:val="0"/>
        <w:shd w:val="clear" w:color="auto" w:fill="FFFFFF"/>
        <w:autoSpaceDE w:val="0"/>
        <w:autoSpaceDN w:val="0"/>
        <w:adjustRightInd w:val="0"/>
        <w:spacing w:after="0" w:line="283" w:lineRule="exact"/>
        <w:ind w:left="710" w:right="-44"/>
        <w:jc w:val="both"/>
        <w:rPr>
          <w:rFonts w:ascii="Times New Roman CYR" w:hAnsi="Times New Roman CYR" w:cs="Times New Roman CYR"/>
          <w:sz w:val="24"/>
          <w:szCs w:val="24"/>
        </w:rPr>
      </w:pPr>
    </w:p>
    <w:tbl>
      <w:tblPr>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2"/>
        <w:gridCol w:w="3260"/>
        <w:gridCol w:w="4678"/>
      </w:tblGrid>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Название</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Дата и место проведения</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Организатор</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фестиваль авторской песни памяти Высоцкого</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Январь, МБУК «КДЦ «Юбилейный»</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«КДЦ «Юбилейный»</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фестиваль духовой музыки «Чулымские фанфары»</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Август, центральная площадь</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jc w:val="both"/>
              <w:rPr>
                <w:rFonts w:ascii="Times New Roman CYR" w:hAnsi="Times New Roman CYR" w:cs="Times New Roman CYR"/>
                <w:sz w:val="24"/>
                <w:szCs w:val="24"/>
              </w:rPr>
            </w:pPr>
            <w:r w:rsidRPr="007816E9">
              <w:rPr>
                <w:rFonts w:ascii="Times New Roman CYR" w:hAnsi="Times New Roman CYR" w:cs="Times New Roman CYR"/>
                <w:sz w:val="24"/>
                <w:szCs w:val="24"/>
              </w:rPr>
              <w:lastRenderedPageBreak/>
              <w:t>Краевой фестиваль казачьей песни «</w:t>
            </w:r>
            <w:r w:rsidR="007C23EB" w:rsidRPr="007816E9">
              <w:rPr>
                <w:rFonts w:ascii="Times New Roman CYR" w:hAnsi="Times New Roman CYR" w:cs="Times New Roman CYR"/>
                <w:sz w:val="24"/>
                <w:szCs w:val="24"/>
              </w:rPr>
              <w:t>Сибирская станица</w:t>
            </w:r>
            <w:r w:rsidRPr="007816E9">
              <w:rPr>
                <w:rFonts w:ascii="Times New Roman CYR" w:hAnsi="Times New Roman CYR" w:cs="Times New Roman CYR"/>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апрель,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хоровой и инструментальной музыки «Времён связующая нить»</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Ноябрь,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православной духовной музыки и культуры «Рождественские звоны»</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Январь,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гармонистов и фольклорных коллективов «Разверни гармонь пошире»</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Март,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кинофорум отечественных фильмов имени Марины  Алексеевны Ладыниной</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Октябрь, учреждения культуры г. Назарово</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Отдел культуры администрации г.Назарово и Министерство культуры Красноярского края.</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Развлекательное шоу «Поехали»</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Март, Котенковская гора г. Назарово</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Общественное объединение «Поехали Назарово»,</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ООО «Акцент лайф»,</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Администрация города Назарово,</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Администрация Назаровского района.</w:t>
            </w:r>
          </w:p>
        </w:tc>
      </w:tr>
      <w:tr w:rsidR="00341247"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341247" w:rsidRPr="007816E9" w:rsidRDefault="00341247"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Празднование Дня Шахтёра</w:t>
            </w:r>
          </w:p>
        </w:tc>
        <w:tc>
          <w:tcPr>
            <w:tcW w:w="3260" w:type="dxa"/>
            <w:tcBorders>
              <w:top w:val="single" w:sz="4" w:space="0" w:color="auto"/>
              <w:left w:val="single" w:sz="4" w:space="0" w:color="auto"/>
              <w:bottom w:val="single" w:sz="4" w:space="0" w:color="auto"/>
              <w:right w:val="single" w:sz="4" w:space="0" w:color="auto"/>
            </w:tcBorders>
          </w:tcPr>
          <w:p w:rsidR="00341247" w:rsidRPr="007816E9" w:rsidRDefault="00341247" w:rsidP="00341247">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 xml:space="preserve">Август, детский парк «Радуга Детства», центральная площадь г.Назарово, </w:t>
            </w:r>
          </w:p>
        </w:tc>
        <w:tc>
          <w:tcPr>
            <w:tcW w:w="4678" w:type="dxa"/>
            <w:tcBorders>
              <w:top w:val="single" w:sz="4" w:space="0" w:color="auto"/>
              <w:left w:val="single" w:sz="4" w:space="0" w:color="auto"/>
              <w:bottom w:val="single" w:sz="4" w:space="0" w:color="auto"/>
            </w:tcBorders>
          </w:tcPr>
          <w:p w:rsidR="00341247" w:rsidRPr="007816E9" w:rsidRDefault="00341247">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 xml:space="preserve">АО «Разрез Назаровский», </w:t>
            </w:r>
            <w:r w:rsidR="007816E9" w:rsidRPr="007816E9">
              <w:rPr>
                <w:rFonts w:ascii="Times New Roman CYR" w:hAnsi="Times New Roman CYR" w:cs="Times New Roman CYR"/>
                <w:sz w:val="24"/>
                <w:szCs w:val="24"/>
              </w:rPr>
              <w:t>Администрация города Назарово.</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Зимние Русские игры»</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Стадион «Шахтер»</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ежегодный турнир по вольной борьбе памяти А. Порунова</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Pr>
                <w:rFonts w:ascii="Times New Roman CYR" w:hAnsi="Times New Roman CYR" w:cs="Times New Roman CYR"/>
                <w:sz w:val="24"/>
                <w:szCs w:val="24"/>
              </w:rPr>
              <w:t>, МАУ ДО «СДЮСШОР»</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Майский краевой турнир по кикбоксингу</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Май,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Pr>
                <w:rFonts w:ascii="Times New Roman CYR" w:hAnsi="Times New Roman CYR" w:cs="Times New Roman CYR"/>
                <w:sz w:val="24"/>
                <w:szCs w:val="24"/>
              </w:rPr>
              <w:t>, МАУ ДО «СДЮСШОР»</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sidRPr="001812E5">
              <w:rPr>
                <w:rFonts w:ascii="Times New Roman CYR" w:hAnsi="Times New Roman CYR" w:cs="Times New Roman CYR"/>
                <w:sz w:val="24"/>
                <w:szCs w:val="24"/>
              </w:rPr>
              <w:t>Турнир по волейболу памяти Кузнецова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Июнь,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«СУЭК-Красноярск», </w:t>
            </w:r>
            <w:r w:rsidR="004F2891" w:rsidRPr="004F2891">
              <w:rPr>
                <w:rFonts w:ascii="Times New Roman CYR" w:hAnsi="Times New Roman CYR" w:cs="Times New Roman CYR"/>
                <w:sz w:val="24"/>
                <w:szCs w:val="24"/>
              </w:rPr>
              <w:t>Отдел спорта администрации города Назарово</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Pr="001812E5"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«Русские игры в день физкультурника»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Август, Стадион «Шахтер»</w:t>
            </w:r>
          </w:p>
        </w:tc>
        <w:tc>
          <w:tcPr>
            <w:tcW w:w="4678" w:type="dxa"/>
            <w:tcBorders>
              <w:top w:val="single" w:sz="4" w:space="0" w:color="auto"/>
              <w:left w:val="single" w:sz="4" w:space="0" w:color="auto"/>
              <w:bottom w:val="single" w:sz="4" w:space="0" w:color="auto"/>
            </w:tcBorders>
          </w:tcPr>
          <w:p w:rsidR="00B345DC"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Default="00B05D51" w:rsidP="001E55A3">
            <w:pPr>
              <w:widowControl w:val="0"/>
              <w:autoSpaceDE w:val="0"/>
              <w:autoSpaceDN w:val="0"/>
              <w:adjustRightInd w:val="0"/>
              <w:spacing w:after="0" w:line="240" w:lineRule="auto"/>
              <w:rPr>
                <w:rFonts w:ascii="Times New Roman CYR" w:hAnsi="Times New Roman CYR" w:cs="Times New Roman CYR"/>
                <w:sz w:val="24"/>
                <w:szCs w:val="24"/>
              </w:rPr>
            </w:pPr>
            <w:r w:rsidRPr="00B05D51">
              <w:rPr>
                <w:rFonts w:ascii="Times New Roman CYR" w:hAnsi="Times New Roman CYR" w:cs="Times New Roman CYR"/>
                <w:sz w:val="24"/>
                <w:szCs w:val="24"/>
              </w:rPr>
              <w:t xml:space="preserve">Открытый Всероссийский турнир по вольной борьбе </w:t>
            </w:r>
            <w:r w:rsidR="00B345DC">
              <w:rPr>
                <w:rFonts w:ascii="Times New Roman CYR" w:hAnsi="Times New Roman CYR" w:cs="Times New Roman CYR"/>
                <w:sz w:val="24"/>
                <w:szCs w:val="24"/>
              </w:rPr>
              <w:t>памяти основателя борьбы в Назарово В.Л. Хафизова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Август,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B345DC"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sidR="00B345DC">
              <w:rPr>
                <w:rFonts w:ascii="Times New Roman CYR" w:hAnsi="Times New Roman CYR" w:cs="Times New Roman CYR"/>
                <w:sz w:val="24"/>
                <w:szCs w:val="24"/>
              </w:rPr>
              <w:t>, МАУ ДО «СДЮСШОР»</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sidRPr="001812E5">
              <w:rPr>
                <w:rFonts w:ascii="Times New Roman CYR" w:hAnsi="Times New Roman CYR" w:cs="Times New Roman CYR"/>
                <w:sz w:val="24"/>
                <w:szCs w:val="24"/>
              </w:rPr>
              <w:t xml:space="preserve">Турнир по волейболу памяти </w:t>
            </w:r>
            <w:r>
              <w:rPr>
                <w:rFonts w:ascii="Times New Roman CYR" w:hAnsi="Times New Roman CYR" w:cs="Times New Roman CYR"/>
                <w:sz w:val="24"/>
                <w:szCs w:val="24"/>
              </w:rPr>
              <w:t>Ситникова</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Февраль,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«Назаровская ГРЭС»</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Pr="001812E5"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Региональный турнир по мини-футболу на призы главы города Назарово</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Ноябрь,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Отдел спорта администрации города Назарово</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Pr="001812E5"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Турнир по мини-футболу на призы ОАО «Фирма Энергозащита» Филиал Назаровский завод ТИиК»</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Декабрь,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 Филиал Назаровский завод ТИиК»</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Открытый городской турнир по тяжелой атлетике, памяти МС СССР В.С. Морозова</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СОК «Строитель»</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МО МВД России «Назаровский»</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Открытое первенство города по волейболу, памяти тренера М.А. Москаленко</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Апрель,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турнир по боксу «Новогодний приз»</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Декабрь,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Федерация бокса города Назарово, отдел спорта администрации города Назарово, федерация бокса Красноярского края</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Краевой инфраструктурный проект «Территория 2020»</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Апрель, октябрь,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День Российской молодёжи</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Июнь, Детский парк «Радуга детства»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jc w:val="both"/>
              <w:rPr>
                <w:rFonts w:ascii="Times New Roman CYR" w:hAnsi="Times New Roman CYR" w:cs="Times New Roman CYR"/>
                <w:sz w:val="24"/>
                <w:szCs w:val="24"/>
              </w:rPr>
            </w:pPr>
            <w:r w:rsidRPr="002F33FF">
              <w:rPr>
                <w:rFonts w:ascii="Times New Roman CYR" w:hAnsi="Times New Roman CYR" w:cs="Times New Roman CYR"/>
                <w:sz w:val="24"/>
                <w:szCs w:val="24"/>
              </w:rPr>
              <w:t>Открытый городской рок-фестиваль «Мега Драйв»</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Январь,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jc w:val="both"/>
              <w:rPr>
                <w:rFonts w:ascii="Times New Roman CYR" w:hAnsi="Times New Roman CYR" w:cs="Times New Roman CYR"/>
                <w:sz w:val="24"/>
                <w:szCs w:val="24"/>
              </w:rPr>
            </w:pPr>
            <w:r w:rsidRPr="002F33FF">
              <w:rPr>
                <w:rFonts w:ascii="Times New Roman CYR" w:hAnsi="Times New Roman CYR" w:cs="Times New Roman CYR"/>
                <w:sz w:val="24"/>
                <w:szCs w:val="24"/>
              </w:rPr>
              <w:t>Игры открытой городской Лики КВН «Энергия +»</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Ноябрь, февраль, апрель, май</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«КВН»</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Открытый городской фестиваль-конкурс патриотической песни «Люблю тебя, Россия»</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Февраль, КДЦ «Юбилейный» г. Назарово</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w:hAnsi="Times New Roman"/>
                <w:sz w:val="24"/>
                <w:szCs w:val="24"/>
              </w:rPr>
              <w:t>Городской фестиваль студенческого самодеятельного творчества «Студенческая весна»</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Март, у</w:t>
            </w:r>
            <w:r w:rsidRPr="002F33FF">
              <w:rPr>
                <w:rFonts w:ascii="Times New Roman" w:hAnsi="Times New Roman"/>
                <w:sz w:val="24"/>
                <w:szCs w:val="24"/>
              </w:rPr>
              <w:t>чебные заведения. МБУК «КДЦ «Юбилейный»</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w:hAnsi="Times New Roman"/>
                <w:bCs/>
                <w:sz w:val="24"/>
                <w:szCs w:val="24"/>
              </w:rPr>
              <w:t>Промо-акция «Молодёжный формат»</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Июль, улицы города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Серия городских турниров по пейнтболу</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В течение года, СОК «Таёжный угол»</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w:hAnsi="Times New Roman"/>
                <w:sz w:val="24"/>
                <w:szCs w:val="24"/>
              </w:rPr>
            </w:pPr>
            <w:r w:rsidRPr="002F33FF">
              <w:rPr>
                <w:rFonts w:ascii="Times New Roman" w:hAnsi="Times New Roman"/>
                <w:sz w:val="24"/>
                <w:szCs w:val="24"/>
              </w:rPr>
              <w:t>Военно-патриотическая игра «Сибирский щит» «Поляна Гронская»</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Сентябрь, Поляна Гронская</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spacing w:after="0" w:line="240" w:lineRule="auto"/>
              <w:rPr>
                <w:rFonts w:ascii="Times New Roman" w:hAnsi="Times New Roman"/>
                <w:sz w:val="24"/>
                <w:szCs w:val="24"/>
                <w:lang w:eastAsia="en-US"/>
              </w:rPr>
            </w:pPr>
            <w:r w:rsidRPr="002F33FF">
              <w:rPr>
                <w:rFonts w:ascii="Times New Roman" w:hAnsi="Times New Roman"/>
                <w:sz w:val="24"/>
                <w:szCs w:val="24"/>
                <w:lang w:eastAsia="en-US"/>
              </w:rPr>
              <w:t>Городские соревнования по гражданской обороне и способам индивидуальной защиты среди образовательных учреждений г. Назарово</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Февраль,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bl>
    <w:p w:rsidR="00492A7D" w:rsidRDefault="00492A7D">
      <w:pPr>
        <w:widowControl w:val="0"/>
        <w:shd w:val="clear" w:color="auto" w:fill="FFFFFF"/>
        <w:autoSpaceDE w:val="0"/>
        <w:autoSpaceDN w:val="0"/>
        <w:adjustRightInd w:val="0"/>
        <w:spacing w:after="0" w:line="283" w:lineRule="exact"/>
        <w:ind w:left="710" w:right="-44"/>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1.1.22. Основные виды сувенирной продукции, которую можно рекомендовать гостям территории:</w:t>
      </w:r>
    </w:p>
    <w:p w:rsidR="00492A7D" w:rsidRDefault="00492A7D">
      <w:pPr>
        <w:widowControl w:val="0"/>
        <w:autoSpaceDE w:val="0"/>
        <w:autoSpaceDN w:val="0"/>
        <w:adjustRightInd w:val="0"/>
        <w:spacing w:after="0" w:line="240" w:lineRule="auto"/>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Магниты, наборы открыток, значки и другая продукция с нанесением герба и видов города.</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lastRenderedPageBreak/>
        <w:t>1.1.23. Туристская сувенирная продукция прямого назначения, включая народные художественные промыслы</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 Резьба по кости Рандина Владимира (народный мастер Таймыра, заслуженный учитель России)</w:t>
      </w:r>
      <w:r>
        <w:rPr>
          <w:rFonts w:ascii="Times New Roman CYR" w:hAnsi="Times New Roman CYR" w:cs="Times New Roman CYR"/>
          <w:color w:val="000000"/>
          <w:sz w:val="24"/>
          <w:szCs w:val="24"/>
        </w:rPr>
        <w:br/>
        <w:t>2. Резьба по д</w:t>
      </w:r>
      <w:r w:rsidR="009008EB">
        <w:rPr>
          <w:rFonts w:ascii="Times New Roman CYR" w:hAnsi="Times New Roman CYR" w:cs="Times New Roman CYR"/>
          <w:color w:val="000000"/>
          <w:sz w:val="24"/>
          <w:szCs w:val="24"/>
        </w:rPr>
        <w:t>ереву и кости Литвиненко Василия</w:t>
      </w:r>
      <w:r>
        <w:rPr>
          <w:rFonts w:ascii="Times New Roman CYR" w:hAnsi="Times New Roman CYR" w:cs="Times New Roman CYR"/>
          <w:color w:val="000000"/>
          <w:sz w:val="24"/>
          <w:szCs w:val="24"/>
        </w:rPr>
        <w:br/>
        <w:t>3. Мягкая авторская игрушка Сабодышиной Лидии</w:t>
      </w:r>
      <w:r>
        <w:rPr>
          <w:rFonts w:ascii="Times New Roman CYR" w:hAnsi="Times New Roman CYR" w:cs="Times New Roman CYR"/>
          <w:color w:val="000000"/>
          <w:sz w:val="24"/>
          <w:szCs w:val="24"/>
        </w:rPr>
        <w:br/>
        <w:t>4. Живопись Ковалева Аркадия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sidRPr="00576EC8">
        <w:rPr>
          <w:rFonts w:ascii="Times New Roman CYR" w:hAnsi="Times New Roman CYR" w:cs="Times New Roman CYR"/>
          <w:b/>
          <w:bCs/>
          <w:spacing w:val="-2"/>
          <w:sz w:val="24"/>
          <w:szCs w:val="24"/>
        </w:rPr>
        <w:t>1.1.24. Выставочная деятельность</w:t>
      </w:r>
      <w:r w:rsidRPr="00576EC8">
        <w:rPr>
          <w:rFonts w:ascii="Times New Roman CYR" w:hAnsi="Times New Roman CYR" w:cs="Times New Roman CYR"/>
          <w:sz w:val="24"/>
          <w:szCs w:val="24"/>
        </w:rPr>
        <w:t xml:space="preserve"> - </w:t>
      </w:r>
      <w:r w:rsidR="00576EC8" w:rsidRPr="00576EC8">
        <w:rPr>
          <w:rFonts w:ascii="Times New Roman CYR" w:hAnsi="Times New Roman CYR" w:cs="Times New Roman CYR"/>
          <w:sz w:val="24"/>
          <w:szCs w:val="24"/>
        </w:rPr>
        <w:t xml:space="preserve">в </w:t>
      </w:r>
      <w:r w:rsidR="00576EC8">
        <w:rPr>
          <w:rFonts w:ascii="Times New Roman CYR" w:hAnsi="Times New Roman CYR" w:cs="Times New Roman CYR"/>
          <w:sz w:val="24"/>
          <w:szCs w:val="24"/>
        </w:rPr>
        <w:t>Музейно-выставочном центре города постоянно</w:t>
      </w:r>
      <w:r w:rsidR="00576EC8" w:rsidRPr="00576EC8">
        <w:rPr>
          <w:rFonts w:ascii="Times New Roman CYR" w:hAnsi="Times New Roman CYR" w:cs="Times New Roman CYR"/>
          <w:sz w:val="24"/>
          <w:szCs w:val="24"/>
        </w:rPr>
        <w:t xml:space="preserve"> проходит</w:t>
      </w:r>
      <w:r w:rsidR="00576EC8">
        <w:rPr>
          <w:rFonts w:ascii="Times New Roman CYR" w:hAnsi="Times New Roman CYR" w:cs="Times New Roman CYR"/>
          <w:sz w:val="24"/>
          <w:szCs w:val="24"/>
        </w:rPr>
        <w:t>ят</w:t>
      </w:r>
      <w:r w:rsidR="00576EC8" w:rsidRPr="00576EC8">
        <w:rPr>
          <w:rFonts w:ascii="Times New Roman CYR" w:hAnsi="Times New Roman CYR" w:cs="Times New Roman CYR"/>
          <w:sz w:val="24"/>
          <w:szCs w:val="24"/>
        </w:rPr>
        <w:t xml:space="preserve"> выставки художественных работ мастеров из Назарово и других регионов.</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pacing w:val="-1"/>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1.1.25. Участие в федеральных, региональных государственных программах</w:t>
      </w:r>
      <w:r>
        <w:rPr>
          <w:rFonts w:ascii="Times New Roman CYR" w:hAnsi="Times New Roman CYR" w:cs="Times New Roman CYR"/>
          <w:spacing w:val="-1"/>
          <w:sz w:val="24"/>
          <w:szCs w:val="24"/>
        </w:rPr>
        <w:t xml:space="preserve"> и проектах в сфере </w:t>
      </w:r>
      <w:r>
        <w:rPr>
          <w:rFonts w:ascii="Times New Roman CYR" w:hAnsi="Times New Roman CYR" w:cs="Times New Roman CYR"/>
          <w:sz w:val="24"/>
          <w:szCs w:val="24"/>
        </w:rPr>
        <w:t>туризма</w:t>
      </w:r>
      <w:r>
        <w:rPr>
          <w:rFonts w:ascii="Times New Roman CYR" w:hAnsi="Times New Roman CYR" w:cs="Times New Roman CYR"/>
          <w:sz w:val="20"/>
          <w:szCs w:val="20"/>
        </w:rPr>
        <w:t xml:space="preserve"> - </w:t>
      </w:r>
      <w:r>
        <w:rPr>
          <w:rFonts w:ascii="Times New Roman CYR" w:hAnsi="Times New Roman CYR" w:cs="Times New Roman CYR"/>
          <w:sz w:val="24"/>
          <w:szCs w:val="24"/>
        </w:rPr>
        <w:t>не участвовали.</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b/>
          <w:bCs/>
          <w:sz w:val="24"/>
          <w:szCs w:val="24"/>
        </w:rPr>
        <w:t>1.1.26. Информационные туристские ресурсы территории</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Официальный сайт администрации города Назарово </w:t>
      </w:r>
      <w:hyperlink r:id="rId13" w:history="1">
        <w:r w:rsidRPr="001B328C">
          <w:rPr>
            <w:rStyle w:val="a3"/>
            <w:rFonts w:ascii="Times New Roman CYR" w:hAnsi="Times New Roman CYR" w:cs="Times New Roman CYR"/>
            <w:sz w:val="24"/>
            <w:szCs w:val="24"/>
          </w:rPr>
          <w:t>http://www.nazarovograd.ru/</w:t>
        </w:r>
      </w:hyperlink>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Сайт МБУК «МВЦ» </w:t>
      </w:r>
      <w:r w:rsidR="00623AA2">
        <w:rPr>
          <w:rFonts w:ascii="Arial" w:hAnsi="Arial" w:cs="Arial"/>
          <w:color w:val="000000"/>
          <w:sz w:val="23"/>
          <w:szCs w:val="23"/>
          <w:shd w:val="clear" w:color="auto" w:fill="FFFFFF"/>
        </w:rPr>
        <w:t>  </w:t>
      </w:r>
      <w:hyperlink r:id="rId14" w:tgtFrame="_blank" w:history="1">
        <w:r w:rsidR="00623AA2">
          <w:rPr>
            <w:rStyle w:val="a3"/>
            <w:rFonts w:ascii="Arial" w:hAnsi="Arial" w:cs="Arial"/>
            <w:color w:val="0077CC"/>
            <w:sz w:val="23"/>
            <w:szCs w:val="23"/>
            <w:shd w:val="clear" w:color="auto" w:fill="FFFFFF"/>
          </w:rPr>
          <w:t>http://muzeinazarovo.ru</w:t>
        </w:r>
      </w:hyperlink>
      <w:r w:rsidR="00623AA2">
        <w:rPr>
          <w:rFonts w:ascii="Arial" w:hAnsi="Arial" w:cs="Arial"/>
          <w:color w:val="000000"/>
          <w:sz w:val="23"/>
          <w:szCs w:val="23"/>
          <w:shd w:val="clear" w:color="auto" w:fill="FFFFFF"/>
        </w:rPr>
        <w:t>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Календарь знаменательных и памятных дат </w:t>
      </w:r>
      <w:hyperlink r:id="rId15" w:history="1">
        <w:r w:rsidRPr="001B328C">
          <w:rPr>
            <w:rStyle w:val="a3"/>
            <w:rFonts w:ascii="Times New Roman CYR" w:hAnsi="Times New Roman CYR" w:cs="Times New Roman CYR"/>
            <w:sz w:val="24"/>
            <w:szCs w:val="24"/>
          </w:rPr>
          <w:t>http://xn----8sbabi2a4blbrf2d.xn--p1ai/%D0%BA%D0%B0%D0%BB%D0%B5%D0%BD%D0%B4%D0%B0%D1%80%D1%8C/</w:t>
        </w:r>
      </w:hyperlink>
      <w:r>
        <w:rPr>
          <w:rFonts w:ascii="Times New Roman CYR" w:hAnsi="Times New Roman CYR" w:cs="Times New Roman CYR"/>
          <w:sz w:val="24"/>
          <w:szCs w:val="24"/>
        </w:rPr>
        <w:t xml:space="preserve">    </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z w:val="24"/>
          <w:szCs w:val="24"/>
        </w:rPr>
        <w:t>- Каталог мемориальных досок города Назарово</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Назарово: Путеводитель по городу.   </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z w:val="24"/>
          <w:szCs w:val="24"/>
        </w:rPr>
      </w:pPr>
      <w:r>
        <w:rPr>
          <w:rFonts w:ascii="Times New Roman CYR" w:hAnsi="Times New Roman CYR" w:cs="Times New Roman CYR"/>
          <w:b/>
          <w:bCs/>
          <w:sz w:val="24"/>
          <w:szCs w:val="24"/>
        </w:rPr>
        <w:t>1.1.27. Мероприятия по продвижению территории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 Кинофорум отечественных фильмов им. Марины Ладыниной.</w:t>
      </w:r>
    </w:p>
    <w:p w:rsidR="00492A7D" w:rsidRDefault="00492A7D">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1.1.28. Программы продвижения территории</w:t>
      </w:r>
      <w:r>
        <w:rPr>
          <w:rFonts w:ascii="Times New Roman CYR" w:hAnsi="Times New Roman CYR" w:cs="Times New Roman CYR"/>
          <w:sz w:val="24"/>
          <w:szCs w:val="24"/>
        </w:rPr>
        <w:t xml:space="preserve"> – программы нет</w:t>
      </w:r>
    </w:p>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83" w:lineRule="exact"/>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 xml:space="preserve">1.1.2.    Общая информация о регионе.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1.1.2.1.</w:t>
      </w:r>
      <w:r>
        <w:rPr>
          <w:rFonts w:ascii="Times New Roman CYR" w:hAnsi="Times New Roman CYR" w:cs="Times New Roman CYR"/>
          <w:sz w:val="24"/>
          <w:szCs w:val="24"/>
        </w:rPr>
        <w:tab/>
      </w:r>
      <w:r>
        <w:rPr>
          <w:rFonts w:ascii="Times New Roman CYR" w:hAnsi="Times New Roman CYR" w:cs="Times New Roman CYR"/>
          <w:b/>
          <w:bCs/>
          <w:sz w:val="24"/>
          <w:szCs w:val="24"/>
        </w:rPr>
        <w:t>Этнический состав населения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i/>
          <w:iCs/>
          <w:sz w:val="24"/>
          <w:szCs w:val="24"/>
        </w:rPr>
      </w:pPr>
      <w:r>
        <w:rPr>
          <w:rFonts w:ascii="Times New Roman CYR" w:hAnsi="Times New Roman CYR" w:cs="Times New Roman CYR"/>
          <w:sz w:val="24"/>
          <w:szCs w:val="24"/>
        </w:rPr>
        <w:t>Численност</w:t>
      </w:r>
      <w:r w:rsidR="00D32F7A">
        <w:rPr>
          <w:rFonts w:ascii="Times New Roman CYR" w:hAnsi="Times New Roman CYR" w:cs="Times New Roman CYR"/>
          <w:sz w:val="24"/>
          <w:szCs w:val="24"/>
        </w:rPr>
        <w:t>ь населения города на 01.01.2017</w:t>
      </w:r>
      <w:r>
        <w:rPr>
          <w:rFonts w:ascii="Times New Roman CYR" w:hAnsi="Times New Roman CYR" w:cs="Times New Roman CYR"/>
          <w:sz w:val="24"/>
          <w:szCs w:val="24"/>
        </w:rPr>
        <w:t xml:space="preserve"> - 50</w:t>
      </w:r>
      <w:r w:rsidR="00D32F7A">
        <w:rPr>
          <w:rFonts w:ascii="Times New Roman CYR" w:hAnsi="Times New Roman CYR" w:cs="Times New Roman CYR"/>
          <w:sz w:val="24"/>
          <w:szCs w:val="24"/>
        </w:rPr>
        <w:t>397</w:t>
      </w:r>
      <w:r>
        <w:rPr>
          <w:rFonts w:ascii="Times New Roman CYR" w:hAnsi="Times New Roman CYR" w:cs="Times New Roman CYR"/>
          <w:sz w:val="24"/>
          <w:szCs w:val="24"/>
        </w:rPr>
        <w:t xml:space="preserve"> человека. Население города Назарово многонационально, коренное население </w:t>
      </w:r>
      <w:r w:rsidR="002202B7">
        <w:rPr>
          <w:rFonts w:ascii="Times New Roman CYR" w:hAnsi="Times New Roman CYR" w:cs="Times New Roman CYR"/>
          <w:sz w:val="24"/>
          <w:szCs w:val="24"/>
        </w:rPr>
        <w:t xml:space="preserve">- </w:t>
      </w:r>
      <w:r>
        <w:rPr>
          <w:rFonts w:ascii="Times New Roman CYR" w:hAnsi="Times New Roman CYR" w:cs="Times New Roman CYR"/>
          <w:sz w:val="24"/>
          <w:szCs w:val="24"/>
        </w:rPr>
        <w:t>русские. На территории проживают национальности: татары – 2 %, украинцы – 1,2 %, немцы – 1 %, белорусы – 0,5 %, чуваши – 0,3 %, армяне – 0,2 %, мордва, азербайджанцы, кумыки, хакасы, еще 42 национальности – каждая менее 0,1 %.</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     Официально зарегистрированны</w:t>
      </w:r>
      <w:r w:rsidR="002202B7">
        <w:rPr>
          <w:rFonts w:ascii="Times New Roman CYR" w:hAnsi="Times New Roman CYR" w:cs="Times New Roman CYR"/>
          <w:sz w:val="24"/>
          <w:szCs w:val="24"/>
        </w:rPr>
        <w:t>х</w:t>
      </w:r>
      <w:r>
        <w:rPr>
          <w:rFonts w:ascii="Times New Roman CYR" w:hAnsi="Times New Roman CYR" w:cs="Times New Roman CYR"/>
          <w:sz w:val="24"/>
          <w:szCs w:val="24"/>
        </w:rPr>
        <w:t xml:space="preserve"> национально-культурны</w:t>
      </w:r>
      <w:r w:rsidR="002202B7">
        <w:rPr>
          <w:rFonts w:ascii="Times New Roman CYR" w:hAnsi="Times New Roman CYR" w:cs="Times New Roman CYR"/>
          <w:sz w:val="24"/>
          <w:szCs w:val="24"/>
        </w:rPr>
        <w:t>х</w:t>
      </w:r>
      <w:r>
        <w:rPr>
          <w:rFonts w:ascii="Times New Roman CYR" w:hAnsi="Times New Roman CYR" w:cs="Times New Roman CYR"/>
          <w:sz w:val="24"/>
          <w:szCs w:val="24"/>
        </w:rPr>
        <w:t xml:space="preserve"> автономии муниципального уровня </w:t>
      </w:r>
      <w:r>
        <w:rPr>
          <w:rFonts w:ascii="Times New Roman CYR" w:hAnsi="Times New Roman CYR" w:cs="Times New Roman CYR"/>
          <w:i/>
          <w:iCs/>
          <w:color w:val="000000"/>
          <w:sz w:val="24"/>
          <w:szCs w:val="24"/>
        </w:rPr>
        <w:t xml:space="preserve">– </w:t>
      </w:r>
      <w:r>
        <w:rPr>
          <w:rFonts w:ascii="Times New Roman CYR" w:hAnsi="Times New Roman CYR" w:cs="Times New Roman CYR"/>
          <w:color w:val="000000"/>
          <w:sz w:val="24"/>
          <w:szCs w:val="24"/>
        </w:rPr>
        <w:t>нет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1.1.2.2.</w:t>
      </w:r>
      <w:r>
        <w:rPr>
          <w:rFonts w:ascii="Times New Roman CYR" w:hAnsi="Times New Roman CYR" w:cs="Times New Roman CYR"/>
          <w:b/>
          <w:bCs/>
          <w:sz w:val="24"/>
          <w:szCs w:val="24"/>
        </w:rPr>
        <w:t xml:space="preserve"> Административно-территориальное устройство</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является административным центром Назаровского района Красноярского края и является городом краевого подчинения.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lastRenderedPageBreak/>
        <w:t>1.1.2.3.</w:t>
      </w:r>
      <w:r>
        <w:rPr>
          <w:rFonts w:ascii="Times New Roman CYR" w:hAnsi="Times New Roman CYR" w:cs="Times New Roman CYR"/>
          <w:b/>
          <w:bCs/>
          <w:sz w:val="24"/>
          <w:szCs w:val="24"/>
        </w:rPr>
        <w:t xml:space="preserve"> Природно-лечебные ресурсы</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color w:val="FF0000"/>
          <w:sz w:val="24"/>
          <w:szCs w:val="24"/>
        </w:rPr>
        <w:tab/>
      </w:r>
      <w:r w:rsidR="002202B7">
        <w:rPr>
          <w:rFonts w:ascii="Times New Roman CYR" w:hAnsi="Times New Roman CYR" w:cs="Times New Roman CYR"/>
          <w:sz w:val="24"/>
          <w:szCs w:val="24"/>
        </w:rPr>
        <w:t xml:space="preserve">На территории города расположен </w:t>
      </w:r>
      <w:r w:rsidR="00576EC8">
        <w:rPr>
          <w:rFonts w:ascii="Times New Roman CYR" w:hAnsi="Times New Roman CYR" w:cs="Times New Roman CYR"/>
          <w:sz w:val="24"/>
          <w:szCs w:val="24"/>
        </w:rPr>
        <w:t>Краевой геронтологический центр «Тонус»</w:t>
      </w:r>
    </w:p>
    <w:p w:rsidR="00492A7D" w:rsidRDefault="00492A7D">
      <w:pPr>
        <w:widowControl w:val="0"/>
        <w:shd w:val="clear" w:color="auto" w:fill="FFFFFF"/>
        <w:tabs>
          <w:tab w:val="left" w:pos="864"/>
        </w:tabs>
        <w:autoSpaceDE w:val="0"/>
        <w:autoSpaceDN w:val="0"/>
        <w:adjustRightInd w:val="0"/>
        <w:spacing w:after="0" w:line="634" w:lineRule="exact"/>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1.1.2.4. </w:t>
      </w:r>
      <w:r>
        <w:rPr>
          <w:rFonts w:ascii="Times New Roman CYR" w:hAnsi="Times New Roman CYR" w:cs="Times New Roman CYR"/>
          <w:b/>
          <w:bCs/>
          <w:spacing w:val="-1"/>
          <w:sz w:val="24"/>
          <w:szCs w:val="24"/>
        </w:rPr>
        <w:t>Флора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Назарово и Назаровском районе растут: береза, тополь, осина, пихта, кедр, лиственница</w:t>
      </w:r>
      <w:r w:rsidR="002202B7">
        <w:rPr>
          <w:rFonts w:ascii="Times New Roman CYR" w:hAnsi="Times New Roman CYR" w:cs="Times New Roman CYR"/>
          <w:spacing w:val="-1"/>
          <w:sz w:val="24"/>
          <w:szCs w:val="24"/>
        </w:rPr>
        <w:t>, дуб, сирень, клен</w:t>
      </w:r>
      <w:r>
        <w:rPr>
          <w:rFonts w:ascii="Times New Roman CYR" w:hAnsi="Times New Roman CYR" w:cs="Times New Roman CYR"/>
          <w:spacing w:val="-1"/>
          <w:sz w:val="24"/>
          <w:szCs w:val="24"/>
        </w:rPr>
        <w:t>.</w:t>
      </w:r>
    </w:p>
    <w:p w:rsidR="00492A7D" w:rsidRDefault="00492A7D">
      <w:pPr>
        <w:widowControl w:val="0"/>
        <w:shd w:val="clear" w:color="auto" w:fill="FFFFFF"/>
        <w:tabs>
          <w:tab w:val="left" w:pos="864"/>
        </w:tabs>
        <w:autoSpaceDE w:val="0"/>
        <w:autoSpaceDN w:val="0"/>
        <w:adjustRightInd w:val="0"/>
        <w:spacing w:after="0" w:line="634" w:lineRule="exact"/>
        <w:ind w:left="720" w:hanging="720"/>
        <w:jc w:val="both"/>
        <w:rPr>
          <w:rFonts w:ascii="Times New Roman CYR" w:hAnsi="Times New Roman CYR" w:cs="Times New Roman CYR"/>
          <w:b/>
          <w:bCs/>
          <w:spacing w:val="-1"/>
          <w:sz w:val="24"/>
          <w:szCs w:val="24"/>
        </w:rPr>
      </w:pPr>
      <w:r>
        <w:rPr>
          <w:rFonts w:ascii="Times New Roman CYR" w:hAnsi="Times New Roman CYR" w:cs="Times New Roman CYR"/>
          <w:sz w:val="24"/>
          <w:szCs w:val="24"/>
        </w:rPr>
        <w:t>1.1.2.5.</w:t>
      </w:r>
      <w:r>
        <w:rPr>
          <w:rFonts w:ascii="Times New Roman CYR" w:hAnsi="Times New Roman CYR" w:cs="Times New Roman CYR"/>
          <w:sz w:val="24"/>
          <w:szCs w:val="24"/>
        </w:rPr>
        <w:tab/>
      </w:r>
      <w:r>
        <w:rPr>
          <w:rFonts w:ascii="Times New Roman CYR" w:hAnsi="Times New Roman CYR" w:cs="Times New Roman CYR"/>
          <w:b/>
          <w:bCs/>
          <w:sz w:val="24"/>
          <w:szCs w:val="24"/>
        </w:rPr>
        <w:t>Фауна</w:t>
      </w:r>
    </w:p>
    <w:p w:rsidR="00492A7D" w:rsidRDefault="00492A7D"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реке Чулым и его притоках, в озерах встречается большое количество рыб</w:t>
      </w:r>
      <w:r w:rsidR="002202B7">
        <w:rPr>
          <w:rFonts w:ascii="Times New Roman CYR" w:hAnsi="Times New Roman CYR" w:cs="Times New Roman CYR"/>
          <w:spacing w:val="-1"/>
          <w:sz w:val="24"/>
          <w:szCs w:val="24"/>
        </w:rPr>
        <w:t>ы</w:t>
      </w:r>
      <w:r>
        <w:rPr>
          <w:rFonts w:ascii="Times New Roman CYR" w:hAnsi="Times New Roman CYR" w:cs="Times New Roman CYR"/>
          <w:spacing w:val="-1"/>
          <w:sz w:val="24"/>
          <w:szCs w:val="24"/>
        </w:rPr>
        <w:t>: стерлядь, голец, таймень, нельма, сиг, ленок, чир, хариус, корюшка. В искусственных условиях разводят карпа зеркального</w:t>
      </w:r>
      <w:r w:rsidR="002202B7">
        <w:rPr>
          <w:rFonts w:ascii="Times New Roman CYR" w:hAnsi="Times New Roman CYR" w:cs="Times New Roman CYR"/>
          <w:spacing w:val="-1"/>
          <w:sz w:val="24"/>
          <w:szCs w:val="24"/>
        </w:rPr>
        <w:t>, осетра</w:t>
      </w:r>
      <w:r>
        <w:rPr>
          <w:rFonts w:ascii="Times New Roman CYR" w:hAnsi="Times New Roman CYR" w:cs="Times New Roman CYR"/>
          <w:spacing w:val="-1"/>
          <w:sz w:val="24"/>
          <w:szCs w:val="24"/>
        </w:rPr>
        <w:t xml:space="preserve"> и форель.</w:t>
      </w:r>
    </w:p>
    <w:p w:rsidR="00492A7D" w:rsidRDefault="00492A7D"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Современная фауна Назаровской котловины сложилась в основном в послеледниковый период. На ее территории встречаются представители тайги, лесостепи и степи: бурый медведь, лисица, ласка, горностай, колонок, хорек, соболь, норка, росомаха, барсук, рысь, лось, заяц-русак, заяц-беляк</w:t>
      </w:r>
      <w:r w:rsidR="00D73F41">
        <w:rPr>
          <w:rFonts w:ascii="Times New Roman CYR" w:hAnsi="Times New Roman CYR" w:cs="Times New Roman CYR"/>
          <w:spacing w:val="-1"/>
          <w:sz w:val="24"/>
          <w:szCs w:val="24"/>
        </w:rPr>
        <w:t>, белка</w:t>
      </w:r>
      <w:r>
        <w:rPr>
          <w:rFonts w:ascii="Times New Roman CYR" w:hAnsi="Times New Roman CYR" w:cs="Times New Roman CYR"/>
          <w:spacing w:val="-1"/>
          <w:sz w:val="24"/>
          <w:szCs w:val="24"/>
        </w:rPr>
        <w:t xml:space="preserve"> и ондатра.</w:t>
      </w:r>
    </w:p>
    <w:p w:rsidR="00492A7D" w:rsidRDefault="00D73F41"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На территории Назаровского района встречаются: синица, свиристель, кукушка, глухарь, поползень. </w:t>
      </w:r>
      <w:r w:rsidR="00492A7D">
        <w:rPr>
          <w:rFonts w:ascii="Times New Roman CYR" w:hAnsi="Times New Roman CYR" w:cs="Times New Roman CYR"/>
          <w:spacing w:val="-1"/>
          <w:sz w:val="24"/>
          <w:szCs w:val="24"/>
        </w:rPr>
        <w:t xml:space="preserve">Большинство птиц в нашей зоне являются только залетными. Многочисленные утки (кряква, чирок-свистунок, чирок-трескунчик, шилохвост, свиязь, крохаль), прилетая весной, остаются до осенних холодов, выводят потомство. Также встречаются хищные птицы: сапсан, кречет, кобчик, степная и обычная пустельга. Из ястребов встречаются тетеревятник, мохноногий канюк, коршун. В перелетное время </w:t>
      </w:r>
      <w:r>
        <w:rPr>
          <w:rFonts w:ascii="Times New Roman CYR" w:hAnsi="Times New Roman CYR" w:cs="Times New Roman CYR"/>
          <w:spacing w:val="-1"/>
          <w:sz w:val="24"/>
          <w:szCs w:val="24"/>
        </w:rPr>
        <w:t xml:space="preserve">можно встретить гуся-гуменника, </w:t>
      </w:r>
      <w:r w:rsidR="00492A7D">
        <w:rPr>
          <w:rFonts w:ascii="Times New Roman CYR" w:hAnsi="Times New Roman CYR" w:cs="Times New Roman CYR"/>
          <w:spacing w:val="-1"/>
          <w:sz w:val="24"/>
          <w:szCs w:val="24"/>
        </w:rPr>
        <w:t>серого и черного журавля.</w:t>
      </w:r>
    </w:p>
    <w:p w:rsidR="00492A7D" w:rsidRDefault="00492A7D">
      <w:pPr>
        <w:widowControl w:val="0"/>
        <w:shd w:val="clear" w:color="auto" w:fill="FFFFFF"/>
        <w:tabs>
          <w:tab w:val="left" w:pos="864"/>
        </w:tabs>
        <w:autoSpaceDE w:val="0"/>
        <w:autoSpaceDN w:val="0"/>
        <w:adjustRightInd w:val="0"/>
        <w:spacing w:after="0" w:line="634" w:lineRule="exact"/>
        <w:ind w:left="720" w:hanging="720"/>
        <w:jc w:val="both"/>
        <w:rPr>
          <w:rFonts w:ascii="Times New Roman CYR" w:hAnsi="Times New Roman CYR" w:cs="Times New Roman CYR"/>
          <w:b/>
          <w:bCs/>
          <w:spacing w:val="-1"/>
          <w:sz w:val="24"/>
          <w:szCs w:val="24"/>
        </w:rPr>
      </w:pPr>
      <w:r>
        <w:rPr>
          <w:rFonts w:ascii="Times New Roman CYR" w:hAnsi="Times New Roman CYR" w:cs="Times New Roman CYR"/>
          <w:sz w:val="24"/>
          <w:szCs w:val="24"/>
        </w:rPr>
        <w:t>1.1.2.6.</w:t>
      </w:r>
      <w:r>
        <w:rPr>
          <w:rFonts w:ascii="Times New Roman CYR" w:hAnsi="Times New Roman CYR" w:cs="Times New Roman CYR"/>
          <w:sz w:val="24"/>
          <w:szCs w:val="24"/>
        </w:rPr>
        <w:tab/>
      </w:r>
      <w:r>
        <w:rPr>
          <w:rFonts w:ascii="Times New Roman CYR" w:hAnsi="Times New Roman CYR" w:cs="Times New Roman CYR"/>
          <w:b/>
          <w:bCs/>
          <w:sz w:val="24"/>
          <w:szCs w:val="24"/>
        </w:rPr>
        <w:t>Состояние окружающей среды</w:t>
      </w:r>
    </w:p>
    <w:p w:rsidR="00492A7D" w:rsidRDefault="00492A7D" w:rsidP="00647DC5">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Город Назарово является промышленным центром Канско-Ачинского региона и имеет развитую промышленную инфраструктуру. Основными источниками загрязнения окружающей среды города являются: филиал «Назаровская ГРЭС» ОАО «Енисейская ТГК (ТГК-13)», </w:t>
      </w:r>
      <w:r w:rsidR="00D376DC" w:rsidRPr="00D376DC">
        <w:rPr>
          <w:rFonts w:ascii="Times New Roman CYR" w:hAnsi="Times New Roman CYR" w:cs="Times New Roman CYR"/>
          <w:sz w:val="24"/>
          <w:szCs w:val="24"/>
        </w:rPr>
        <w:t>ФЛ АО «Вимм-Билль-Данн» - «Назаровское молоко»</w:t>
      </w:r>
      <w:r w:rsidR="002409AC">
        <w:rPr>
          <w:rFonts w:ascii="Times New Roman CYR" w:hAnsi="Times New Roman CYR" w:cs="Times New Roman CYR"/>
          <w:sz w:val="24"/>
          <w:szCs w:val="24"/>
        </w:rPr>
        <w:t xml:space="preserve">, филиал АО </w:t>
      </w:r>
      <w:r>
        <w:rPr>
          <w:rFonts w:ascii="Times New Roman CYR" w:hAnsi="Times New Roman CYR" w:cs="Times New Roman CYR"/>
          <w:sz w:val="24"/>
          <w:szCs w:val="24"/>
        </w:rPr>
        <w:t xml:space="preserve">«Разрез Назаровский», ОАО «Фирма Энергозащита» Назаровский филиал «Завод ТИиК», ОАО «ВС ЗМК», НФ ОАО «ПО КЗК» и др. предприятия города. Наблюдения за состоянием окружающей среды города ведется на двух стационарных постах (воздух) и в створах по течению р. Чулым ниже и выше города (вода) Среднесибирским УГМС.Выполнены работы по очистке берега и русла реки Ададымка.Основной вклад по всем показателям негативного воздействия на окружающую природную среду города вносит </w:t>
      </w:r>
      <w:r w:rsidR="002409AC">
        <w:rPr>
          <w:rFonts w:ascii="Times New Roman CYR" w:hAnsi="Times New Roman CYR" w:cs="Times New Roman CYR"/>
          <w:sz w:val="24"/>
          <w:szCs w:val="24"/>
        </w:rPr>
        <w:t>ОАО</w:t>
      </w:r>
      <w:r>
        <w:rPr>
          <w:rFonts w:ascii="Times New Roman CYR" w:hAnsi="Times New Roman CYR" w:cs="Times New Roman CYR"/>
          <w:sz w:val="24"/>
          <w:szCs w:val="24"/>
        </w:rPr>
        <w:t xml:space="preserve"> «Назаровская ГРЭС». Объем образования отходов увеличился с 6,4 млн. т. в 2007 г. до 7,5 млн .т. в 2009 г. Объем загрязняющих веществ, отходящих от стационарных источников загрязнения атмосферного воздуха увеличился с 47,4 тыс. т. 2007 г. до 216,5 тыс. т. в 2009 г., в том числе объем загрязняющих веществ, отходящих от стационарных источников загрязнения атмосферного воздуха, уловленных и обезвреженных составил 163,998 тонн (изменилась форма отчетности, появился новый показатель).</w:t>
      </w:r>
    </w:p>
    <w:p w:rsidR="00492A7D" w:rsidRDefault="00492A7D" w:rsidP="00647DC5">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Таким образом, в 2009 году выброшено в атмосферный воздух загрязняющих веществ от стационарных источников 52,5 тыс. т. против 47,4 тыс. т. - 2007 г., увеличение выбросов в атмосферу произошло в связи с увеличением объемов сжигаемого топлива из-за аномально холодной зимы в 2009 году. Бытовые отходы 3-5 классов опасности, образующиеся на территории города, вывозятся на полигон бытовых отходов. Назаровская ГРЭС имеет золоотвалы № 1,2 для хранения ЗШО. Отходы 1 класса опасности (люминесцентные лампы и ртутьсодержащие приборы) вывозятся на демеркуризацию в г. Красноярск. К проблемным </w:t>
      </w:r>
      <w:r>
        <w:rPr>
          <w:rFonts w:ascii="Times New Roman CYR" w:hAnsi="Times New Roman CYR" w:cs="Times New Roman CYR"/>
          <w:sz w:val="24"/>
          <w:szCs w:val="24"/>
        </w:rPr>
        <w:lastRenderedPageBreak/>
        <w:t>вопросам относятся рост количества выбросов от передвижных источников загрязнения в связи с увеличением численности автотранспортных средств, усиление нагрузки по приему ТБО на полигон, а также низкий уровень экологической культуры населения, несоблюдение требований природоохранного законодательства и нормативных актов города при обращении с отходами</w:t>
      </w:r>
      <w:r w:rsidR="002409AC">
        <w:rPr>
          <w:rFonts w:ascii="Times New Roman CYR" w:hAnsi="Times New Roman CYR" w:cs="Times New Roman CYR"/>
          <w:sz w:val="24"/>
          <w:szCs w:val="24"/>
        </w:rPr>
        <w:t>.</w:t>
      </w:r>
    </w:p>
    <w:p w:rsidR="00492A7D" w:rsidRDefault="00492A7D" w:rsidP="00492A7D">
      <w:pPr>
        <w:widowControl w:val="0"/>
        <w:shd w:val="clear" w:color="auto" w:fill="FFFFFF"/>
        <w:tabs>
          <w:tab w:val="left" w:pos="984"/>
        </w:tabs>
        <w:autoSpaceDE w:val="0"/>
        <w:autoSpaceDN w:val="0"/>
        <w:adjustRightInd w:val="0"/>
        <w:spacing w:after="0" w:line="240" w:lineRule="auto"/>
        <w:ind w:right="-1"/>
        <w:contextualSpacing/>
        <w:jc w:val="both"/>
        <w:rPr>
          <w:rFonts w:ascii="Times New Roman CYR" w:hAnsi="Times New Roman CYR" w:cs="Times New Roman CYR"/>
          <w:spacing w:val="-2"/>
          <w:sz w:val="24"/>
          <w:szCs w:val="24"/>
        </w:rPr>
      </w:pPr>
    </w:p>
    <w:p w:rsidR="00492A7D" w:rsidRDefault="00492A7D" w:rsidP="00492A7D">
      <w:pPr>
        <w:widowControl w:val="0"/>
        <w:shd w:val="clear" w:color="auto" w:fill="FFFFFF"/>
        <w:tabs>
          <w:tab w:val="left" w:pos="984"/>
        </w:tabs>
        <w:autoSpaceDE w:val="0"/>
        <w:autoSpaceDN w:val="0"/>
        <w:adjustRightInd w:val="0"/>
        <w:spacing w:after="0" w:line="240" w:lineRule="auto"/>
        <w:ind w:right="-1"/>
        <w:contextualSpacing/>
        <w:jc w:val="both"/>
        <w:rPr>
          <w:rFonts w:ascii="Times New Roman CYR" w:hAnsi="Times New Roman CYR" w:cs="Times New Roman CYR"/>
          <w:b/>
          <w:bCs/>
          <w:sz w:val="24"/>
          <w:szCs w:val="24"/>
        </w:rPr>
      </w:pPr>
      <w:r>
        <w:rPr>
          <w:rFonts w:ascii="Times New Roman CYR" w:hAnsi="Times New Roman CYR" w:cs="Times New Roman CYR"/>
          <w:spacing w:val="-2"/>
          <w:sz w:val="24"/>
          <w:szCs w:val="24"/>
        </w:rPr>
        <w:t>1.1.2.7.</w:t>
      </w:r>
      <w:r>
        <w:rPr>
          <w:rFonts w:ascii="Times New Roman CYR" w:hAnsi="Times New Roman CYR" w:cs="Times New Roman CYR"/>
          <w:sz w:val="24"/>
          <w:szCs w:val="24"/>
        </w:rPr>
        <w:tab/>
      </w:r>
      <w:r>
        <w:rPr>
          <w:rFonts w:ascii="Times New Roman CYR" w:hAnsi="Times New Roman CYR" w:cs="Times New Roman CYR"/>
          <w:b/>
          <w:bCs/>
          <w:spacing w:val="-2"/>
          <w:sz w:val="24"/>
          <w:szCs w:val="24"/>
        </w:rPr>
        <w:t xml:space="preserve">Экскурсионное обслуживание. Порядок получения разрешения на </w:t>
      </w:r>
      <w:r>
        <w:rPr>
          <w:rFonts w:ascii="Times New Roman CYR" w:hAnsi="Times New Roman CYR" w:cs="Times New Roman CYR"/>
          <w:b/>
          <w:bCs/>
          <w:sz w:val="24"/>
          <w:szCs w:val="24"/>
        </w:rPr>
        <w:t>проведени</w:t>
      </w:r>
      <w:r w:rsidR="002409AC">
        <w:rPr>
          <w:rFonts w:ascii="Times New Roman CYR" w:hAnsi="Times New Roman CYR" w:cs="Times New Roman CYR"/>
          <w:b/>
          <w:bCs/>
          <w:sz w:val="24"/>
          <w:szCs w:val="24"/>
        </w:rPr>
        <w:t>е</w:t>
      </w:r>
      <w:r>
        <w:rPr>
          <w:rFonts w:ascii="Times New Roman CYR" w:hAnsi="Times New Roman CYR" w:cs="Times New Roman CYR"/>
          <w:b/>
          <w:bCs/>
          <w:sz w:val="24"/>
          <w:szCs w:val="24"/>
        </w:rPr>
        <w:t xml:space="preserve"> экскурсий</w:t>
      </w:r>
      <w:r w:rsidR="002409AC">
        <w:rPr>
          <w:rFonts w:ascii="Times New Roman CYR" w:hAnsi="Times New Roman CYR" w:cs="Times New Roman CYR"/>
          <w:b/>
          <w:bCs/>
          <w:sz w:val="24"/>
          <w:szCs w:val="24"/>
        </w:rPr>
        <w:t>.</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На базе МБУК «Музейно-выставочный центр» традиционно проводится экскурсионное обслуживание  жителей города Назарово и приезжающих гостей, туристов.</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Порядок получения разрешения на проведение экскурсий: устная или письменная заявка на экскурсию, личное обращение граждан и туристов.</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Заявки на проведение экскурсий принимаются по телефонам: 8 (39155) 5-67-87, 7-10-47 или заказ экскурсий можно произвести лично в учреждении. </w:t>
      </w:r>
    </w:p>
    <w:p w:rsidR="00492A7D" w:rsidRDefault="00492A7D" w:rsidP="00492A7D">
      <w:pPr>
        <w:widowControl w:val="0"/>
        <w:shd w:val="clear" w:color="auto" w:fill="FFFFFF"/>
        <w:tabs>
          <w:tab w:val="left" w:pos="984"/>
        </w:tabs>
        <w:autoSpaceDE w:val="0"/>
        <w:autoSpaceDN w:val="0"/>
        <w:adjustRightInd w:val="0"/>
        <w:spacing w:after="0" w:line="240" w:lineRule="auto"/>
        <w:contextualSpacing/>
        <w:jc w:val="both"/>
        <w:rPr>
          <w:rFonts w:ascii="Times New Roman CYR" w:hAnsi="Times New Roman CYR" w:cs="Times New Roman CYR"/>
          <w:sz w:val="24"/>
          <w:szCs w:val="24"/>
        </w:rPr>
      </w:pPr>
      <w:r>
        <w:rPr>
          <w:rFonts w:ascii="Times New Roman CYR" w:hAnsi="Times New Roman CYR" w:cs="Times New Roman CYR"/>
          <w:spacing w:val="-4"/>
          <w:sz w:val="24"/>
          <w:szCs w:val="24"/>
        </w:rPr>
        <w:t>1.1.2.8.</w:t>
      </w:r>
      <w:r>
        <w:rPr>
          <w:rFonts w:ascii="Times New Roman CYR" w:hAnsi="Times New Roman CYR" w:cs="Times New Roman CYR"/>
          <w:sz w:val="24"/>
          <w:szCs w:val="24"/>
        </w:rPr>
        <w:tab/>
      </w:r>
      <w:r>
        <w:rPr>
          <w:rFonts w:ascii="Times New Roman CYR" w:hAnsi="Times New Roman CYR" w:cs="Times New Roman CYR"/>
          <w:b/>
          <w:bCs/>
          <w:sz w:val="24"/>
          <w:szCs w:val="24"/>
        </w:rPr>
        <w:t>Экскурсионное обслуживание. Реестр экскурсоводов.</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Гостям города Назарово и местным жителям экскурсии проводят сотрудники МБУ</w:t>
      </w:r>
      <w:r w:rsidR="00BD28B4">
        <w:rPr>
          <w:rFonts w:ascii="Times New Roman CYR" w:hAnsi="Times New Roman CYR" w:cs="Times New Roman CYR"/>
          <w:sz w:val="24"/>
          <w:szCs w:val="24"/>
        </w:rPr>
        <w:t xml:space="preserve">К «Музейно-выставочный центр» </w:t>
      </w:r>
      <w:r>
        <w:rPr>
          <w:rFonts w:ascii="Times New Roman CYR" w:hAnsi="Times New Roman CYR" w:cs="Times New Roman CYR"/>
          <w:sz w:val="24"/>
          <w:szCs w:val="24"/>
        </w:rPr>
        <w:t>по городу:</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в выставочном центре художественные выставки изобразительного искусства, декоративно-прикладного творчества и фотоискусства;</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  в музее, начиная от обзорной экскурсии до посещения реставрационной мастерской художника </w:t>
      </w:r>
      <w:r w:rsidR="002409AC">
        <w:rPr>
          <w:rFonts w:ascii="Times New Roman CYR" w:hAnsi="Times New Roman CYR" w:cs="Times New Roman CYR"/>
          <w:sz w:val="24"/>
          <w:szCs w:val="24"/>
        </w:rPr>
        <w:t xml:space="preserve">- </w:t>
      </w:r>
      <w:r>
        <w:rPr>
          <w:rFonts w:ascii="Times New Roman CYR" w:hAnsi="Times New Roman CYR" w:cs="Times New Roman CYR"/>
          <w:sz w:val="24"/>
          <w:szCs w:val="24"/>
        </w:rPr>
        <w:t>реставратора;</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 автобусные экскурсии по городу: «По пути памятников», «Промышленность города», «Величине имен Назаровских». </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Реестр экскурсоводов МБУК «МВЦ» г. Назарово:</w:t>
      </w:r>
    </w:p>
    <w:p w:rsidR="00492A7D" w:rsidRDefault="00492A7D" w:rsidP="00647DC5">
      <w:pPr>
        <w:widowControl w:val="0"/>
        <w:numPr>
          <w:ilvl w:val="0"/>
          <w:numId w:val="14"/>
        </w:numPr>
        <w:tabs>
          <w:tab w:val="left" w:pos="993"/>
        </w:tabs>
        <w:autoSpaceDE w:val="0"/>
        <w:autoSpaceDN w:val="0"/>
        <w:adjustRightInd w:val="0"/>
        <w:spacing w:after="0" w:line="240" w:lineRule="auto"/>
        <w:ind w:left="0" w:firstLine="709"/>
        <w:contextualSpacing/>
        <w:rPr>
          <w:rFonts w:ascii="Times New Roman CYR" w:hAnsi="Times New Roman CYR" w:cs="Times New Roman CYR"/>
          <w:sz w:val="24"/>
          <w:szCs w:val="24"/>
        </w:rPr>
      </w:pPr>
      <w:r>
        <w:rPr>
          <w:rFonts w:ascii="Times New Roman CYR" w:hAnsi="Times New Roman CYR" w:cs="Times New Roman CYR"/>
          <w:sz w:val="24"/>
          <w:szCs w:val="24"/>
        </w:rPr>
        <w:t xml:space="preserve">Зимина Наталья Владимировна, главный хранитель, 8 (391) 55-7-10-47, </w:t>
      </w:r>
      <w:hyperlink r:id="rId16" w:history="1">
        <w:r>
          <w:rPr>
            <w:rFonts w:ascii="Times New Roman CYR" w:hAnsi="Times New Roman CYR" w:cs="Times New Roman CYR"/>
            <w:color w:val="0000FF"/>
            <w:sz w:val="24"/>
            <w:szCs w:val="24"/>
            <w:u w:val="single"/>
          </w:rPr>
          <w:t>muzeinazarovo@mail.ru</w:t>
        </w:r>
      </w:hyperlink>
      <w:r>
        <w:rPr>
          <w:rFonts w:ascii="Times New Roman CYR" w:hAnsi="Times New Roman CYR" w:cs="Times New Roman CYR"/>
          <w:sz w:val="24"/>
          <w:szCs w:val="24"/>
        </w:rPr>
        <w:t xml:space="preserve"> 30 лет, свободног</w:t>
      </w:r>
      <w:r w:rsidR="00647DC5">
        <w:rPr>
          <w:rFonts w:ascii="Times New Roman CYR" w:hAnsi="Times New Roman CYR" w:cs="Times New Roman CYR"/>
          <w:sz w:val="24"/>
          <w:szCs w:val="24"/>
        </w:rPr>
        <w:t>о знания иностранного языка нет.</w:t>
      </w:r>
    </w:p>
    <w:p w:rsidR="00492A7D" w:rsidRDefault="00492A7D">
      <w:pPr>
        <w:widowControl w:val="0"/>
        <w:shd w:val="clear" w:color="auto" w:fill="FFFFFF"/>
        <w:autoSpaceDE w:val="0"/>
        <w:autoSpaceDN w:val="0"/>
        <w:adjustRightInd w:val="0"/>
        <w:spacing w:after="0" w:line="230" w:lineRule="exact"/>
        <w:ind w:left="360"/>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center"/>
        <w:rPr>
          <w:rFonts w:ascii="Times New Roman CYR" w:hAnsi="Times New Roman CYR" w:cs="Times New Roman CYR"/>
          <w:b/>
          <w:bCs/>
          <w:i/>
          <w:iCs/>
          <w:sz w:val="40"/>
          <w:szCs w:val="40"/>
        </w:rPr>
      </w:pPr>
      <w:r>
        <w:rPr>
          <w:rFonts w:ascii="Times New Roman CYR" w:hAnsi="Times New Roman CYR" w:cs="Times New Roman CYR"/>
          <w:b/>
          <w:bCs/>
          <w:i/>
          <w:iCs/>
          <w:sz w:val="40"/>
          <w:szCs w:val="40"/>
        </w:rPr>
        <w:t>2. Объекты туристского притяжения</w:t>
      </w:r>
    </w:p>
    <w:p w:rsidR="00492A7D" w:rsidRDefault="00492A7D">
      <w:pPr>
        <w:widowControl w:val="0"/>
        <w:shd w:val="clear" w:color="auto" w:fill="FFFFFF"/>
        <w:autoSpaceDE w:val="0"/>
        <w:autoSpaceDN w:val="0"/>
        <w:adjustRightInd w:val="0"/>
        <w:spacing w:after="0" w:line="230"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542"/>
        </w:tabs>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pacing w:val="-2"/>
          <w:sz w:val="24"/>
          <w:szCs w:val="24"/>
        </w:rPr>
        <w:t>2.1.</w:t>
      </w:r>
      <w:r>
        <w:rPr>
          <w:rFonts w:ascii="Times New Roman CYR" w:hAnsi="Times New Roman CYR" w:cs="Times New Roman CYR"/>
          <w:b/>
          <w:bCs/>
          <w:sz w:val="24"/>
          <w:szCs w:val="24"/>
        </w:rPr>
        <w:tab/>
        <w:t>Общее описание инфраструктуры туризма.</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2.1.1.    Обобщенные данные.</w:t>
      </w:r>
    </w:p>
    <w:p w:rsidR="00492A7D" w:rsidRPr="00726C19"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z w:val="24"/>
          <w:szCs w:val="24"/>
        </w:rPr>
      </w:pPr>
      <w:r w:rsidRPr="00726C19">
        <w:rPr>
          <w:rFonts w:ascii="Times New Roman CYR" w:hAnsi="Times New Roman CYR" w:cs="Times New Roman CYR"/>
          <w:spacing w:val="-1"/>
          <w:sz w:val="24"/>
          <w:szCs w:val="24"/>
        </w:rPr>
        <w:t>2.1.1.1.</w:t>
      </w:r>
      <w:r w:rsidRPr="00726C19">
        <w:rPr>
          <w:rFonts w:ascii="Times New Roman CYR" w:hAnsi="Times New Roman CYR" w:cs="Times New Roman CYR"/>
          <w:sz w:val="24"/>
          <w:szCs w:val="24"/>
        </w:rPr>
        <w:tab/>
      </w:r>
      <w:r w:rsidRPr="00726C19">
        <w:rPr>
          <w:rFonts w:ascii="Times New Roman CYR" w:hAnsi="Times New Roman CYR" w:cs="Times New Roman CYR"/>
          <w:b/>
          <w:bCs/>
          <w:sz w:val="24"/>
          <w:szCs w:val="24"/>
        </w:rPr>
        <w:t>Общие данные о памятниках и ОТП</w:t>
      </w:r>
    </w:p>
    <w:p w:rsidR="00492A7D" w:rsidRPr="00726C19" w:rsidRDefault="00492A7D">
      <w:pPr>
        <w:widowControl w:val="0"/>
        <w:shd w:val="clear" w:color="auto" w:fill="FFFFFF"/>
        <w:autoSpaceDE w:val="0"/>
        <w:autoSpaceDN w:val="0"/>
        <w:adjustRightInd w:val="0"/>
        <w:spacing w:after="0" w:line="283" w:lineRule="exact"/>
        <w:ind w:firstLine="710"/>
        <w:jc w:val="both"/>
        <w:rPr>
          <w:rFonts w:ascii="Times New Roman CYR" w:hAnsi="Times New Roman CYR" w:cs="Times New Roman CYR"/>
          <w:sz w:val="24"/>
          <w:szCs w:val="24"/>
        </w:rPr>
      </w:pPr>
      <w:r w:rsidRPr="00726C19">
        <w:rPr>
          <w:rFonts w:ascii="Times New Roman CYR" w:hAnsi="Times New Roman CYR" w:cs="Times New Roman CYR"/>
          <w:sz w:val="24"/>
          <w:szCs w:val="24"/>
        </w:rPr>
        <w:t>На территор</w:t>
      </w:r>
      <w:r w:rsidR="002E1627" w:rsidRPr="00726C19">
        <w:rPr>
          <w:rFonts w:ascii="Times New Roman CYR" w:hAnsi="Times New Roman CYR" w:cs="Times New Roman CYR"/>
          <w:sz w:val="24"/>
          <w:szCs w:val="24"/>
        </w:rPr>
        <w:t xml:space="preserve">ии города Назарово расположено </w:t>
      </w:r>
      <w:r w:rsidR="00726C19" w:rsidRPr="00726C19">
        <w:rPr>
          <w:rFonts w:ascii="Times New Roman CYR" w:hAnsi="Times New Roman CYR" w:cs="Times New Roman CYR"/>
          <w:sz w:val="24"/>
          <w:szCs w:val="24"/>
        </w:rPr>
        <w:t>22</w:t>
      </w:r>
      <w:r w:rsidRPr="00726C19">
        <w:rPr>
          <w:rFonts w:ascii="Times New Roman CYR" w:hAnsi="Times New Roman CYR" w:cs="Times New Roman CYR"/>
          <w:sz w:val="24"/>
          <w:szCs w:val="24"/>
        </w:rPr>
        <w:t xml:space="preserve"> памятник</w:t>
      </w:r>
      <w:r w:rsidR="00726C19" w:rsidRPr="00726C19">
        <w:rPr>
          <w:rFonts w:ascii="Times New Roman CYR" w:hAnsi="Times New Roman CYR" w:cs="Times New Roman CYR"/>
          <w:sz w:val="24"/>
          <w:szCs w:val="24"/>
        </w:rPr>
        <w:t>а</w:t>
      </w:r>
      <w:r w:rsidRPr="00726C19">
        <w:rPr>
          <w:rFonts w:ascii="Times New Roman CYR" w:hAnsi="Times New Roman CYR" w:cs="Times New Roman CYR"/>
          <w:sz w:val="24"/>
          <w:szCs w:val="24"/>
        </w:rPr>
        <w:t>, 1</w:t>
      </w:r>
      <w:r w:rsidR="000802F7" w:rsidRPr="00726C19">
        <w:rPr>
          <w:rFonts w:ascii="Times New Roman CYR" w:hAnsi="Times New Roman CYR" w:cs="Times New Roman CYR"/>
          <w:sz w:val="24"/>
          <w:szCs w:val="24"/>
        </w:rPr>
        <w:t>7</w:t>
      </w:r>
      <w:r w:rsidRPr="00726C19">
        <w:rPr>
          <w:rFonts w:ascii="Times New Roman CYR" w:hAnsi="Times New Roman CYR" w:cs="Times New Roman CYR"/>
          <w:sz w:val="24"/>
          <w:szCs w:val="24"/>
        </w:rPr>
        <w:t xml:space="preserve"> мемориальных зн</w:t>
      </w:r>
      <w:r w:rsidR="00BD28B4" w:rsidRPr="00726C19">
        <w:rPr>
          <w:rFonts w:ascii="Times New Roman CYR" w:hAnsi="Times New Roman CYR" w:cs="Times New Roman CYR"/>
          <w:sz w:val="24"/>
          <w:szCs w:val="24"/>
        </w:rPr>
        <w:t>аков в память о Героях С</w:t>
      </w:r>
      <w:r w:rsidRPr="00726C19">
        <w:rPr>
          <w:rFonts w:ascii="Times New Roman CYR" w:hAnsi="Times New Roman CYR" w:cs="Times New Roman CYR"/>
          <w:sz w:val="24"/>
          <w:szCs w:val="24"/>
        </w:rPr>
        <w:t>оветского союза, знаменитых земляках и почетных гражданах г. Назарово.</w:t>
      </w:r>
    </w:p>
    <w:p w:rsidR="000802F7" w:rsidRPr="00647DC5" w:rsidRDefault="000802F7" w:rsidP="000802F7">
      <w:pPr>
        <w:pStyle w:val="aa"/>
        <w:numPr>
          <w:ilvl w:val="0"/>
          <w:numId w:val="8"/>
        </w:numPr>
        <w:shd w:val="clear" w:color="auto" w:fill="auto"/>
        <w:tabs>
          <w:tab w:val="left" w:pos="543"/>
        </w:tabs>
        <w:spacing w:after="0" w:line="322" w:lineRule="exact"/>
        <w:ind w:left="560" w:right="40" w:hanging="540"/>
        <w:jc w:val="both"/>
        <w:rPr>
          <w:sz w:val="24"/>
          <w:szCs w:val="24"/>
        </w:rPr>
      </w:pPr>
      <w:r w:rsidRPr="00647DC5">
        <w:rPr>
          <w:sz w:val="24"/>
          <w:szCs w:val="24"/>
        </w:rPr>
        <w:t>Мемориальный указатель в честь проезда В.И. Ленина через Назарово, в районе ул. 30 лет ВЛКСМ, № 74;</w:t>
      </w:r>
    </w:p>
    <w:p w:rsidR="000802F7" w:rsidRPr="00647DC5" w:rsidRDefault="000802F7" w:rsidP="000802F7">
      <w:pPr>
        <w:pStyle w:val="aa"/>
        <w:numPr>
          <w:ilvl w:val="0"/>
          <w:numId w:val="8"/>
        </w:numPr>
        <w:shd w:val="clear" w:color="auto" w:fill="auto"/>
        <w:tabs>
          <w:tab w:val="left" w:pos="572"/>
        </w:tabs>
        <w:spacing w:after="0" w:line="322" w:lineRule="exact"/>
        <w:ind w:left="560" w:hanging="540"/>
        <w:jc w:val="both"/>
        <w:rPr>
          <w:sz w:val="24"/>
          <w:szCs w:val="24"/>
        </w:rPr>
      </w:pPr>
      <w:r w:rsidRPr="00647DC5">
        <w:rPr>
          <w:sz w:val="24"/>
          <w:szCs w:val="24"/>
        </w:rPr>
        <w:t>Памятник В.И. Ленину, расположенный на Центральной площади города;</w:t>
      </w:r>
    </w:p>
    <w:p w:rsidR="000802F7" w:rsidRPr="00647DC5" w:rsidRDefault="000802F7" w:rsidP="000802F7">
      <w:pPr>
        <w:pStyle w:val="aa"/>
        <w:numPr>
          <w:ilvl w:val="0"/>
          <w:numId w:val="8"/>
        </w:numPr>
        <w:shd w:val="clear" w:color="auto" w:fill="auto"/>
        <w:tabs>
          <w:tab w:val="left" w:pos="572"/>
        </w:tabs>
        <w:spacing w:after="0" w:line="322" w:lineRule="exact"/>
        <w:ind w:left="560" w:hanging="540"/>
        <w:jc w:val="both"/>
        <w:rPr>
          <w:sz w:val="24"/>
          <w:szCs w:val="24"/>
        </w:rPr>
      </w:pPr>
      <w:r w:rsidRPr="00647DC5">
        <w:rPr>
          <w:sz w:val="24"/>
          <w:szCs w:val="24"/>
        </w:rPr>
        <w:t>Памятник скорбящей матери в районе жилого дома № 44 ул. К.Маркса;</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Мемориальный комплекс воинам-назаровцам, погибшим в ВОВ, в районе жилого дома 8 микрорайон № 17;</w:t>
      </w:r>
    </w:p>
    <w:p w:rsidR="000802F7" w:rsidRPr="00647DC5" w:rsidRDefault="000802F7" w:rsidP="000802F7">
      <w:pPr>
        <w:pStyle w:val="aa"/>
        <w:numPr>
          <w:ilvl w:val="0"/>
          <w:numId w:val="8"/>
        </w:numPr>
        <w:shd w:val="clear" w:color="auto" w:fill="auto"/>
        <w:tabs>
          <w:tab w:val="left" w:pos="567"/>
        </w:tabs>
        <w:spacing w:after="0" w:line="322" w:lineRule="exact"/>
        <w:ind w:left="560" w:right="40" w:hanging="540"/>
        <w:jc w:val="both"/>
        <w:rPr>
          <w:sz w:val="24"/>
          <w:szCs w:val="24"/>
        </w:rPr>
      </w:pPr>
      <w:r w:rsidRPr="00647DC5">
        <w:rPr>
          <w:sz w:val="24"/>
          <w:szCs w:val="24"/>
        </w:rPr>
        <w:lastRenderedPageBreak/>
        <w:t>Памятный камень в честь основателя поселения «Назаровское» Патюкова Н.Ф. в районе жилого дома 8 микрорайон № 17;</w:t>
      </w:r>
    </w:p>
    <w:p w:rsidR="000802F7" w:rsidRPr="00647DC5" w:rsidRDefault="000802F7" w:rsidP="000802F7">
      <w:pPr>
        <w:pStyle w:val="aa"/>
        <w:numPr>
          <w:ilvl w:val="0"/>
          <w:numId w:val="8"/>
        </w:numPr>
        <w:shd w:val="clear" w:color="auto" w:fill="auto"/>
        <w:tabs>
          <w:tab w:val="left" w:pos="577"/>
        </w:tabs>
        <w:spacing w:after="0" w:line="322" w:lineRule="exact"/>
        <w:ind w:left="560" w:right="40" w:hanging="540"/>
        <w:jc w:val="both"/>
        <w:rPr>
          <w:sz w:val="24"/>
          <w:szCs w:val="24"/>
        </w:rPr>
      </w:pPr>
      <w:r w:rsidRPr="00647DC5">
        <w:rPr>
          <w:sz w:val="24"/>
          <w:szCs w:val="24"/>
        </w:rPr>
        <w:t>Скульптурная группа «Советские спортсмены, в районе ул. Новокомсомольская, № 14;</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Скульптурная группа «Ленин и дети», расположенная по ул. Московская №2 СОШ № 4;</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Стела «100-летие В.И. Ленина», напротив горгаза;</w:t>
      </w:r>
    </w:p>
    <w:p w:rsidR="000802F7" w:rsidRPr="00647DC5" w:rsidRDefault="000802F7" w:rsidP="000802F7">
      <w:pPr>
        <w:pStyle w:val="aa"/>
        <w:numPr>
          <w:ilvl w:val="1"/>
          <w:numId w:val="8"/>
        </w:numPr>
        <w:shd w:val="clear" w:color="auto" w:fill="auto"/>
        <w:tabs>
          <w:tab w:val="left" w:pos="577"/>
        </w:tabs>
        <w:spacing w:after="0" w:line="322" w:lineRule="exact"/>
        <w:ind w:left="560" w:hanging="540"/>
        <w:jc w:val="both"/>
        <w:rPr>
          <w:sz w:val="24"/>
          <w:szCs w:val="24"/>
        </w:rPr>
      </w:pPr>
      <w:r w:rsidRPr="00647DC5">
        <w:rPr>
          <w:sz w:val="24"/>
          <w:szCs w:val="24"/>
        </w:rPr>
        <w:t>Стела «Назарово» на въезде со стороны г. Ачинск;</w:t>
      </w:r>
    </w:p>
    <w:p w:rsidR="000802F7" w:rsidRPr="00647DC5" w:rsidRDefault="000802F7" w:rsidP="000802F7">
      <w:pPr>
        <w:pStyle w:val="aa"/>
        <w:numPr>
          <w:ilvl w:val="1"/>
          <w:numId w:val="8"/>
        </w:numPr>
        <w:shd w:val="clear" w:color="auto" w:fill="auto"/>
        <w:tabs>
          <w:tab w:val="left" w:pos="548"/>
        </w:tabs>
        <w:spacing w:after="0" w:line="322" w:lineRule="exact"/>
        <w:ind w:left="560" w:hanging="540"/>
        <w:jc w:val="both"/>
        <w:rPr>
          <w:sz w:val="24"/>
          <w:szCs w:val="24"/>
        </w:rPr>
      </w:pPr>
      <w:r w:rsidRPr="00647DC5">
        <w:rPr>
          <w:sz w:val="24"/>
          <w:szCs w:val="24"/>
        </w:rPr>
        <w:t>Стела «Назарово» на въезде со стороны г. Ужур;</w:t>
      </w:r>
    </w:p>
    <w:p w:rsidR="000802F7" w:rsidRPr="00647DC5" w:rsidRDefault="000802F7" w:rsidP="000802F7">
      <w:pPr>
        <w:pStyle w:val="aa"/>
        <w:numPr>
          <w:ilvl w:val="1"/>
          <w:numId w:val="8"/>
        </w:numPr>
        <w:shd w:val="clear" w:color="auto" w:fill="auto"/>
        <w:tabs>
          <w:tab w:val="left" w:pos="548"/>
        </w:tabs>
        <w:spacing w:after="0" w:line="322" w:lineRule="exact"/>
        <w:ind w:left="560" w:hanging="540"/>
        <w:jc w:val="both"/>
        <w:rPr>
          <w:sz w:val="24"/>
          <w:szCs w:val="24"/>
        </w:rPr>
      </w:pPr>
      <w:r w:rsidRPr="00647DC5">
        <w:rPr>
          <w:sz w:val="24"/>
          <w:szCs w:val="24"/>
        </w:rPr>
        <w:t>Стела «п.Бор» на въезде в п. Бор</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Мемориальная стела памяти усопших жителей города Назарово в районе СОШ № 9 ул. Кузнечная № 8;</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 xml:space="preserve">Могила Митяева Виктора Гавриловича; </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 xml:space="preserve">Памятник природы «Родник на берегу озера Домашнее» в районе жилого дома ул. Домашняя, № 9; </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Памятник природы «Березовая роща»;</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М.А.Ладыниной, расположен в районе пересечения ул. Арбузова и ул. Борисенко;</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Братская могила семи советско-партийных работников, погибших при ликвидации Сережского контрреволюционного мятежа в 1920 году, на перекрестке ул. К.Маркса и ул. Советская;</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Могила Донских Александра Ивановича, расположенная на городском кладбище;</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жертвам политических репрессий - близ МВЦ;</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участникам ликвидации последствий катастрофы на ЧАЭС – близ МВЦ;</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Аллея шахтерско</w:t>
      </w:r>
      <w:r w:rsidR="00726C19" w:rsidRPr="00647DC5">
        <w:rPr>
          <w:sz w:val="24"/>
          <w:szCs w:val="24"/>
        </w:rPr>
        <w:t>й славы – близ СОШ № 8 и СОШ №7.</w:t>
      </w:r>
    </w:p>
    <w:p w:rsidR="00726C19" w:rsidRPr="00647DC5" w:rsidRDefault="00726C19">
      <w:pPr>
        <w:widowControl w:val="0"/>
        <w:shd w:val="clear" w:color="auto" w:fill="FFFFFF"/>
        <w:tabs>
          <w:tab w:val="left" w:pos="567"/>
        </w:tabs>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tabs>
          <w:tab w:val="left" w:pos="567"/>
        </w:tabs>
        <w:autoSpaceDE w:val="0"/>
        <w:autoSpaceDN w:val="0"/>
        <w:adjustRightInd w:val="0"/>
        <w:spacing w:after="0" w:line="283" w:lineRule="exact"/>
        <w:jc w:val="both"/>
        <w:rPr>
          <w:rFonts w:ascii="Times New Roman CYR" w:hAnsi="Times New Roman CYR" w:cs="Times New Roman CYR"/>
          <w:sz w:val="24"/>
          <w:szCs w:val="24"/>
        </w:rPr>
      </w:pPr>
      <w:r w:rsidRPr="00647DC5">
        <w:rPr>
          <w:rFonts w:ascii="Times New Roman CYR" w:hAnsi="Times New Roman CYR" w:cs="Times New Roman CYR"/>
          <w:sz w:val="24"/>
          <w:szCs w:val="24"/>
        </w:rPr>
        <w:t>Мемори</w:t>
      </w:r>
      <w:r w:rsidR="00BD28B4" w:rsidRPr="00647DC5">
        <w:rPr>
          <w:rFonts w:ascii="Times New Roman CYR" w:hAnsi="Times New Roman CYR" w:cs="Times New Roman CYR"/>
          <w:sz w:val="24"/>
          <w:szCs w:val="24"/>
        </w:rPr>
        <w:t>альные знаки</w:t>
      </w:r>
      <w:r w:rsidRPr="00647DC5">
        <w:rPr>
          <w:rFonts w:ascii="Times New Roman CYR" w:hAnsi="Times New Roman CYR" w:cs="Times New Roman CYR"/>
          <w:sz w:val="24"/>
          <w:szCs w:val="24"/>
        </w:rPr>
        <w:t xml:space="preserve"> г. Назарово:</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Борисенко Г.Я., по ул. 30 лет ВЛКСМ, № 39;</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Борисенко Г.Я., по ул. Борисенко, здание МБОУ СОШ № 2;</w:t>
      </w:r>
    </w:p>
    <w:p w:rsidR="00862122" w:rsidRPr="00647DC5" w:rsidRDefault="00862122" w:rsidP="00862122">
      <w:pPr>
        <w:pStyle w:val="aa"/>
        <w:numPr>
          <w:ilvl w:val="0"/>
          <w:numId w:val="13"/>
        </w:numPr>
        <w:shd w:val="clear" w:color="auto" w:fill="auto"/>
        <w:tabs>
          <w:tab w:val="left" w:pos="543"/>
        </w:tabs>
        <w:spacing w:after="0" w:line="322" w:lineRule="exact"/>
        <w:ind w:left="567"/>
        <w:jc w:val="both"/>
        <w:rPr>
          <w:sz w:val="24"/>
          <w:szCs w:val="24"/>
        </w:rPr>
      </w:pPr>
      <w:r w:rsidRPr="00647DC5">
        <w:rPr>
          <w:sz w:val="24"/>
          <w:szCs w:val="24"/>
        </w:rPr>
        <w:t>Мемориальная доска в честь Арбузова А.П., по ул. К.Маркса, № 36;</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Мурашова П.Р., по ул.Мурашова № 2;</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Абрамова К.К., по ул.Абрамова, 2;</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героя Советского Союза Донских А.И., по ул.Донских, 1;</w:t>
      </w:r>
    </w:p>
    <w:p w:rsidR="00862122" w:rsidRPr="00647DC5" w:rsidRDefault="00862122" w:rsidP="00862122">
      <w:pPr>
        <w:pStyle w:val="aa"/>
        <w:numPr>
          <w:ilvl w:val="0"/>
          <w:numId w:val="13"/>
        </w:numPr>
        <w:shd w:val="clear" w:color="auto" w:fill="auto"/>
        <w:tabs>
          <w:tab w:val="left" w:pos="543"/>
          <w:tab w:val="left" w:pos="699"/>
        </w:tabs>
        <w:spacing w:after="0" w:line="322" w:lineRule="exact"/>
        <w:ind w:left="567" w:right="20"/>
        <w:jc w:val="both"/>
        <w:rPr>
          <w:sz w:val="24"/>
          <w:szCs w:val="24"/>
        </w:rPr>
      </w:pPr>
      <w:r w:rsidRPr="00647DC5">
        <w:rPr>
          <w:sz w:val="24"/>
          <w:szCs w:val="24"/>
        </w:rPr>
        <w:t>Мемориальная доска в честь героя Советского Союза Селиванова В.И., по ул. 30 лет ВЛКСМ, 67;</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героя Советского Союза Гусарова Г.А., по ул.Гусарова № 2;</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заслуженного строителя Тюленева Ю.П., по ул. Ленина, 4а;</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jc w:val="both"/>
        <w:rPr>
          <w:sz w:val="24"/>
          <w:szCs w:val="24"/>
        </w:rPr>
      </w:pPr>
      <w:r w:rsidRPr="00647DC5">
        <w:rPr>
          <w:sz w:val="24"/>
          <w:szCs w:val="24"/>
        </w:rPr>
        <w:t>Мемориальная доска памяти Порунова А.А., по ул. Арбузова № 89;</w:t>
      </w:r>
    </w:p>
    <w:p w:rsidR="00862122" w:rsidRPr="00647DC5" w:rsidRDefault="00862122" w:rsidP="00862122">
      <w:pPr>
        <w:pStyle w:val="aa"/>
        <w:numPr>
          <w:ilvl w:val="0"/>
          <w:numId w:val="13"/>
        </w:numPr>
        <w:shd w:val="clear" w:color="auto" w:fill="auto"/>
        <w:tabs>
          <w:tab w:val="left" w:pos="543"/>
          <w:tab w:val="left" w:pos="709"/>
        </w:tabs>
        <w:spacing w:after="0" w:line="322" w:lineRule="exact"/>
        <w:ind w:left="567" w:right="20"/>
        <w:jc w:val="both"/>
        <w:rPr>
          <w:sz w:val="24"/>
          <w:szCs w:val="24"/>
        </w:rPr>
      </w:pPr>
      <w:r w:rsidRPr="00647DC5">
        <w:rPr>
          <w:sz w:val="24"/>
          <w:szCs w:val="24"/>
        </w:rPr>
        <w:lastRenderedPageBreak/>
        <w:t>Мемориальная доска в честь ветерана Великой Отечественной войны, учителя-краеведа Зарубкина П.В., в п. Бор, ул. Московская, здание МБОУ</w:t>
      </w:r>
      <w:r w:rsidR="00647DC5">
        <w:rPr>
          <w:sz w:val="24"/>
          <w:szCs w:val="24"/>
        </w:rPr>
        <w:t xml:space="preserve"> «</w:t>
      </w:r>
      <w:r w:rsidRPr="00647DC5">
        <w:rPr>
          <w:sz w:val="24"/>
          <w:szCs w:val="24"/>
        </w:rPr>
        <w:t>СОШ № 4</w:t>
      </w:r>
      <w:r w:rsidR="00647DC5">
        <w:rPr>
          <w:sz w:val="24"/>
          <w:szCs w:val="24"/>
        </w:rPr>
        <w:t>»</w:t>
      </w:r>
      <w:r w:rsidRPr="00647DC5">
        <w:rPr>
          <w:sz w:val="24"/>
          <w:szCs w:val="24"/>
        </w:rPr>
        <w:t>;</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полководца Великой Отечественной войны, генерала армии Черняховского И.Д., в п. Бор, ул. Черняховского, дом, расположенный напротив НЭСТ;</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Гуськова А.М. – К. Маркса, 21;</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Сухих Н.А. – на здании МВЦ;</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Козаченко А.К. – на здании Военкомата;</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Веронского В.И. – ул. Черняховского</w:t>
      </w:r>
      <w:r w:rsidRPr="00647DC5">
        <w:rPr>
          <w:sz w:val="24"/>
          <w:szCs w:val="24"/>
          <w:lang w:val="en-US"/>
        </w:rPr>
        <w:t>;</w:t>
      </w:r>
      <w:r w:rsidRPr="00647DC5">
        <w:rPr>
          <w:sz w:val="24"/>
          <w:szCs w:val="24"/>
        </w:rPr>
        <w:t xml:space="preserve"> </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 xml:space="preserve">Мемориальная доска в честь Голубева Г.Г. – </w:t>
      </w:r>
      <w:r w:rsidR="00647DC5">
        <w:rPr>
          <w:sz w:val="24"/>
          <w:szCs w:val="24"/>
        </w:rPr>
        <w:t>лицей</w:t>
      </w:r>
      <w:r w:rsidRPr="00647DC5">
        <w:rPr>
          <w:sz w:val="24"/>
          <w:szCs w:val="24"/>
        </w:rPr>
        <w:t xml:space="preserve"> №8.</w:t>
      </w:r>
    </w:p>
    <w:p w:rsidR="00492A7D" w:rsidRPr="00647DC5" w:rsidRDefault="00492A7D" w:rsidP="00862122">
      <w:pPr>
        <w:widowControl w:val="0"/>
        <w:shd w:val="clear" w:color="auto" w:fill="FFFFFF"/>
        <w:tabs>
          <w:tab w:val="left" w:pos="543"/>
        </w:tabs>
        <w:autoSpaceDE w:val="0"/>
        <w:autoSpaceDN w:val="0"/>
        <w:adjustRightInd w:val="0"/>
        <w:spacing w:after="0" w:line="283" w:lineRule="exact"/>
        <w:ind w:left="567" w:hanging="360"/>
        <w:jc w:val="both"/>
        <w:rPr>
          <w:rFonts w:ascii="Times New Roman CYR" w:hAnsi="Times New Roman CYR" w:cs="Times New Roman CYR"/>
          <w:sz w:val="24"/>
          <w:szCs w:val="24"/>
        </w:rPr>
      </w:pPr>
    </w:p>
    <w:p w:rsidR="00492A7D" w:rsidRPr="00647DC5" w:rsidRDefault="00492A7D">
      <w:pPr>
        <w:widowControl w:val="0"/>
        <w:shd w:val="clear" w:color="auto" w:fill="FFFFFF"/>
        <w:tabs>
          <w:tab w:val="left" w:pos="864"/>
        </w:tabs>
        <w:autoSpaceDE w:val="0"/>
        <w:autoSpaceDN w:val="0"/>
        <w:adjustRightInd w:val="0"/>
        <w:spacing w:before="139" w:after="0" w:line="240" w:lineRule="auto"/>
        <w:jc w:val="both"/>
        <w:rPr>
          <w:rFonts w:ascii="Times New Roman CYR" w:hAnsi="Times New Roman CYR" w:cs="Times New Roman CYR"/>
          <w:sz w:val="24"/>
          <w:szCs w:val="24"/>
        </w:rPr>
      </w:pPr>
      <w:r w:rsidRPr="00647DC5">
        <w:rPr>
          <w:rFonts w:ascii="Times New Roman CYR" w:hAnsi="Times New Roman CYR" w:cs="Times New Roman CYR"/>
          <w:spacing w:val="-1"/>
          <w:sz w:val="24"/>
          <w:szCs w:val="24"/>
        </w:rPr>
        <w:t>2.1.1.2.</w:t>
      </w:r>
      <w:r w:rsidRPr="00647DC5">
        <w:rPr>
          <w:rFonts w:ascii="Times New Roman CYR" w:hAnsi="Times New Roman CYR" w:cs="Times New Roman CYR"/>
          <w:sz w:val="24"/>
          <w:szCs w:val="24"/>
        </w:rPr>
        <w:tab/>
      </w:r>
      <w:r w:rsidRPr="00647DC5">
        <w:rPr>
          <w:rFonts w:ascii="Times New Roman CYR" w:hAnsi="Times New Roman CYR" w:cs="Times New Roman CYR"/>
          <w:b/>
          <w:bCs/>
          <w:sz w:val="24"/>
          <w:szCs w:val="24"/>
        </w:rPr>
        <w:t>Сведения об объектах туристской инфраструктуры</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Объекты размещения:</w:t>
      </w:r>
    </w:p>
    <w:p w:rsidR="00492A7D" w:rsidRPr="00647DC5" w:rsidRDefault="005854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 xml:space="preserve">Гостиница «Заря» - </w:t>
      </w:r>
      <w:r w:rsidR="00492A7D" w:rsidRPr="00647DC5">
        <w:rPr>
          <w:rFonts w:ascii="Times New Roman CYR" w:hAnsi="Times New Roman CYR" w:cs="Times New Roman CYR"/>
          <w:sz w:val="24"/>
          <w:szCs w:val="24"/>
        </w:rPr>
        <w:t>г.Назарово, ул. Арбузова, д.110</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Пансионаты с лечением:</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Краевой геронтологический центр «Тонус»</w:t>
      </w:r>
      <w:r w:rsidR="0058547D" w:rsidRPr="00647DC5">
        <w:rPr>
          <w:rFonts w:ascii="Times New Roman CYR" w:hAnsi="Times New Roman CYR" w:cs="Times New Roman CYR"/>
          <w:sz w:val="24"/>
          <w:szCs w:val="24"/>
        </w:rPr>
        <w:t xml:space="preserve">  - г. Назарово</w:t>
      </w:r>
      <w:r w:rsidR="006B2E6E" w:rsidRPr="00647DC5">
        <w:rPr>
          <w:rFonts w:ascii="Times New Roman CYR" w:hAnsi="Times New Roman CYR" w:cs="Times New Roman CYR"/>
          <w:sz w:val="24"/>
          <w:szCs w:val="24"/>
        </w:rPr>
        <w:t xml:space="preserve">, ул. Карла Маркса, </w:t>
      </w:r>
      <w:r w:rsidR="00666DFF" w:rsidRPr="00647DC5">
        <w:rPr>
          <w:rFonts w:ascii="Times New Roman CYR" w:hAnsi="Times New Roman CYR" w:cs="Times New Roman CYR"/>
          <w:sz w:val="24"/>
          <w:szCs w:val="24"/>
        </w:rPr>
        <w:t>д.33</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ab/>
        <w:t>Религиозные объекты, объекты паломничества и религиозного туризма: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Свято Покровский храм,</w:t>
      </w:r>
    </w:p>
    <w:p w:rsidR="00BB52F8"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Церковь прославления</w:t>
      </w:r>
      <w:r w:rsidR="00BB52F8" w:rsidRPr="00647DC5">
        <w:rPr>
          <w:rFonts w:ascii="Times New Roman CYR" w:hAnsi="Times New Roman CYR" w:cs="Times New Roman CYR"/>
          <w:sz w:val="24"/>
          <w:szCs w:val="24"/>
        </w:rPr>
        <w:t>,</w:t>
      </w:r>
    </w:p>
    <w:p w:rsidR="00BB52F8" w:rsidRPr="00647DC5" w:rsidRDefault="00BB52F8">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  Дом молитвы,</w:t>
      </w:r>
    </w:p>
    <w:p w:rsidR="00F61DE6" w:rsidRPr="00647DC5" w:rsidRDefault="00BB52F8">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 xml:space="preserve">5.  </w:t>
      </w:r>
      <w:r w:rsidR="00F61DE6" w:rsidRPr="00647DC5">
        <w:rPr>
          <w:rFonts w:ascii="Times New Roman CYR" w:hAnsi="Times New Roman CYR" w:cs="Times New Roman CYR"/>
          <w:sz w:val="24"/>
          <w:szCs w:val="24"/>
        </w:rPr>
        <w:t>Мусульманская община,</w:t>
      </w:r>
    </w:p>
    <w:p w:rsidR="00492A7D" w:rsidRPr="00647DC5" w:rsidRDefault="00F61DE6">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  Церковь воскресшего Христа Спасителя</w:t>
      </w:r>
      <w:r w:rsidR="00492A7D" w:rsidRPr="00647DC5">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Предприятия общественного питания: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Кафе «Медея»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 xml:space="preserve">Кафе «Марьина роща»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Кафе «Жемчужина Китая»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Бар «Токио»</w:t>
      </w:r>
    </w:p>
    <w:p w:rsidR="00492A7D" w:rsidRPr="00647DC5" w:rsidRDefault="00647DC5">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5.</w:t>
      </w:r>
      <w:r>
        <w:rPr>
          <w:rFonts w:ascii="Times New Roman CYR" w:hAnsi="Times New Roman CYR" w:cs="Times New Roman CYR"/>
          <w:sz w:val="24"/>
          <w:szCs w:val="24"/>
        </w:rPr>
        <w:tab/>
        <w:t xml:space="preserve">Столовая быстрого питания </w:t>
      </w:r>
      <w:r w:rsidR="00492A7D" w:rsidRPr="00647DC5">
        <w:rPr>
          <w:rFonts w:ascii="Times New Roman CYR" w:hAnsi="Times New Roman CYR" w:cs="Times New Roman CYR"/>
          <w:sz w:val="24"/>
          <w:szCs w:val="24"/>
        </w:rPr>
        <w:t xml:space="preserve">«Дарья»,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w:t>
      </w:r>
      <w:r w:rsidRPr="00647DC5">
        <w:rPr>
          <w:rFonts w:ascii="Times New Roman CYR" w:hAnsi="Times New Roman CYR" w:cs="Times New Roman CYR"/>
          <w:sz w:val="24"/>
          <w:szCs w:val="24"/>
        </w:rPr>
        <w:tab/>
        <w:t xml:space="preserve">Кафе «Кочерга»,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7</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 xml:space="preserve">Кафе «Пицца Италии»,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8</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 xml:space="preserve">Кафе «Карусель»,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9</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Кафе-бар «Лондон»</w:t>
      </w:r>
      <w:r w:rsidR="00316D9F">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00CA0A5A">
        <w:rPr>
          <w:rFonts w:ascii="Times New Roman CYR" w:hAnsi="Times New Roman CYR" w:cs="Times New Roman CYR"/>
          <w:sz w:val="24"/>
          <w:szCs w:val="24"/>
        </w:rPr>
        <w:t>0</w:t>
      </w:r>
      <w:r w:rsidRPr="00647DC5">
        <w:rPr>
          <w:rFonts w:ascii="Times New Roman CYR" w:hAnsi="Times New Roman CYR" w:cs="Times New Roman CYR"/>
          <w:sz w:val="24"/>
          <w:szCs w:val="24"/>
        </w:rPr>
        <w:t>.</w:t>
      </w:r>
      <w:r w:rsidRPr="00647DC5">
        <w:rPr>
          <w:rFonts w:ascii="Times New Roman CYR" w:hAnsi="Times New Roman CYR" w:cs="Times New Roman CYR"/>
          <w:sz w:val="24"/>
          <w:szCs w:val="24"/>
        </w:rPr>
        <w:tab/>
        <w:t>Клуб-кафе «Фабрик»</w:t>
      </w:r>
      <w:r w:rsidR="00316D9F">
        <w:rPr>
          <w:rFonts w:ascii="Times New Roman CYR" w:hAnsi="Times New Roman CYR" w:cs="Times New Roman CYR"/>
          <w:sz w:val="24"/>
          <w:szCs w:val="24"/>
        </w:rPr>
        <w:t>,</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11</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«Байкал»,</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12</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«Шашлычная»</w:t>
      </w:r>
      <w:r w:rsidR="00316D9F">
        <w:rPr>
          <w:rFonts w:ascii="Times New Roman CYR" w:hAnsi="Times New Roman CYR" w:cs="Times New Roman CYR"/>
          <w:sz w:val="24"/>
          <w:szCs w:val="24"/>
        </w:rPr>
        <w:t>,</w:t>
      </w:r>
    </w:p>
    <w:p w:rsidR="00492A7D"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13</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«Таёжный угол»</w:t>
      </w:r>
      <w:r w:rsidR="00316D9F">
        <w:rPr>
          <w:rFonts w:ascii="Times New Roman CYR" w:hAnsi="Times New Roman CYR" w:cs="Times New Roman CYR"/>
          <w:sz w:val="24"/>
          <w:szCs w:val="24"/>
        </w:rPr>
        <w:t>,</w:t>
      </w:r>
    </w:p>
    <w:p w:rsidR="00316D9F" w:rsidRPr="00647DC5" w:rsidRDefault="00316D9F" w:rsidP="00316D9F">
      <w:pPr>
        <w:widowControl w:val="0"/>
        <w:shd w:val="clear" w:color="auto" w:fill="FFFFFF"/>
        <w:autoSpaceDE w:val="0"/>
        <w:autoSpaceDN w:val="0"/>
        <w:adjustRightInd w:val="0"/>
        <w:spacing w:after="0" w:line="480" w:lineRule="auto"/>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 xml:space="preserve">14. </w:t>
      </w:r>
      <w:r w:rsidRPr="00316D9F">
        <w:rPr>
          <w:rFonts w:ascii="Times New Roman CYR" w:hAnsi="Times New Roman CYR" w:cs="Times New Roman CYR"/>
          <w:sz w:val="24"/>
          <w:szCs w:val="24"/>
        </w:rPr>
        <w:t>Кафе-бургерная</w:t>
      </w:r>
      <w:r>
        <w:rPr>
          <w:rFonts w:ascii="Times New Roman CYR" w:hAnsi="Times New Roman CYR" w:cs="Times New Roman CYR"/>
          <w:sz w:val="24"/>
          <w:szCs w:val="24"/>
        </w:rPr>
        <w:t xml:space="preserve"> «</w:t>
      </w:r>
      <w:r w:rsidRPr="00316D9F">
        <w:rPr>
          <w:rFonts w:ascii="Times New Roman CYR" w:hAnsi="Times New Roman CYR" w:cs="Times New Roman CYR"/>
          <w:sz w:val="24"/>
          <w:szCs w:val="24"/>
        </w:rPr>
        <w:t>Simple food</w:t>
      </w:r>
      <w:r>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pacing w:val="-1"/>
          <w:sz w:val="24"/>
          <w:szCs w:val="24"/>
        </w:rPr>
        <w:t>Объекты промышленного туризма:</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 xml:space="preserve">АО «Назаровская ГРЭС»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АО Разрез «Назаровский»</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ООО «Восточно-Сибирский завод металлоконструкций»</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ООО «Назарово-Металлург сервис»</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ОАО «Фирма Энергозащита»</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w:t>
      </w:r>
      <w:r w:rsidRPr="00647DC5">
        <w:rPr>
          <w:rFonts w:ascii="Times New Roman CYR" w:hAnsi="Times New Roman CYR" w:cs="Times New Roman CYR"/>
          <w:sz w:val="24"/>
          <w:szCs w:val="24"/>
        </w:rPr>
        <w:tab/>
        <w:t>Филиал «Назаровский завод Теплоизоляционных Изделий и Конструкций»</w:t>
      </w:r>
    </w:p>
    <w:p w:rsidR="00492A7D" w:rsidRPr="00647DC5" w:rsidRDefault="00492A7D">
      <w:pPr>
        <w:widowControl w:val="0"/>
        <w:shd w:val="clear" w:color="auto" w:fill="FFFFFF"/>
        <w:autoSpaceDE w:val="0"/>
        <w:autoSpaceDN w:val="0"/>
        <w:adjustRightInd w:val="0"/>
        <w:spacing w:after="0" w:line="283" w:lineRule="exact"/>
        <w:ind w:left="284" w:firstLine="65"/>
        <w:jc w:val="both"/>
        <w:rPr>
          <w:rFonts w:ascii="Times New Roman CYR" w:hAnsi="Times New Roman CYR" w:cs="Times New Roman CYR"/>
          <w:sz w:val="24"/>
          <w:szCs w:val="24"/>
        </w:rPr>
      </w:pPr>
      <w:r w:rsidRPr="00647DC5">
        <w:rPr>
          <w:rFonts w:ascii="Times New Roman CYR" w:hAnsi="Times New Roman CYR" w:cs="Times New Roman CYR"/>
          <w:sz w:val="24"/>
          <w:szCs w:val="24"/>
        </w:rPr>
        <w:t>7.</w:t>
      </w:r>
      <w:r w:rsidRPr="00647DC5">
        <w:rPr>
          <w:rFonts w:ascii="Times New Roman CYR" w:hAnsi="Times New Roman CYR" w:cs="Times New Roman CYR"/>
          <w:sz w:val="24"/>
          <w:szCs w:val="24"/>
        </w:rPr>
        <w:tab/>
        <w:t>ООО «Назаровское рыбное хозяйство»</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8.</w:t>
      </w:r>
      <w:r w:rsidRPr="00647DC5">
        <w:rPr>
          <w:rFonts w:ascii="Times New Roman CYR" w:hAnsi="Times New Roman CYR" w:cs="Times New Roman CYR"/>
          <w:sz w:val="24"/>
          <w:szCs w:val="24"/>
        </w:rPr>
        <w:tab/>
      </w:r>
      <w:r w:rsidR="00D376DC" w:rsidRPr="00647DC5">
        <w:rPr>
          <w:rFonts w:ascii="Times New Roman CYR" w:hAnsi="Times New Roman CYR" w:cs="Times New Roman CYR"/>
          <w:sz w:val="24"/>
          <w:szCs w:val="24"/>
        </w:rPr>
        <w:t>ФЛ АО «Вимм-Билль-Данн» - «Назаровское молоко»</w:t>
      </w:r>
    </w:p>
    <w:p w:rsidR="00492A7D" w:rsidRPr="00647DC5" w:rsidRDefault="00492A7D">
      <w:pPr>
        <w:widowControl w:val="0"/>
        <w:shd w:val="clear" w:color="auto" w:fill="FFFFFF"/>
        <w:autoSpaceDE w:val="0"/>
        <w:autoSpaceDN w:val="0"/>
        <w:adjustRightInd w:val="0"/>
        <w:spacing w:after="0" w:line="283" w:lineRule="exact"/>
        <w:ind w:left="284" w:firstLine="65"/>
        <w:jc w:val="both"/>
        <w:rPr>
          <w:rFonts w:ascii="Times New Roman CYR" w:hAnsi="Times New Roman CYR" w:cs="Times New Roman CYR"/>
          <w:sz w:val="24"/>
          <w:szCs w:val="24"/>
        </w:rPr>
      </w:pPr>
      <w:r w:rsidRPr="00647DC5">
        <w:rPr>
          <w:rFonts w:ascii="Times New Roman CYR" w:hAnsi="Times New Roman CYR" w:cs="Times New Roman CYR"/>
          <w:sz w:val="24"/>
          <w:szCs w:val="24"/>
        </w:rPr>
        <w:t>9.</w:t>
      </w:r>
      <w:r w:rsidRPr="00647DC5">
        <w:rPr>
          <w:rFonts w:ascii="Times New Roman CYR" w:hAnsi="Times New Roman CYR" w:cs="Times New Roman CYR"/>
          <w:sz w:val="24"/>
          <w:szCs w:val="24"/>
        </w:rPr>
        <w:tab/>
        <w:t>МУП «Назаровский хлеб»</w:t>
      </w:r>
    </w:p>
    <w:p w:rsidR="00666DFF"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647DC5">
        <w:rPr>
          <w:rFonts w:ascii="Times New Roman CYR" w:hAnsi="Times New Roman CYR" w:cs="Times New Roman CYR"/>
          <w:sz w:val="24"/>
          <w:szCs w:val="24"/>
        </w:rPr>
        <w:t>10.</w:t>
      </w:r>
      <w:r w:rsidRPr="00647DC5">
        <w:rPr>
          <w:rFonts w:ascii="Times New Roman CYR" w:hAnsi="Times New Roman CYR" w:cs="Times New Roman CYR"/>
          <w:sz w:val="24"/>
          <w:szCs w:val="24"/>
        </w:rPr>
        <w:tab/>
        <w:t>ООО «Назаровское горно-монтажное наладочное управление»</w:t>
      </w:r>
    </w:p>
    <w:p w:rsidR="00492A7D"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647DC5">
        <w:rPr>
          <w:rFonts w:ascii="Times New Roman CYR" w:hAnsi="Times New Roman CYR" w:cs="Times New Roman CYR"/>
          <w:sz w:val="24"/>
          <w:szCs w:val="24"/>
        </w:rPr>
        <w:t xml:space="preserve">11. </w:t>
      </w:r>
      <w:r w:rsidRPr="00647DC5">
        <w:rPr>
          <w:rFonts w:ascii="Times New Roman CYR" w:hAnsi="Times New Roman CYR" w:cs="Times New Roman CYR"/>
          <w:sz w:val="24"/>
          <w:szCs w:val="24"/>
        </w:rPr>
        <w:tab/>
        <w:t>ОАО «Назаровоагроснаб».</w:t>
      </w:r>
    </w:p>
    <w:p w:rsidR="00666DFF"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Спортивные сооружения:</w:t>
      </w: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МАУ «СШ»</w:t>
      </w:r>
      <w:r w:rsidRPr="001F6857">
        <w:rPr>
          <w:rFonts w:ascii="Times New Roman CYR" w:hAnsi="Times New Roman CYR" w:cs="Times New Roman CYR"/>
          <w:sz w:val="24"/>
          <w:szCs w:val="24"/>
        </w:rPr>
        <w:t>:</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1.</w:t>
      </w:r>
      <w:r>
        <w:rPr>
          <w:rFonts w:ascii="Times New Roman CYR" w:hAnsi="Times New Roman CYR" w:cs="Times New Roman CYR"/>
          <w:sz w:val="24"/>
          <w:szCs w:val="24"/>
        </w:rPr>
        <w:t xml:space="preserve">  Специализ.зал бокса у</w:t>
      </w:r>
      <w:r w:rsidRPr="001F6857">
        <w:rPr>
          <w:rFonts w:ascii="Times New Roman CYR" w:hAnsi="Times New Roman CYR" w:cs="Times New Roman CYR"/>
          <w:sz w:val="24"/>
          <w:szCs w:val="24"/>
        </w:rPr>
        <w:t>л.К,Маркса, д.21,пом.4</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2. </w:t>
      </w:r>
      <w:r>
        <w:rPr>
          <w:rFonts w:ascii="Times New Roman CYR" w:hAnsi="Times New Roman CYR" w:cs="Times New Roman CYR"/>
          <w:sz w:val="24"/>
          <w:szCs w:val="24"/>
        </w:rPr>
        <w:t xml:space="preserve"> Здание силового троеборья у</w:t>
      </w:r>
      <w:r w:rsidRPr="001F6857">
        <w:rPr>
          <w:rFonts w:ascii="Times New Roman CYR" w:hAnsi="Times New Roman CYR" w:cs="Times New Roman CYR"/>
          <w:sz w:val="24"/>
          <w:szCs w:val="24"/>
        </w:rPr>
        <w:t>л.Паркова,35 "А" стр.5</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3. </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СОК "Строитель" ул.Южная,влад.1 стр.1</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4.</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 xml:space="preserve">Запасное поле </w:t>
      </w:r>
      <w:r>
        <w:rPr>
          <w:rFonts w:ascii="Times New Roman CYR" w:hAnsi="Times New Roman CYR" w:cs="Times New Roman CYR"/>
          <w:sz w:val="24"/>
          <w:szCs w:val="24"/>
        </w:rPr>
        <w:t>у</w:t>
      </w:r>
      <w:r w:rsidRPr="001F6857">
        <w:rPr>
          <w:rFonts w:ascii="Times New Roman CYR" w:hAnsi="Times New Roman CYR" w:cs="Times New Roman CYR"/>
          <w:sz w:val="24"/>
          <w:szCs w:val="24"/>
        </w:rPr>
        <w:t>л.Паркова,35 "А" стр.3</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5. </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Хоккейная</w:t>
      </w:r>
      <w:r>
        <w:rPr>
          <w:rFonts w:ascii="Times New Roman CYR" w:hAnsi="Times New Roman CYR" w:cs="Times New Roman CYR"/>
          <w:sz w:val="24"/>
          <w:szCs w:val="24"/>
        </w:rPr>
        <w:t xml:space="preserve"> коробка у</w:t>
      </w:r>
      <w:r w:rsidRPr="001F6857">
        <w:rPr>
          <w:rFonts w:ascii="Times New Roman CYR" w:hAnsi="Times New Roman CYR" w:cs="Times New Roman CYR"/>
          <w:sz w:val="24"/>
          <w:szCs w:val="24"/>
        </w:rPr>
        <w:t>л.Паркова,35 "А" стр.7</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6.</w:t>
      </w:r>
      <w:r>
        <w:rPr>
          <w:rFonts w:ascii="Times New Roman CYR" w:hAnsi="Times New Roman CYR" w:cs="Times New Roman CYR"/>
          <w:sz w:val="24"/>
          <w:szCs w:val="24"/>
        </w:rPr>
        <w:t xml:space="preserve"> СОК "Шахтер" у</w:t>
      </w:r>
      <w:r w:rsidRPr="001F6857">
        <w:rPr>
          <w:rFonts w:ascii="Times New Roman CYR" w:hAnsi="Times New Roman CYR" w:cs="Times New Roman CYR"/>
          <w:sz w:val="24"/>
          <w:szCs w:val="24"/>
        </w:rPr>
        <w:t>л.Паркова,35 "А" стр.2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7.</w:t>
      </w:r>
      <w:r>
        <w:rPr>
          <w:rFonts w:ascii="Times New Roman CYR" w:hAnsi="Times New Roman CYR" w:cs="Times New Roman CYR"/>
          <w:sz w:val="24"/>
          <w:szCs w:val="24"/>
        </w:rPr>
        <w:t xml:space="preserve"> СОК "Горняк" у</w:t>
      </w:r>
      <w:r w:rsidRPr="001F6857">
        <w:rPr>
          <w:rFonts w:ascii="Times New Roman CYR" w:hAnsi="Times New Roman CYR" w:cs="Times New Roman CYR"/>
          <w:sz w:val="24"/>
          <w:szCs w:val="24"/>
        </w:rPr>
        <w:t>л.</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Гуськова" влад.4 стр.1</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8.</w:t>
      </w:r>
      <w:r>
        <w:rPr>
          <w:rFonts w:ascii="Times New Roman CYR" w:hAnsi="Times New Roman CYR" w:cs="Times New Roman CYR"/>
          <w:sz w:val="24"/>
          <w:szCs w:val="24"/>
        </w:rPr>
        <w:t xml:space="preserve"> Специализ.зал бокса у</w:t>
      </w:r>
      <w:r w:rsidRPr="001F6857">
        <w:rPr>
          <w:rFonts w:ascii="Times New Roman CYR" w:hAnsi="Times New Roman CYR" w:cs="Times New Roman CYR"/>
          <w:sz w:val="24"/>
          <w:szCs w:val="24"/>
        </w:rPr>
        <w:t>л.</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К,Маркса, д.21,пом.2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9. Пристроенное здание спортивно</w:t>
      </w:r>
      <w:r>
        <w:rPr>
          <w:rFonts w:ascii="Times New Roman CYR" w:hAnsi="Times New Roman CYR" w:cs="Times New Roman CYR"/>
          <w:sz w:val="24"/>
          <w:szCs w:val="24"/>
        </w:rPr>
        <w:t>го корпуса на стадионе "Шахтер" у</w:t>
      </w:r>
      <w:r w:rsidRPr="001F6857">
        <w:rPr>
          <w:rFonts w:ascii="Times New Roman CYR" w:hAnsi="Times New Roman CYR" w:cs="Times New Roman CYR"/>
          <w:sz w:val="24"/>
          <w:szCs w:val="24"/>
        </w:rPr>
        <w:t>л.Паркова,35 "А" стр.2</w:t>
      </w: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1F6857">
        <w:rPr>
          <w:rFonts w:ascii="Times New Roman CYR" w:hAnsi="Times New Roman CYR" w:cs="Times New Roman CYR"/>
          <w:sz w:val="24"/>
          <w:szCs w:val="24"/>
        </w:rPr>
        <w:t>МАУ СШОР":</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1. Зал борьбы у</w:t>
      </w:r>
      <w:r w:rsidRPr="001F6857">
        <w:rPr>
          <w:rFonts w:ascii="Times New Roman CYR" w:hAnsi="Times New Roman CYR" w:cs="Times New Roman CYR"/>
          <w:sz w:val="24"/>
          <w:szCs w:val="24"/>
        </w:rPr>
        <w:t>л.Паркова,43 "А"</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2. Зал борьбы у</w:t>
      </w:r>
      <w:r w:rsidRPr="001F6857">
        <w:rPr>
          <w:rFonts w:ascii="Times New Roman CYR" w:hAnsi="Times New Roman CYR" w:cs="Times New Roman CYR"/>
          <w:sz w:val="24"/>
          <w:szCs w:val="24"/>
        </w:rPr>
        <w:t>л.Арбузова,112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lastRenderedPageBreak/>
        <w:t>3. Зал дзюдо 8 мкр-н д.14"а"</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4. Зал борьбы у</w:t>
      </w:r>
      <w:r w:rsidRPr="001F6857">
        <w:rPr>
          <w:rFonts w:ascii="Times New Roman CYR" w:hAnsi="Times New Roman CYR" w:cs="Times New Roman CYR"/>
          <w:sz w:val="24"/>
          <w:szCs w:val="24"/>
        </w:rPr>
        <w:t>л.Арбузова,89"б"</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5. Лыжная база ул.К.Маркса,64</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6. Спортивная площадка, ул.К.Маркса,64, соор.5</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7. Спортивная площадка у</w:t>
      </w:r>
      <w:r w:rsidRPr="001F6857">
        <w:rPr>
          <w:rFonts w:ascii="Times New Roman CYR" w:hAnsi="Times New Roman CYR" w:cs="Times New Roman CYR"/>
          <w:sz w:val="24"/>
          <w:szCs w:val="24"/>
        </w:rPr>
        <w:t>л.Паркова,43 "А", соор.2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8. Спо</w:t>
      </w:r>
      <w:r w:rsidR="00EA1184">
        <w:rPr>
          <w:rFonts w:ascii="Times New Roman CYR" w:hAnsi="Times New Roman CYR" w:cs="Times New Roman CYR"/>
          <w:sz w:val="24"/>
          <w:szCs w:val="24"/>
        </w:rPr>
        <w:t xml:space="preserve">ртивная площадка СОЛ "Спутник" </w:t>
      </w:r>
      <w:r w:rsidRPr="001F6857">
        <w:rPr>
          <w:rFonts w:ascii="Times New Roman CYR" w:hAnsi="Times New Roman CYR" w:cs="Times New Roman CYR"/>
          <w:sz w:val="24"/>
          <w:szCs w:val="24"/>
        </w:rPr>
        <w:t>ул.Дубровинского,10, вл.10, соор.18</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9. Спо</w:t>
      </w:r>
      <w:r w:rsidR="00EA1184">
        <w:rPr>
          <w:rFonts w:ascii="Times New Roman CYR" w:hAnsi="Times New Roman CYR" w:cs="Times New Roman CYR"/>
          <w:sz w:val="24"/>
          <w:szCs w:val="24"/>
        </w:rPr>
        <w:t xml:space="preserve">ртивная площадка СОЛ "Спутник" </w:t>
      </w:r>
      <w:r w:rsidRPr="001F6857">
        <w:rPr>
          <w:rFonts w:ascii="Times New Roman CYR" w:hAnsi="Times New Roman CYR" w:cs="Times New Roman CYR"/>
          <w:sz w:val="24"/>
          <w:szCs w:val="24"/>
        </w:rPr>
        <w:t>ул.Дубровинского,10, вл.10, соор.16</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10. Спортивная площадка у</w:t>
      </w:r>
      <w:r w:rsidRPr="001F6857">
        <w:rPr>
          <w:rFonts w:ascii="Times New Roman CYR" w:hAnsi="Times New Roman CYR" w:cs="Times New Roman CYR"/>
          <w:sz w:val="24"/>
          <w:szCs w:val="24"/>
        </w:rPr>
        <w:t>л.Арбузова,112, соор.2</w:t>
      </w:r>
    </w:p>
    <w:p w:rsidR="00492A7D" w:rsidRPr="00647DC5"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11. Спортивная площадка ул.К.Маркса,64, соор.4</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Парково-рекреационные зоны:</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Сквер имени Марины Алексеевны Ладыниной</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Березовая роща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Детский парк «Радуга детства»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Муниципальное унитарно</w:t>
      </w:r>
      <w:r w:rsidR="00DA0FF0" w:rsidRPr="00647DC5">
        <w:rPr>
          <w:rFonts w:ascii="Times New Roman CYR" w:hAnsi="Times New Roman CYR" w:cs="Times New Roman CYR"/>
          <w:sz w:val="24"/>
          <w:szCs w:val="24"/>
        </w:rPr>
        <w:t>е</w:t>
      </w:r>
      <w:r w:rsidRPr="00647DC5">
        <w:rPr>
          <w:rFonts w:ascii="Times New Roman CYR" w:hAnsi="Times New Roman CYR" w:cs="Times New Roman CYR"/>
          <w:sz w:val="24"/>
          <w:szCs w:val="24"/>
        </w:rPr>
        <w:t xml:space="preserve"> предприятие «Достоинство»</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Спортивно-оздоровительный лагерь «Спутник»</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Объекты развлечения:</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Муниципальное бюджетное учреждение культуры «Городской дворец культуры»</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Муниципальное бюджетное учреждение культуры «Культурно-досуговый центр «Юбилейный»</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муниципальное бюджетное учреждение культуры «Культурно-досуговое объединение «Энергетик»</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Муниципальное бюджетное учрежде</w:t>
      </w:r>
      <w:r w:rsidR="00DA0FF0" w:rsidRPr="00647DC5">
        <w:rPr>
          <w:rFonts w:ascii="Times New Roman CYR" w:hAnsi="Times New Roman CYR" w:cs="Times New Roman CYR"/>
          <w:sz w:val="24"/>
          <w:szCs w:val="24"/>
        </w:rPr>
        <w:t>ние культуры «Музейно-</w:t>
      </w:r>
      <w:r w:rsidRPr="00647DC5">
        <w:rPr>
          <w:rFonts w:ascii="Times New Roman CYR" w:hAnsi="Times New Roman CYR" w:cs="Times New Roman CYR"/>
          <w:sz w:val="24"/>
          <w:szCs w:val="24"/>
        </w:rPr>
        <w:t>выставочный центр»</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Муниципальное бюджетное учреждение «Многопрофильный молодежный центр «Бригантина» г. Назарово»</w:t>
      </w:r>
    </w:p>
    <w:p w:rsidR="00492A7D" w:rsidRDefault="00492A7D">
      <w:pPr>
        <w:widowControl w:val="0"/>
        <w:shd w:val="clear" w:color="auto" w:fill="FFFFFF"/>
        <w:tabs>
          <w:tab w:val="left" w:pos="542"/>
        </w:tabs>
        <w:autoSpaceDE w:val="0"/>
        <w:autoSpaceDN w:val="0"/>
        <w:adjustRightInd w:val="0"/>
        <w:spacing w:before="370" w:after="0" w:line="240" w:lineRule="auto"/>
        <w:jc w:val="center"/>
        <w:rPr>
          <w:rFonts w:ascii="Times New Roman CYR" w:hAnsi="Times New Roman CYR" w:cs="Times New Roman CYR"/>
          <w:sz w:val="24"/>
          <w:szCs w:val="24"/>
        </w:rPr>
      </w:pPr>
      <w:r>
        <w:rPr>
          <w:rFonts w:ascii="Times New Roman CYR" w:hAnsi="Times New Roman CYR" w:cs="Times New Roman CYR"/>
          <w:spacing w:val="-2"/>
          <w:sz w:val="24"/>
          <w:szCs w:val="24"/>
        </w:rPr>
        <w:t>2.2.</w:t>
      </w:r>
      <w:r>
        <w:rPr>
          <w:rFonts w:ascii="Times New Roman CYR" w:hAnsi="Times New Roman CYR" w:cs="Times New Roman CYR"/>
          <w:b/>
          <w:bCs/>
          <w:sz w:val="24"/>
          <w:szCs w:val="24"/>
        </w:rPr>
        <w:tab/>
        <w:t>Детальное описание инфраструктуры туризма</w:t>
      </w:r>
    </w:p>
    <w:p w:rsidR="00492A7D" w:rsidRDefault="00492A7D">
      <w:pPr>
        <w:widowControl w:val="0"/>
        <w:shd w:val="clear" w:color="auto" w:fill="FFFFFF"/>
        <w:autoSpaceDE w:val="0"/>
        <w:autoSpaceDN w:val="0"/>
        <w:adjustRightInd w:val="0"/>
        <w:spacing w:before="221" w:after="0" w:line="240" w:lineRule="auto"/>
        <w:ind w:left="1146" w:hanging="720"/>
        <w:jc w:val="center"/>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2.2.1.</w:t>
      </w:r>
      <w:r>
        <w:rPr>
          <w:rFonts w:ascii="Times New Roman CYR" w:hAnsi="Times New Roman CYR" w:cs="Times New Roman CYR"/>
          <w:b/>
          <w:bCs/>
          <w:spacing w:val="-1"/>
          <w:sz w:val="24"/>
          <w:szCs w:val="24"/>
        </w:rPr>
        <w:tab/>
        <w:t>Объекты туристского притяжения. Обязательный раздел</w:t>
      </w:r>
    </w:p>
    <w:p w:rsidR="00492A7D" w:rsidRDefault="00492A7D">
      <w:pPr>
        <w:widowControl w:val="0"/>
        <w:shd w:val="clear" w:color="auto" w:fill="FFFFFF"/>
        <w:tabs>
          <w:tab w:val="left" w:pos="864"/>
        </w:tabs>
        <w:autoSpaceDE w:val="0"/>
        <w:autoSpaceDN w:val="0"/>
        <w:adjustRightInd w:val="0"/>
        <w:spacing w:before="326"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t>2.2.1.1.</w:t>
      </w:r>
      <w:r>
        <w:rPr>
          <w:rFonts w:ascii="Times New Roman CYR" w:hAnsi="Times New Roman CYR" w:cs="Times New Roman CYR"/>
          <w:sz w:val="24"/>
          <w:szCs w:val="24"/>
        </w:rPr>
        <w:tab/>
      </w:r>
      <w:r>
        <w:rPr>
          <w:rFonts w:ascii="Times New Roman CYR" w:hAnsi="Times New Roman CYR" w:cs="Times New Roman CYR"/>
          <w:b/>
          <w:bCs/>
          <w:sz w:val="24"/>
          <w:szCs w:val="24"/>
        </w:rPr>
        <w:t>Памятники, исторические здания и сооружения</w:t>
      </w:r>
    </w:p>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tbl>
      <w:tblPr>
        <w:tblW w:w="1417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276"/>
        <w:gridCol w:w="5811"/>
        <w:gridCol w:w="1701"/>
        <w:gridCol w:w="1843"/>
        <w:gridCol w:w="851"/>
        <w:gridCol w:w="1133"/>
      </w:tblGrid>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highlight w:val="yellow"/>
              </w:rPr>
            </w:pPr>
            <w:r>
              <w:rPr>
                <w:rFonts w:ascii="Times New Roman CYR" w:hAnsi="Times New Roman CYR" w:cs="Times New Roman CYR"/>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Состояние объекта</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rPr>
                <w:rFonts w:ascii="Times New Roman CYR" w:hAnsi="Times New Roman CYR" w:cs="Times New Roman CYR"/>
              </w:rPr>
            </w:pPr>
            <w:r>
              <w:rPr>
                <w:rFonts w:ascii="Times New Roman CYR" w:hAnsi="Times New Roman CYR" w:cs="Times New Roman CYR"/>
              </w:rPr>
              <w:t>Оценка  исторического события, связанного с памятником, историко-культурные достоинства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Адрес</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Наличие указателей</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возможность для парковки</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 xml:space="preserve">Памятник </w:t>
            </w:r>
            <w:r>
              <w:rPr>
                <w:rFonts w:ascii="Times New Roman CYR" w:hAnsi="Times New Roman CYR" w:cs="Times New Roman CYR"/>
              </w:rPr>
              <w:lastRenderedPageBreak/>
              <w:t>Марине Ладыниной</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DA0FF0" w:rsidP="00DA0FF0">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Увековечена</w:t>
            </w:r>
            <w:r w:rsidR="00492A7D">
              <w:rPr>
                <w:rFonts w:ascii="Times New Roman CYR" w:hAnsi="Times New Roman CYR" w:cs="Times New Roman CYR"/>
              </w:rPr>
              <w:t xml:space="preserve"> память легендарной народной артистк</w:t>
            </w:r>
            <w:r>
              <w:rPr>
                <w:rFonts w:ascii="Times New Roman CYR" w:hAnsi="Times New Roman CYR" w:cs="Times New Roman CYR"/>
              </w:rPr>
              <w:t xml:space="preserve">и СССР </w:t>
            </w:r>
            <w:r>
              <w:rPr>
                <w:rFonts w:ascii="Times New Roman CYR" w:hAnsi="Times New Roman CYR" w:cs="Times New Roman CYR"/>
              </w:rPr>
              <w:lastRenderedPageBreak/>
              <w:t>Марины Алексеевны</w:t>
            </w:r>
            <w:r w:rsidR="00492A7D">
              <w:rPr>
                <w:rFonts w:ascii="Times New Roman CYR" w:hAnsi="Times New Roman CYR" w:cs="Times New Roman CYR"/>
              </w:rPr>
              <w:t xml:space="preserve"> Ладыниной на её малой родине</w:t>
            </w:r>
            <w:r>
              <w:rPr>
                <w:rFonts w:ascii="Times New Roman CYR" w:hAnsi="Times New Roman CYR" w:cs="Times New Roman CYR"/>
              </w:rPr>
              <w:t>,</w:t>
            </w:r>
            <w:r w:rsidR="00492A7D">
              <w:rPr>
                <w:rFonts w:ascii="Times New Roman CYR" w:hAnsi="Times New Roman CYR" w:cs="Times New Roman CYR"/>
              </w:rPr>
              <w:t xml:space="preserve"> в городе, с которым близко связана ее жизнь и творческий путь. Установка памятника стала одним из центральных событий проходящего II Назаровского кинофорума отечественных фильмов, посвящённого памяти знаменитой актрисы театра и кино. </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 xml:space="preserve">Отдел культуры </w:t>
            </w:r>
            <w:r>
              <w:rPr>
                <w:rFonts w:ascii="Times New Roman CYR" w:hAnsi="Times New Roman CYR" w:cs="Times New Roman CYR"/>
              </w:rPr>
              <w:lastRenderedPageBreak/>
              <w:t>администрации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DA0FF0">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Сквер имен</w:t>
            </w:r>
            <w:r w:rsidR="00DA0FF0">
              <w:rPr>
                <w:rFonts w:ascii="Times New Roman CYR" w:hAnsi="Times New Roman CYR" w:cs="Times New Roman CYR"/>
              </w:rPr>
              <w:t xml:space="preserve">и </w:t>
            </w:r>
            <w:r w:rsidR="00DA0FF0">
              <w:rPr>
                <w:rFonts w:ascii="Times New Roman CYR" w:hAnsi="Times New Roman CYR" w:cs="Times New Roman CYR"/>
              </w:rPr>
              <w:lastRenderedPageBreak/>
              <w:t>Марины Ладыниной расположен</w:t>
            </w:r>
            <w:r>
              <w:rPr>
                <w:rFonts w:ascii="Times New Roman CYR" w:hAnsi="Times New Roman CYR" w:cs="Times New Roman CYR"/>
              </w:rPr>
              <w:t xml:space="preserve"> возле КДЦ «Юбилейный»</w:t>
            </w:r>
            <w:r w:rsidR="00DA0FF0">
              <w:rPr>
                <w:rFonts w:ascii="Times New Roman CYR" w:hAnsi="Times New Roman CYR" w:cs="Times New Roman CYR"/>
              </w:rPr>
              <w:t>,</w:t>
            </w:r>
            <w:r>
              <w:rPr>
                <w:rFonts w:ascii="Times New Roman CYR" w:hAnsi="Times New Roman CYR" w:cs="Times New Roman CYR"/>
              </w:rPr>
              <w:t xml:space="preserve"> по адресу</w:t>
            </w:r>
            <w:r w:rsidR="00DA0FF0">
              <w:rPr>
                <w:rFonts w:ascii="Times New Roman CYR" w:hAnsi="Times New Roman CYR" w:cs="Times New Roman CYR"/>
              </w:rPr>
              <w:t>:</w:t>
            </w:r>
            <w:r>
              <w:rPr>
                <w:rFonts w:ascii="Times New Roman CYR" w:hAnsi="Times New Roman CYR" w:cs="Times New Roman CYR"/>
              </w:rPr>
              <w:t xml:space="preserve"> ул. Арбузова, д. 62</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В. И. Ленину</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rsidP="00DA0FF0">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приурочен к 110-летию со дня рождения В.И. Ленина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EA1184">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у</w:t>
            </w:r>
            <w:r w:rsidR="00DA0FF0">
              <w:rPr>
                <w:rFonts w:ascii="Times New Roman CYR" w:hAnsi="Times New Roman CYR" w:cs="Times New Roman CYR"/>
              </w:rPr>
              <w:t xml:space="preserve">л. Карла Маркса, </w:t>
            </w:r>
            <w:r w:rsidR="00591907">
              <w:rPr>
                <w:rFonts w:ascii="Times New Roman CYR" w:hAnsi="Times New Roman CYR" w:cs="Times New Roman CYR"/>
              </w:rPr>
              <w:t>на центральной площади города</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highlight w:val="yellow"/>
              </w:rPr>
            </w:pPr>
            <w:r>
              <w:rPr>
                <w:rFonts w:ascii="Times New Roman CYR" w:hAnsi="Times New Roman CYR" w:cs="Times New Roman CYR"/>
              </w:rPr>
              <w:t xml:space="preserve">Мемориальный  указатель с изображением В. И. Ленина </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честь проезда В.И. Ленина через Назарово, на нём высечена надпись: «В ночь на 2 февраля 1900 года через Назарово проезжал, возвращаясь из Шушенской ссылки В.И. Ленин»</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591907">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около </w:t>
            </w:r>
            <w:r w:rsidR="00DA0FF0">
              <w:rPr>
                <w:rFonts w:ascii="Times New Roman CYR" w:hAnsi="Times New Roman CYR" w:cs="Times New Roman CYR"/>
              </w:rPr>
              <w:t xml:space="preserve">рынка </w:t>
            </w:r>
            <w:r>
              <w:rPr>
                <w:rFonts w:ascii="Times New Roman CYR" w:hAnsi="Times New Roman CYR" w:cs="Times New Roman CYR"/>
              </w:rPr>
              <w:t>ул</w:t>
            </w:r>
            <w:r w:rsidR="00591907">
              <w:rPr>
                <w:rFonts w:ascii="Times New Roman CYR" w:hAnsi="Times New Roman CYR" w:cs="Times New Roman CYR"/>
              </w:rPr>
              <w:t>.</w:t>
            </w:r>
            <w:r>
              <w:rPr>
                <w:rFonts w:ascii="Times New Roman CYR" w:hAnsi="Times New Roman CYR" w:cs="Times New Roman CYR"/>
              </w:rPr>
              <w:t xml:space="preserve"> 30 лет ВЛКСМ, д. 47</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rPr>
            </w:pPr>
            <w:r>
              <w:rPr>
                <w:rFonts w:ascii="Times New Roman CYR" w:hAnsi="Times New Roman CYR" w:cs="Times New Roman CYR"/>
              </w:rPr>
              <w:t xml:space="preserve">Скульптурная  композиция «Ленин и дети» </w:t>
            </w:r>
          </w:p>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rPr>
            </w:pP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Управление образования администрации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 Бор</w:t>
            </w:r>
            <w:r w:rsidR="00591907">
              <w:rPr>
                <w:rFonts w:ascii="Times New Roman CYR" w:hAnsi="Times New Roman CYR" w:cs="Times New Roman CYR"/>
              </w:rPr>
              <w:t>,</w:t>
            </w:r>
            <w:r>
              <w:rPr>
                <w:rFonts w:ascii="Times New Roman CYR" w:hAnsi="Times New Roman CYR" w:cs="Times New Roman CYR"/>
              </w:rPr>
              <w:t xml:space="preserve"> у здания школы № 4</w:t>
            </w:r>
            <w:r w:rsidR="00591907">
              <w:rPr>
                <w:rFonts w:ascii="Times New Roman CYR" w:hAnsi="Times New Roman CYR" w:cs="Times New Roman CYR"/>
              </w:rPr>
              <w:t>,</w:t>
            </w:r>
            <w:r>
              <w:rPr>
                <w:rFonts w:ascii="Times New Roman CYR" w:hAnsi="Times New Roman CYR" w:cs="Times New Roman CYR"/>
              </w:rPr>
              <w:t xml:space="preserve"> по адресу</w:t>
            </w:r>
            <w:r w:rsidR="00591907">
              <w:rPr>
                <w:rFonts w:ascii="Times New Roman CYR" w:hAnsi="Times New Roman CYR" w:cs="Times New Roman CYR"/>
              </w:rPr>
              <w:t>:</w:t>
            </w:r>
            <w:r>
              <w:rPr>
                <w:rFonts w:ascii="Times New Roman CYR" w:hAnsi="Times New Roman CYR" w:cs="Times New Roman CYR"/>
              </w:rPr>
              <w:t xml:space="preserve"> улица Московская</w:t>
            </w:r>
            <w:r w:rsidR="00591907">
              <w:rPr>
                <w:rFonts w:ascii="Times New Roman CYR" w:hAnsi="Times New Roman CYR" w:cs="Times New Roman CYR"/>
              </w:rPr>
              <w:t>, д.</w:t>
            </w:r>
            <w:r>
              <w:rPr>
                <w:rFonts w:ascii="Times New Roman CYR" w:hAnsi="Times New Roman CYR" w:cs="Times New Roman CYR"/>
              </w:rPr>
              <w:t xml:space="preserve"> 2</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Память погибшим при Сережском восстании.</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 xml:space="preserve">В 1920 г. в ряде волостей Канского, Ачинского, Минусинского уездов вспыхнули крупные вооруженные восстания, организованные </w:t>
            </w:r>
            <w:r w:rsidR="00591907">
              <w:rPr>
                <w:rFonts w:ascii="Times New Roman CYR" w:hAnsi="Times New Roman CYR" w:cs="Times New Roman CYR"/>
              </w:rPr>
              <w:t>«Сибирским крестьянским союзом»</w:t>
            </w:r>
            <w:r>
              <w:rPr>
                <w:rFonts w:ascii="Times New Roman CYR" w:hAnsi="Times New Roman CYR" w:cs="Times New Roman CYR"/>
              </w:rPr>
              <w:t>. Одним из наиболее крупных конт</w:t>
            </w:r>
            <w:r w:rsidR="00591907">
              <w:rPr>
                <w:rFonts w:ascii="Times New Roman CYR" w:hAnsi="Times New Roman CYR" w:cs="Times New Roman CYR"/>
              </w:rPr>
              <w:t>рреволюционных выступлений был С</w:t>
            </w:r>
            <w:r>
              <w:rPr>
                <w:rFonts w:ascii="Times New Roman CYR" w:hAnsi="Times New Roman CYR" w:cs="Times New Roman CYR"/>
              </w:rPr>
              <w:t>ережский мятеж, получивший свое наименование по названию волости. 2</w:t>
            </w:r>
            <w:r w:rsidR="00591907">
              <w:rPr>
                <w:rFonts w:ascii="Times New Roman CYR" w:hAnsi="Times New Roman CYR" w:cs="Times New Roman CYR"/>
              </w:rPr>
              <w:t xml:space="preserve"> </w:t>
            </w:r>
            <w:r>
              <w:rPr>
                <w:rFonts w:ascii="Times New Roman CYR" w:hAnsi="Times New Roman CYR" w:cs="Times New Roman CYR"/>
              </w:rPr>
              <w:t xml:space="preserve">ноября вооруженная банда, созданная из дезертиров, из д. Ельники напала на Большой Сереж. Большинство жителей волостного центра поддержало мятежников, на их стороне оказалась и часть населения соседних сел и деревень. Мятежники, захватив Большой Сереж, устроили зверскую расправу над местными коммунистами, советскими работниками и комсомольцами, ими было убито 38 человек. Во </w:t>
            </w:r>
            <w:r w:rsidR="00591907">
              <w:rPr>
                <w:rFonts w:ascii="Times New Roman CYR" w:hAnsi="Times New Roman CYR" w:cs="Times New Roman CYR"/>
              </w:rPr>
              <w:t>время мятежа были убиты земляки-</w:t>
            </w:r>
            <w:r>
              <w:rPr>
                <w:rFonts w:ascii="Times New Roman CYR" w:hAnsi="Times New Roman CYR" w:cs="Times New Roman CYR"/>
              </w:rPr>
              <w:t>назаровцы</w:t>
            </w:r>
            <w:r w:rsidR="00591907">
              <w:rPr>
                <w:rFonts w:ascii="Times New Roman CYR" w:hAnsi="Times New Roman CYR" w:cs="Times New Roman CYR"/>
              </w:rPr>
              <w:t>:</w:t>
            </w:r>
            <w:r>
              <w:rPr>
                <w:rFonts w:ascii="Times New Roman CYR" w:hAnsi="Times New Roman CYR" w:cs="Times New Roman CYR"/>
              </w:rPr>
              <w:t xml:space="preserve"> А. Китайкина, секретарь Назаровской комсомольской организации, комсомольцы А. Богданов, П. Ткаченко, коммунисты А. Константинов, В. Поташов, Я. Щетников, </w:t>
            </w:r>
            <w:r>
              <w:rPr>
                <w:rFonts w:ascii="Times New Roman CYR" w:hAnsi="Times New Roman CYR" w:cs="Times New Roman CYR"/>
              </w:rPr>
              <w:lastRenderedPageBreak/>
              <w:t>направленные в Большой Сереж для сбора продовольствия голодающим и для проведения разъяснительной работы среди крестьян.</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w:t>
            </w:r>
            <w:r w:rsidR="00E24DD8">
              <w:rPr>
                <w:rFonts w:ascii="Times New Roman CYR" w:hAnsi="Times New Roman CYR" w:cs="Times New Roman CYR"/>
              </w:rPr>
              <w:t>. Назарово, 8 м-он, сооружение 2 в.</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 xml:space="preserve">Стела </w:t>
            </w:r>
            <w:r w:rsidR="0084693B">
              <w:rPr>
                <w:rFonts w:ascii="Times New Roman CYR" w:hAnsi="Times New Roman CYR" w:cs="Times New Roman CYR"/>
              </w:rPr>
              <w:t xml:space="preserve">к </w:t>
            </w:r>
            <w:r>
              <w:rPr>
                <w:rFonts w:ascii="Times New Roman CYR" w:hAnsi="Times New Roman CYR" w:cs="Times New Roman CYR"/>
              </w:rPr>
              <w:t>столетию В. И. Ленина</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Удовлетворительное</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стела в честь столетия со дня рождения В.И. Ленина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521F0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 въезде в п. Бор со стороны Назаровской ГРЭС</w:t>
            </w:r>
            <w:r w:rsidR="00492A7D">
              <w:rPr>
                <w:rFonts w:ascii="Times New Roman CYR" w:hAnsi="Times New Roman CYR" w:cs="Times New Roman CYR"/>
              </w:rPr>
              <w:t xml:space="preserve"> </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Памятный камень Жертвам политических репрессий</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г. Назарово проживают 387 чел. официально признанных ж</w:t>
            </w:r>
            <w:r w:rsidR="00521F02">
              <w:rPr>
                <w:rFonts w:ascii="Times New Roman CYR" w:hAnsi="Times New Roman CYR" w:cs="Times New Roman CYR"/>
              </w:rPr>
              <w:t>ертвами политических репрессий,</w:t>
            </w:r>
            <w:r>
              <w:rPr>
                <w:rFonts w:ascii="Times New Roman CYR" w:hAnsi="Times New Roman CYR" w:cs="Times New Roman CYR"/>
              </w:rPr>
              <w:t xml:space="preserve"> 204</w:t>
            </w:r>
            <w:r w:rsidR="00521F02">
              <w:rPr>
                <w:rFonts w:ascii="Times New Roman CYR" w:hAnsi="Times New Roman CYR" w:cs="Times New Roman CYR"/>
              </w:rPr>
              <w:t xml:space="preserve"> чел.  из них являются членами Н</w:t>
            </w:r>
            <w:r>
              <w:rPr>
                <w:rFonts w:ascii="Times New Roman CYR" w:hAnsi="Times New Roman CYR" w:cs="Times New Roman CYR"/>
              </w:rPr>
              <w:t>азаровского отделения общественной организации жертв политических репрессий. В числе репрессированных, родители которых были арестованы, сосланы и сгинули в годы репрессий, многие известные всему городу люди</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Назаровцам -участникам ликвидации последствий катастрофы на ЧАЭС</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ликвидации последствий катастрофы участвовали более 600 тысяч человек из республик бывшего СССР, среди которых были около 300 тысяч россиян. Не остались в стороне и назаровцы, ставшие участниками ликвидации последствий Чернобыльской трагедии.</w:t>
            </w:r>
          </w:p>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Назарово проживает около 50 очевидцев и ликвидаторов последствий Чернобыльской катастрофы.</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521F0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Возле Н</w:t>
            </w:r>
            <w:r w:rsidR="00492A7D">
              <w:rPr>
                <w:rFonts w:ascii="Times New Roman CYR" w:hAnsi="Times New Roman CYR" w:cs="Times New Roman CYR"/>
              </w:rPr>
              <w:t xml:space="preserve">азаровского музейно-выставочного центра, по адресу г. Назарово, ул. 8 микр., д.17    </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Мемориал памяти воинов-назаровцев, погибших в годы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годы Великой Отечественной войны из села Назарово и Назаровского района было призвано более 15 тыс. человек. Около 5 тыс. назаровцев погибли на полях сражений, шесть назаровцев за подвиги удостоены звания Героя Советского Союза.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ул. К. Маркса, возле сквера</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Стела скорбящей матери</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Памяти солдат-земляков назаровцев</w:t>
            </w:r>
            <w:r w:rsidR="00F25812">
              <w:rPr>
                <w:rFonts w:ascii="Times New Roman CYR" w:hAnsi="Times New Roman CYR" w:cs="Times New Roman CYR"/>
              </w:rPr>
              <w:t>,</w:t>
            </w:r>
            <w:r>
              <w:rPr>
                <w:rFonts w:ascii="Times New Roman CYR" w:hAnsi="Times New Roman CYR" w:cs="Times New Roman CYR"/>
              </w:rPr>
              <w:t xml:space="preserve"> погибших в мирное время</w:t>
            </w:r>
            <w:r w:rsidR="00F25812">
              <w:rPr>
                <w:rFonts w:ascii="Times New Roman CYR" w:hAnsi="Times New Roman CYR" w:cs="Times New Roman CYR"/>
              </w:rPr>
              <w:t>,</w:t>
            </w:r>
            <w:r>
              <w:rPr>
                <w:rFonts w:ascii="Times New Roman CYR" w:hAnsi="Times New Roman CYR" w:cs="Times New Roman CYR"/>
              </w:rPr>
              <w:t xml:space="preserve"> в период прохождения воинской службы </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F2581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Расположен  на аллее по адресу ул. К. Маркса, возле </w:t>
            </w:r>
            <w:r w:rsidR="00F25812">
              <w:rPr>
                <w:rFonts w:ascii="Times New Roman CYR" w:hAnsi="Times New Roman CYR" w:cs="Times New Roman CYR"/>
              </w:rPr>
              <w:t>лицея</w:t>
            </w:r>
            <w:r>
              <w:rPr>
                <w:rFonts w:ascii="Times New Roman CYR" w:hAnsi="Times New Roman CYR" w:cs="Times New Roman CYR"/>
              </w:rPr>
              <w:t xml:space="preserve"> № 8).</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bl>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E31F2C" w:rsidRDefault="00E31F2C">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spacing w:val="-1"/>
          <w:sz w:val="24"/>
          <w:szCs w:val="24"/>
        </w:rPr>
        <w:sectPr w:rsidR="00E31F2C"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lastRenderedPageBreak/>
        <w:t>2.2.1.2.</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Музе</w:t>
      </w:r>
      <w:r w:rsidR="00110EEF">
        <w:rPr>
          <w:rFonts w:ascii="Times New Roman CYR" w:hAnsi="Times New Roman CYR" w:cs="Times New Roman CYR"/>
          <w:b/>
          <w:bCs/>
          <w:spacing w:val="-1"/>
          <w:sz w:val="24"/>
          <w:szCs w:val="24"/>
        </w:rPr>
        <w:t>и</w:t>
      </w:r>
      <w:r>
        <w:rPr>
          <w:rFonts w:ascii="Times New Roman CYR" w:hAnsi="Times New Roman CYR" w:cs="Times New Roman CYR"/>
          <w:b/>
          <w:bCs/>
          <w:spacing w:val="-1"/>
          <w:sz w:val="24"/>
          <w:szCs w:val="24"/>
        </w:rPr>
        <w:t>, музе</w:t>
      </w:r>
      <w:r w:rsidR="00110EEF">
        <w:rPr>
          <w:rFonts w:ascii="Times New Roman CYR" w:hAnsi="Times New Roman CYR" w:cs="Times New Roman CYR"/>
          <w:b/>
          <w:bCs/>
          <w:spacing w:val="-1"/>
          <w:sz w:val="24"/>
          <w:szCs w:val="24"/>
        </w:rPr>
        <w:t>и</w:t>
      </w:r>
      <w:r>
        <w:rPr>
          <w:rFonts w:ascii="Times New Roman CYR" w:hAnsi="Times New Roman CYR" w:cs="Times New Roman CYR"/>
          <w:b/>
          <w:bCs/>
          <w:spacing w:val="-1"/>
          <w:sz w:val="24"/>
          <w:szCs w:val="24"/>
        </w:rPr>
        <w:t>-заповедники, выставочные залы</w:t>
      </w:r>
    </w:p>
    <w:p w:rsidR="00492A7D" w:rsidRPr="00647DC5" w:rsidRDefault="007C139D">
      <w:pPr>
        <w:widowControl w:val="0"/>
        <w:autoSpaceDE w:val="0"/>
        <w:autoSpaceDN w:val="0"/>
        <w:adjustRightInd w:val="0"/>
        <w:spacing w:after="0" w:line="240" w:lineRule="auto"/>
        <w:jc w:val="both"/>
        <w:rPr>
          <w:rFonts w:ascii="Times New Roman CYR" w:hAnsi="Times New Roman CYR" w:cs="Times New Roman CYR"/>
          <w:sz w:val="24"/>
          <w:szCs w:val="24"/>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93980</wp:posOffset>
            </wp:positionV>
            <wp:extent cx="3362325" cy="2417445"/>
            <wp:effectExtent l="0" t="0" r="9525" b="1905"/>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    Городской краеведческий музей на общественных началах открыт в городе Назарово 10 февраля 1969 года. Его основателем и первым руководителем был ветеран Великой Отечественной войны, учитель истории средней школы №4 и назаровский краевед Петр Васильевич Зарубкин. 21 февраля 1990 года Назаровский исполком городского Совета народных депутат</w:t>
      </w:r>
      <w:r w:rsidR="00110EEF" w:rsidRPr="00647DC5">
        <w:rPr>
          <w:rFonts w:ascii="Times New Roman CYR" w:hAnsi="Times New Roman CYR" w:cs="Times New Roman CYR"/>
          <w:color w:val="000000"/>
          <w:sz w:val="24"/>
          <w:szCs w:val="24"/>
        </w:rPr>
        <w:t>ов принял решение о создании в</w:t>
      </w:r>
      <w:r w:rsidRPr="00647DC5">
        <w:rPr>
          <w:rFonts w:ascii="Times New Roman CYR" w:hAnsi="Times New Roman CYR" w:cs="Times New Roman CYR"/>
          <w:color w:val="000000"/>
          <w:sz w:val="24"/>
          <w:szCs w:val="24"/>
        </w:rPr>
        <w:t xml:space="preserve"> городе государственного краеведческого музея, а 9 мая того же года был открыт для посетителей первый экспозиционный зал «Прошлое Назарово».</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Но в музее развивалась не только историко-краеведческая и экспозиционная работа. Уже в мае 1991 года на его базе создано творческое объединение назаровских художников и мастеров декоративно-прикладного творчества. Параллельно с открытием новых экспозиций по истории и краеведению г. Назарово и Назаровского района в музее стали проходить выставки художественных работ мастеров из Назарово и других регионов.</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6 октября 1994 года музей получил статус «Музейно-выставочного центра» г.Назарово, а творческому объединению в 1995 году было присвоено звание народного коллектива. С февраля 2008 г. на базе МБУК «МВЦ» работает народный коллектив литературное объединение назаровских поэтов и прозаиков «Эхо Арги».</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В настоящее время в МБУК «МВЦ» г. Назарово имеется более 13 200 экспонатов основного фонда по истории и краеведению Назаровского региона и Красноярского края. Из них более 6 тысяч были представлены в экспозициях и на выставках, находящихся в МБУК «МВЦ», также внемузейных выставках. Наиболее интересные из них представлены в 6 экспозиционных залах.</w:t>
      </w:r>
    </w:p>
    <w:p w:rsidR="00492A7D" w:rsidRDefault="00C95111"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sidRPr="00647DC5">
        <w:rPr>
          <w:rFonts w:ascii="Times New Roman CYR" w:hAnsi="Times New Roman CYR" w:cs="Times New Roman CYR"/>
          <w:color w:val="000000"/>
          <w:sz w:val="24"/>
          <w:szCs w:val="24"/>
        </w:rPr>
        <w:t>Кроме «традиционной</w:t>
      </w:r>
      <w:r w:rsidR="00492A7D" w:rsidRPr="00647DC5">
        <w:rPr>
          <w:rFonts w:ascii="Times New Roman CYR" w:hAnsi="Times New Roman CYR" w:cs="Times New Roman CYR"/>
          <w:color w:val="000000"/>
          <w:sz w:val="24"/>
          <w:szCs w:val="24"/>
        </w:rPr>
        <w:t xml:space="preserve">» музейной и выставочной деятельности, музей г. Назарово занимается осуществлением и других функций. Его сотрудники оказывают помощь назаровским краеведам и учащимся образовательных </w:t>
      </w:r>
      <w:r w:rsidR="008D6A08" w:rsidRPr="00647DC5">
        <w:rPr>
          <w:rFonts w:ascii="Times New Roman CYR" w:hAnsi="Times New Roman CYR" w:cs="Times New Roman CYR"/>
          <w:color w:val="000000"/>
          <w:sz w:val="24"/>
          <w:szCs w:val="24"/>
        </w:rPr>
        <w:t>организаций</w:t>
      </w:r>
      <w:r w:rsidR="00492A7D" w:rsidRPr="00647DC5">
        <w:rPr>
          <w:rFonts w:ascii="Times New Roman CYR" w:hAnsi="Times New Roman CYR" w:cs="Times New Roman CYR"/>
          <w:color w:val="000000"/>
          <w:sz w:val="24"/>
          <w:szCs w:val="24"/>
        </w:rPr>
        <w:t xml:space="preserve"> в изучении прошлого и настоящего города и района. Следующее направление работы – просветительская деятельность по истории и краеведению среди населения Назарово. Особенно важным </w:t>
      </w:r>
      <w:r w:rsidR="008D6A08" w:rsidRPr="00647DC5">
        <w:rPr>
          <w:rFonts w:ascii="Times New Roman CYR" w:hAnsi="Times New Roman CYR" w:cs="Times New Roman CYR"/>
          <w:color w:val="000000"/>
          <w:sz w:val="24"/>
          <w:szCs w:val="24"/>
        </w:rPr>
        <w:t>считае</w:t>
      </w:r>
      <w:r w:rsidR="00492A7D" w:rsidRPr="00647DC5">
        <w:rPr>
          <w:rFonts w:ascii="Times New Roman CYR" w:hAnsi="Times New Roman CYR" w:cs="Times New Roman CYR"/>
          <w:color w:val="000000"/>
          <w:sz w:val="24"/>
          <w:szCs w:val="24"/>
        </w:rPr>
        <w:t>т</w:t>
      </w:r>
      <w:r w:rsidR="008D6A08" w:rsidRPr="00647DC5">
        <w:rPr>
          <w:rFonts w:ascii="Times New Roman CYR" w:hAnsi="Times New Roman CYR" w:cs="Times New Roman CYR"/>
          <w:color w:val="000000"/>
          <w:sz w:val="24"/>
          <w:szCs w:val="24"/>
        </w:rPr>
        <w:t>ся</w:t>
      </w:r>
      <w:r w:rsidR="00492A7D" w:rsidRPr="00647DC5">
        <w:rPr>
          <w:rFonts w:ascii="Times New Roman CYR" w:hAnsi="Times New Roman CYR" w:cs="Times New Roman CYR"/>
          <w:color w:val="000000"/>
          <w:sz w:val="24"/>
          <w:szCs w:val="24"/>
        </w:rPr>
        <w:t xml:space="preserve"> участие в мероприятиях по военно-патриотическому воспитанию среди молодежи. </w:t>
      </w:r>
      <w:r w:rsidR="008D6A08" w:rsidRPr="00647DC5">
        <w:rPr>
          <w:rFonts w:ascii="Times New Roman CYR" w:hAnsi="Times New Roman CYR" w:cs="Times New Roman CYR"/>
          <w:color w:val="000000"/>
          <w:sz w:val="24"/>
          <w:szCs w:val="24"/>
        </w:rPr>
        <w:t>О</w:t>
      </w:r>
      <w:r w:rsidR="00492A7D" w:rsidRPr="00647DC5">
        <w:rPr>
          <w:rFonts w:ascii="Times New Roman CYR" w:hAnsi="Times New Roman CYR" w:cs="Times New Roman CYR"/>
          <w:color w:val="000000"/>
          <w:sz w:val="24"/>
          <w:szCs w:val="24"/>
        </w:rPr>
        <w:t>существля</w:t>
      </w:r>
      <w:r w:rsidR="008D6A08" w:rsidRPr="00647DC5">
        <w:rPr>
          <w:rFonts w:ascii="Times New Roman CYR" w:hAnsi="Times New Roman CYR" w:cs="Times New Roman CYR"/>
          <w:color w:val="000000"/>
          <w:sz w:val="24"/>
          <w:szCs w:val="24"/>
        </w:rPr>
        <w:t>ется</w:t>
      </w:r>
      <w:r w:rsidR="00492A7D" w:rsidRPr="00647DC5">
        <w:rPr>
          <w:rFonts w:ascii="Times New Roman CYR" w:hAnsi="Times New Roman CYR" w:cs="Times New Roman CYR"/>
          <w:color w:val="000000"/>
          <w:sz w:val="24"/>
          <w:szCs w:val="24"/>
        </w:rPr>
        <w:t xml:space="preserve"> методическ</w:t>
      </w:r>
      <w:r w:rsidR="008D6A08" w:rsidRPr="00647DC5">
        <w:rPr>
          <w:rFonts w:ascii="Times New Roman CYR" w:hAnsi="Times New Roman CYR" w:cs="Times New Roman CYR"/>
          <w:color w:val="000000"/>
          <w:sz w:val="24"/>
          <w:szCs w:val="24"/>
        </w:rPr>
        <w:t>ая</w:t>
      </w:r>
      <w:r w:rsidR="00492A7D" w:rsidRPr="00647DC5">
        <w:rPr>
          <w:rFonts w:ascii="Times New Roman CYR" w:hAnsi="Times New Roman CYR" w:cs="Times New Roman CYR"/>
          <w:color w:val="000000"/>
          <w:sz w:val="24"/>
          <w:szCs w:val="24"/>
        </w:rPr>
        <w:t xml:space="preserve"> помощь музеям на общественных началах Назаровского р</w:t>
      </w:r>
      <w:r w:rsidR="008D6A08" w:rsidRPr="00647DC5">
        <w:rPr>
          <w:rFonts w:ascii="Times New Roman CYR" w:hAnsi="Times New Roman CYR" w:cs="Times New Roman CYR"/>
          <w:color w:val="000000"/>
          <w:sz w:val="24"/>
          <w:szCs w:val="24"/>
        </w:rPr>
        <w:t>ай</w:t>
      </w:r>
      <w:r w:rsidR="00492A7D" w:rsidRPr="00647DC5">
        <w:rPr>
          <w:rFonts w:ascii="Times New Roman CYR" w:hAnsi="Times New Roman CYR" w:cs="Times New Roman CYR"/>
          <w:color w:val="000000"/>
          <w:sz w:val="24"/>
          <w:szCs w:val="24"/>
        </w:rPr>
        <w:t>она, участвуют в работе по публикации печатных изданий о Назарово и развитии литературного творчества в городе.</w:t>
      </w: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Pr="00647DC5"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p>
    <w:tbl>
      <w:tblPr>
        <w:tblW w:w="0" w:type="auto"/>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0"/>
        <w:gridCol w:w="2931"/>
        <w:gridCol w:w="2452"/>
        <w:gridCol w:w="1701"/>
        <w:gridCol w:w="1367"/>
        <w:gridCol w:w="1260"/>
        <w:gridCol w:w="2451"/>
      </w:tblGrid>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lastRenderedPageBreak/>
              <w:t>Наименование</w:t>
            </w:r>
          </w:p>
        </w:tc>
        <w:tc>
          <w:tcPr>
            <w:tcW w:w="0" w:type="auto"/>
            <w:tcBorders>
              <w:top w:val="single" w:sz="4" w:space="0" w:color="auto"/>
              <w:left w:val="single" w:sz="4" w:space="0" w:color="auto"/>
              <w:bottom w:val="single" w:sz="4" w:space="0" w:color="auto"/>
              <w:right w:val="single" w:sz="4" w:space="0" w:color="auto"/>
            </w:tcBorders>
          </w:tcPr>
          <w:p w:rsidR="00492A7D" w:rsidRDefault="00E31F2C" w:rsidP="00E31F2C">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Фото зала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Описание</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Адрес</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Наличие указателей</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Телефон, факс, эл. адрес</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Зал «Флора и Фауна»</w:t>
            </w:r>
          </w:p>
        </w:tc>
        <w:tc>
          <w:tcPr>
            <w:tcW w:w="0" w:type="auto"/>
            <w:tcBorders>
              <w:top w:val="single" w:sz="4" w:space="0" w:color="auto"/>
              <w:left w:val="single" w:sz="4" w:space="0" w:color="auto"/>
              <w:bottom w:val="single" w:sz="4" w:space="0" w:color="auto"/>
              <w:right w:val="single" w:sz="4" w:space="0" w:color="auto"/>
            </w:tcBorders>
          </w:tcPr>
          <w:p w:rsidR="00492A7D" w:rsidRPr="005F005B" w:rsidRDefault="007C139D">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природе, палеонтологии, археологии и минералогии Назаровского района и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r>
              <w:rPr>
                <w:rFonts w:ascii="Times New Roman CYR" w:hAnsi="Times New Roman CYR" w:cs="Times New Roman CYR"/>
              </w:rPr>
              <w:t>,</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Зал «Прошлое Назарово»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5F005B" w:rsidRPr="005F005B" w:rsidRDefault="007C139D" w:rsidP="003D4017">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rsidP="005F005B">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экспозиции по истории </w:t>
            </w:r>
            <w:r w:rsidR="005F005B">
              <w:rPr>
                <w:rFonts w:ascii="Times New Roman CYR" w:hAnsi="Times New Roman CYR" w:cs="Times New Roman CYR"/>
              </w:rPr>
              <w:t>села Назарово</w:t>
            </w:r>
            <w:r>
              <w:rPr>
                <w:rFonts w:ascii="Times New Roman CYR" w:hAnsi="Times New Roman CYR" w:cs="Times New Roman CYR"/>
              </w:rPr>
              <w:t xml:space="preserve"> с момента основания (1742 год) до конца 19-го века.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Зал «Довоенное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7C139D">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назаровской истории с начала 20-го века до Великой Отечественной войны и об известных назаровцах</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Зал «Защитники отечества»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7C139D">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о назаровцах — участниках Великой Отечественной войны, а также о назаровцах — участниках «афганской» войны и военнослужащих, погибших при прохождении воинской службы в послевоенный период.</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«Выставочный </w:t>
            </w:r>
            <w:r>
              <w:rPr>
                <w:rFonts w:ascii="Times New Roman CYR" w:hAnsi="Times New Roman CYR" w:cs="Times New Roman CYR"/>
              </w:rPr>
              <w:lastRenderedPageBreak/>
              <w:t xml:space="preserve">зал»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7C139D">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lastRenderedPageBreak/>
              <w:drawing>
                <wp:inline distT="0" distB="0" distL="0" distR="0">
                  <wp:extent cx="172402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в нем размещаются </w:t>
            </w:r>
            <w:r>
              <w:rPr>
                <w:rFonts w:ascii="Times New Roman CYR" w:hAnsi="Times New Roman CYR" w:cs="Times New Roman CYR"/>
              </w:rPr>
              <w:lastRenderedPageBreak/>
              <w:t>выставки художников и мастеров ДПТ г. Назарово и Назаровского района, Красноярского края и других регионов России, ближнего и дальнего зарубежья.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 xml:space="preserve">Отдел культуры </w:t>
            </w:r>
            <w:r>
              <w:rPr>
                <w:rFonts w:ascii="Times New Roman CYR" w:hAnsi="Times New Roman CYR" w:cs="Times New Roman CYR"/>
              </w:rPr>
              <w:lastRenderedPageBreak/>
              <w:t>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г. Назарово, </w:t>
            </w:r>
            <w:r>
              <w:rPr>
                <w:rFonts w:ascii="Times New Roman CYR" w:hAnsi="Times New Roman CYR" w:cs="Times New Roman CYR"/>
              </w:rPr>
              <w:lastRenderedPageBreak/>
              <w:t>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w:t>
            </w:r>
            <w:r>
              <w:rPr>
                <w:rFonts w:ascii="Times New Roman CYR" w:hAnsi="Times New Roman CYR" w:cs="Times New Roman CYR"/>
              </w:rPr>
              <w:lastRenderedPageBreak/>
              <w:t xml:space="preserve">(39155) </w:t>
            </w:r>
            <w:r w:rsidR="00892B2B">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Зал «Современное Назарово» </w:t>
            </w:r>
          </w:p>
        </w:tc>
        <w:tc>
          <w:tcPr>
            <w:tcW w:w="0" w:type="auto"/>
            <w:tcBorders>
              <w:top w:val="single" w:sz="4" w:space="0" w:color="auto"/>
              <w:left w:val="single" w:sz="4" w:space="0" w:color="auto"/>
              <w:bottom w:val="single" w:sz="4" w:space="0" w:color="auto"/>
              <w:right w:val="single" w:sz="4" w:space="0" w:color="auto"/>
            </w:tcBorders>
          </w:tcPr>
          <w:p w:rsidR="00492A7D" w:rsidRDefault="007C139D">
            <w:pPr>
              <w:widowControl w:val="0"/>
              <w:autoSpaceDE w:val="0"/>
              <w:autoSpaceDN w:val="0"/>
              <w:adjustRightInd w:val="0"/>
              <w:spacing w:after="0" w:line="240" w:lineRule="auto"/>
              <w:rPr>
                <w:rFonts w:ascii="Times New Roman CYR" w:hAnsi="Times New Roman CYR" w:cs="Times New Roman CYR"/>
              </w:rPr>
            </w:pPr>
            <w:r w:rsidRPr="005A6996">
              <w:rPr>
                <w:rFonts w:ascii="Times New Roman CYR" w:hAnsi="Times New Roman CYR" w:cs="Times New Roman CYR"/>
                <w:noProof/>
              </w:rPr>
              <w:drawing>
                <wp:inline distT="0" distB="0" distL="0" distR="0">
                  <wp:extent cx="1628775" cy="914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истории Назарово после войны, информация о предприятиях и знатных тружениках города.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892B2B">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bl>
    <w:p w:rsidR="00492A7D" w:rsidRDefault="00492A7D">
      <w:pPr>
        <w:widowControl w:val="0"/>
        <w:shd w:val="clear" w:color="auto" w:fill="FFFFFF"/>
        <w:autoSpaceDE w:val="0"/>
        <w:autoSpaceDN w:val="0"/>
        <w:adjustRightInd w:val="0"/>
        <w:spacing w:before="163" w:after="0" w:line="278" w:lineRule="exact"/>
        <w:ind w:right="960"/>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2.2.1.3. </w:t>
      </w:r>
      <w:r>
        <w:rPr>
          <w:rFonts w:ascii="Times New Roman CYR" w:hAnsi="Times New Roman CYR" w:cs="Times New Roman CYR"/>
          <w:b/>
          <w:bCs/>
          <w:spacing w:val="-2"/>
          <w:sz w:val="24"/>
          <w:szCs w:val="24"/>
        </w:rPr>
        <w:t xml:space="preserve">Усадьбы и усадебные комплексы, религиозные объекты, Объекты </w:t>
      </w:r>
      <w:r>
        <w:rPr>
          <w:rFonts w:ascii="Times New Roman CYR" w:hAnsi="Times New Roman CYR" w:cs="Times New Roman CYR"/>
          <w:b/>
          <w:bCs/>
          <w:sz w:val="24"/>
          <w:szCs w:val="24"/>
        </w:rPr>
        <w:t>паломничества и религиозного туризма</w:t>
      </w:r>
      <w:r>
        <w:rPr>
          <w:rFonts w:ascii="Times New Roman CYR" w:hAnsi="Times New Roman CYR" w:cs="Times New Roman CYR"/>
          <w:sz w:val="24"/>
          <w:szCs w:val="24"/>
        </w:rPr>
        <w:t xml:space="preserve"> – отсутствуют</w:t>
      </w:r>
    </w:p>
    <w:p w:rsidR="00492A7D" w:rsidRDefault="00492A7D">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2.2.1.4.</w:t>
      </w:r>
      <w:r>
        <w:rPr>
          <w:rFonts w:ascii="Times New Roman CYR" w:hAnsi="Times New Roman CYR" w:cs="Times New Roman CYR"/>
          <w:sz w:val="24"/>
          <w:szCs w:val="24"/>
        </w:rPr>
        <w:tab/>
      </w:r>
      <w:r>
        <w:rPr>
          <w:rFonts w:ascii="Times New Roman CYR" w:hAnsi="Times New Roman CYR" w:cs="Times New Roman CYR"/>
          <w:b/>
          <w:bCs/>
          <w:spacing w:val="-1"/>
          <w:sz w:val="24"/>
          <w:szCs w:val="24"/>
        </w:rPr>
        <w:t>Религиозные объекты, объекты паломничества и религиозного туризма</w:t>
      </w: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5"/>
        <w:gridCol w:w="2538"/>
        <w:gridCol w:w="9781"/>
      </w:tblGrid>
      <w:tr w:rsidR="00492A7D" w:rsidTr="001338BA">
        <w:tblPrEx>
          <w:tblCellMar>
            <w:top w:w="0" w:type="dxa"/>
            <w:bottom w:w="0" w:type="dxa"/>
          </w:tblCellMar>
        </w:tblPrEx>
        <w:trPr>
          <w:trHeight w:val="289"/>
        </w:trPr>
        <w:tc>
          <w:tcPr>
            <w:tcW w:w="171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253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Месторасположение</w:t>
            </w:r>
          </w:p>
        </w:tc>
        <w:tc>
          <w:tcPr>
            <w:tcW w:w="9781"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Описание</w:t>
            </w:r>
          </w:p>
        </w:tc>
      </w:tr>
      <w:tr w:rsidR="00492A7D"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Свято Покровский храм</w:t>
            </w:r>
          </w:p>
        </w:tc>
        <w:tc>
          <w:tcPr>
            <w:tcW w:w="2538" w:type="dxa"/>
            <w:tcBorders>
              <w:top w:val="single" w:sz="4" w:space="0" w:color="auto"/>
              <w:left w:val="single" w:sz="4" w:space="0" w:color="auto"/>
              <w:bottom w:val="single" w:sz="4" w:space="0" w:color="auto"/>
              <w:right w:val="single" w:sz="4" w:space="0" w:color="auto"/>
            </w:tcBorders>
          </w:tcPr>
          <w:p w:rsidR="00492A7D" w:rsidRDefault="00492A7D"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Калинина 19, 662202, а/я 118, тел./факс. 8 (391) 555-09-29,</w:t>
            </w:r>
          </w:p>
          <w:p w:rsidR="00492A7D" w:rsidRPr="00492A7D" w:rsidRDefault="00492A7D" w:rsidP="00892B2B">
            <w:pPr>
              <w:widowControl w:val="0"/>
              <w:autoSpaceDE w:val="0"/>
              <w:autoSpaceDN w:val="0"/>
              <w:adjustRightInd w:val="0"/>
              <w:spacing w:after="0" w:line="240" w:lineRule="auto"/>
              <w:rPr>
                <w:rFonts w:ascii="Times New Roman CYR" w:hAnsi="Times New Roman CYR" w:cs="Times New Roman CYR"/>
                <w:sz w:val="24"/>
                <w:szCs w:val="24"/>
                <w:lang w:val="en-US"/>
              </w:rPr>
            </w:pPr>
            <w:r w:rsidRPr="00492A7D">
              <w:rPr>
                <w:rFonts w:ascii="Times New Roman CYR" w:hAnsi="Times New Roman CYR" w:cs="Times New Roman CYR"/>
                <w:sz w:val="24"/>
                <w:szCs w:val="24"/>
                <w:lang w:val="en-US"/>
              </w:rPr>
              <w:t>e-mail: corp@pokrovbm.ru</w:t>
            </w:r>
          </w:p>
        </w:tc>
        <w:tc>
          <w:tcPr>
            <w:tcW w:w="9781" w:type="dxa"/>
            <w:tcBorders>
              <w:top w:val="single" w:sz="4" w:space="0" w:color="auto"/>
              <w:left w:val="single" w:sz="4" w:space="0" w:color="auto"/>
              <w:bottom w:val="single" w:sz="4" w:space="0" w:color="auto"/>
            </w:tcBorders>
          </w:tcPr>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Назаровский Троицкий приход открыт в 1778 году. Самая первая церковь в приходе была деревянная, перевезенная из Малого Сережа, прослужила она назаровцам 25 лет.</w:t>
            </w:r>
          </w:p>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Ныне действующий Свято-Покровский храм освящен 25 ноября 1990 года Архиепископом Красноярским и Енисейским Антонием.</w:t>
            </w:r>
          </w:p>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Храм в городе и районе один – однопрестольный, каменный.  В целом приходская жизнь Покровского храма очень насыщена богослужениями, миссионерскими поездками по району, другими церковно-общественными мероприятиями. Проводятся занятия с детьми в Воскресной школе и катехизаторские беседы со взрослыми. Работает при МБУК «ГДК»  православный клуб для пожилых «Светоч». С каждым годом численность прихожан увеличивается, появляются новые лица жаждущие напиться из неисчерпаемого источника Святого  Православия.</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Default="00A615A7">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Церковь прославления</w:t>
            </w:r>
          </w:p>
        </w:tc>
        <w:tc>
          <w:tcPr>
            <w:tcW w:w="2538" w:type="dxa"/>
            <w:tcBorders>
              <w:top w:val="single" w:sz="4" w:space="0" w:color="auto"/>
              <w:left w:val="single" w:sz="4" w:space="0" w:color="auto"/>
              <w:bottom w:val="single" w:sz="4" w:space="0" w:color="auto"/>
              <w:right w:val="single" w:sz="4" w:space="0" w:color="auto"/>
            </w:tcBorders>
          </w:tcPr>
          <w:p w:rsidR="00B0006B" w:rsidRPr="000D77A7" w:rsidRDefault="00B0006B"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Полиграфистов</w:t>
            </w:r>
            <w:r w:rsidRPr="000D77A7">
              <w:rPr>
                <w:rFonts w:ascii="Times New Roman CYR" w:hAnsi="Times New Roman CYR" w:cs="Times New Roman CYR"/>
                <w:sz w:val="24"/>
                <w:szCs w:val="24"/>
              </w:rPr>
              <w:t xml:space="preserve">, </w:t>
            </w:r>
          </w:p>
          <w:p w:rsidR="00B0006B" w:rsidRDefault="00B0006B"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7 «А»</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hyperlink r:id="rId24" w:history="1">
              <w:r w:rsidRPr="00CC5B12">
                <w:rPr>
                  <w:rStyle w:val="a3"/>
                  <w:rFonts w:ascii="Times New Roman CYR" w:hAnsi="Times New Roman CYR" w:cs="Times New Roman CYR"/>
                  <w:sz w:val="24"/>
                  <w:szCs w:val="24"/>
                </w:rPr>
                <w:t>https://vk.com/nazarovo_church</w:t>
              </w:r>
            </w:hyperlink>
            <w:r>
              <w:rPr>
                <w:rFonts w:ascii="Times New Roman CYR" w:hAnsi="Times New Roman CYR" w:cs="Times New Roman CYR"/>
                <w:sz w:val="24"/>
                <w:szCs w:val="24"/>
              </w:rPr>
              <w:t xml:space="preserve"> </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Default="00A615A7">
            <w:pPr>
              <w:widowControl w:val="0"/>
              <w:autoSpaceDE w:val="0"/>
              <w:autoSpaceDN w:val="0"/>
              <w:adjustRightInd w:val="0"/>
              <w:spacing w:after="0" w:line="240" w:lineRule="auto"/>
              <w:jc w:val="center"/>
              <w:rPr>
                <w:rFonts w:ascii="Times New Roman CYR" w:hAnsi="Times New Roman CYR" w:cs="Times New Roman CYR"/>
                <w:sz w:val="24"/>
                <w:szCs w:val="24"/>
              </w:rPr>
            </w:pPr>
            <w:r w:rsidRPr="00F61DE6">
              <w:rPr>
                <w:rFonts w:ascii="Times New Roman CYR" w:hAnsi="Times New Roman CYR" w:cs="Times New Roman CYR"/>
                <w:spacing w:val="-1"/>
                <w:sz w:val="24"/>
                <w:szCs w:val="24"/>
              </w:rPr>
              <w:t>Дом молитвы</w:t>
            </w:r>
            <w:r>
              <w:rPr>
                <w:rFonts w:ascii="Times New Roman CYR" w:hAnsi="Times New Roman CYR" w:cs="Times New Roman CYR"/>
                <w:spacing w:val="-1"/>
                <w:sz w:val="24"/>
                <w:szCs w:val="24"/>
              </w:rPr>
              <w:t xml:space="preserve"> </w:t>
            </w:r>
            <w:r>
              <w:rPr>
                <w:rFonts w:ascii="Times New Roman CYR" w:hAnsi="Times New Roman CYR" w:cs="Times New Roman CYR"/>
                <w:spacing w:val="-1"/>
                <w:sz w:val="24"/>
                <w:szCs w:val="24"/>
              </w:rPr>
              <w:lastRenderedPageBreak/>
              <w:t>евангельских христиан баптистов</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lastRenderedPageBreak/>
              <w:t xml:space="preserve">г. Назарово, ул. </w:t>
            </w:r>
            <w:r w:rsidRPr="000D77A7">
              <w:rPr>
                <w:rFonts w:ascii="Times New Roman CYR" w:hAnsi="Times New Roman CYR" w:cs="Times New Roman CYR"/>
                <w:sz w:val="24"/>
                <w:szCs w:val="24"/>
              </w:rPr>
              <w:lastRenderedPageBreak/>
              <w:t>К</w:t>
            </w:r>
            <w:r>
              <w:rPr>
                <w:rFonts w:ascii="Times New Roman CYR" w:hAnsi="Times New Roman CYR" w:cs="Times New Roman CYR"/>
                <w:sz w:val="24"/>
                <w:szCs w:val="24"/>
              </w:rPr>
              <w:t>итайкиной</w:t>
            </w:r>
            <w:r w:rsidRPr="000D77A7">
              <w:rPr>
                <w:rFonts w:ascii="Times New Roman CYR" w:hAnsi="Times New Roman CYR" w:cs="Times New Roman CYR"/>
                <w:sz w:val="24"/>
                <w:szCs w:val="24"/>
              </w:rPr>
              <w:t xml:space="preserve">, </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д. </w:t>
            </w:r>
            <w:r>
              <w:rPr>
                <w:rFonts w:ascii="Times New Roman CYR" w:hAnsi="Times New Roman CYR" w:cs="Times New Roman CYR"/>
                <w:sz w:val="24"/>
                <w:szCs w:val="24"/>
              </w:rPr>
              <w:t>56 «А»</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sidRPr="0012394A">
              <w:rPr>
                <w:rFonts w:ascii="Times New Roman CYR" w:hAnsi="Times New Roman CYR" w:cs="Times New Roman CYR"/>
                <w:sz w:val="24"/>
                <w:szCs w:val="24"/>
              </w:rPr>
              <w:lastRenderedPageBreak/>
              <w:t xml:space="preserve">Местная религиозная организация </w:t>
            </w:r>
            <w:r>
              <w:rPr>
                <w:rFonts w:ascii="Times New Roman CYR" w:hAnsi="Times New Roman CYR" w:cs="Times New Roman CYR"/>
                <w:sz w:val="24"/>
                <w:szCs w:val="24"/>
              </w:rPr>
              <w:t xml:space="preserve">Церкви </w:t>
            </w:r>
            <w:r w:rsidRPr="0012394A">
              <w:rPr>
                <w:rFonts w:ascii="Times New Roman CYR" w:hAnsi="Times New Roman CYR" w:cs="Times New Roman CYR"/>
                <w:sz w:val="24"/>
                <w:szCs w:val="24"/>
              </w:rPr>
              <w:t>евангельских христиан баптистов</w:t>
            </w:r>
            <w:r>
              <w:rPr>
                <w:rFonts w:ascii="Times New Roman CYR" w:hAnsi="Times New Roman CYR" w:cs="Times New Roman CYR"/>
                <w:sz w:val="24"/>
                <w:szCs w:val="24"/>
              </w:rPr>
              <w:t>.</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Распространение евангельского учения. Проведение собраний.</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Pr="00F61DE6" w:rsidRDefault="00A615A7">
            <w:pPr>
              <w:widowControl w:val="0"/>
              <w:autoSpaceDE w:val="0"/>
              <w:autoSpaceDN w:val="0"/>
              <w:adjustRightInd w:val="0"/>
              <w:spacing w:after="0" w:line="240" w:lineRule="auto"/>
              <w:jc w:val="center"/>
              <w:rPr>
                <w:rFonts w:ascii="Times New Roman CYR" w:hAnsi="Times New Roman CYR" w:cs="Times New Roman CYR"/>
                <w:spacing w:val="-1"/>
                <w:sz w:val="24"/>
                <w:szCs w:val="24"/>
              </w:rPr>
            </w:pPr>
            <w:r w:rsidRPr="00F61DE6">
              <w:rPr>
                <w:rFonts w:ascii="Times New Roman CYR" w:hAnsi="Times New Roman CYR" w:cs="Times New Roman CYR"/>
                <w:spacing w:val="-1"/>
                <w:sz w:val="24"/>
                <w:szCs w:val="24"/>
              </w:rPr>
              <w:lastRenderedPageBreak/>
              <w:t>Мусульманская община</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Южная</w:t>
            </w:r>
            <w:r w:rsidRPr="000D77A7">
              <w:rPr>
                <w:rFonts w:ascii="Times New Roman CYR" w:hAnsi="Times New Roman CYR" w:cs="Times New Roman CYR"/>
                <w:sz w:val="24"/>
                <w:szCs w:val="24"/>
              </w:rPr>
              <w:t xml:space="preserve">, </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5 «А»</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 xml:space="preserve">Местная «Мусульманская Религиозная Организация» г. Назарово и Назаровского района Единого Духовного Управления мусульман Красноярского края (Красноярского муфтията) </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Pr="00F61DE6" w:rsidRDefault="00A615A7">
            <w:pPr>
              <w:widowControl w:val="0"/>
              <w:autoSpaceDE w:val="0"/>
              <w:autoSpaceDN w:val="0"/>
              <w:adjustRightInd w:val="0"/>
              <w:spacing w:after="0" w:line="240" w:lineRule="auto"/>
              <w:jc w:val="center"/>
              <w:rPr>
                <w:rFonts w:ascii="Times New Roman CYR" w:hAnsi="Times New Roman CYR" w:cs="Times New Roman CYR"/>
                <w:spacing w:val="-1"/>
                <w:sz w:val="24"/>
                <w:szCs w:val="24"/>
              </w:rPr>
            </w:pPr>
            <w:r w:rsidRPr="00F61DE6">
              <w:rPr>
                <w:rFonts w:ascii="Times New Roman CYR" w:hAnsi="Times New Roman CYR" w:cs="Times New Roman CYR"/>
                <w:spacing w:val="-1"/>
                <w:sz w:val="24"/>
                <w:szCs w:val="24"/>
              </w:rPr>
              <w:t>Церко</w:t>
            </w:r>
            <w:r>
              <w:rPr>
                <w:rFonts w:ascii="Times New Roman CYR" w:hAnsi="Times New Roman CYR" w:cs="Times New Roman CYR"/>
                <w:spacing w:val="-1"/>
                <w:sz w:val="24"/>
                <w:szCs w:val="24"/>
              </w:rPr>
              <w:t>вь воскресшего Христа Спасителя</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Почтовая</w:t>
            </w:r>
            <w:r w:rsidRPr="000D77A7">
              <w:rPr>
                <w:rFonts w:ascii="Times New Roman CYR" w:hAnsi="Times New Roman CYR" w:cs="Times New Roman CYR"/>
                <w:sz w:val="24"/>
                <w:szCs w:val="24"/>
              </w:rPr>
              <w:t xml:space="preserve">, </w:t>
            </w:r>
          </w:p>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23</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Местная религиозная организация христиан веры евангельской.</w:t>
            </w:r>
          </w:p>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Проповедь и распространение Евангелия. Содействие возрождению и популяризации общечеловеческих моральных и духовных ценностей в обществе. Благотворительная деятельность.</w:t>
            </w:r>
          </w:p>
        </w:tc>
      </w:tr>
    </w:tbl>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2.2.1.5.</w:t>
      </w:r>
      <w:r>
        <w:rPr>
          <w:rFonts w:ascii="Times New Roman CYR" w:hAnsi="Times New Roman CYR" w:cs="Times New Roman CYR"/>
          <w:sz w:val="24"/>
          <w:szCs w:val="24"/>
        </w:rPr>
        <w:tab/>
      </w:r>
      <w:r>
        <w:rPr>
          <w:rFonts w:ascii="Times New Roman CYR" w:hAnsi="Times New Roman CYR" w:cs="Times New Roman CYR"/>
          <w:b/>
          <w:bCs/>
          <w:spacing w:val="-1"/>
          <w:sz w:val="24"/>
          <w:szCs w:val="24"/>
        </w:rPr>
        <w:t xml:space="preserve">Объекты природно-заповедного фонда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2.2.1.6</w:t>
      </w:r>
      <w:r>
        <w:rPr>
          <w:rFonts w:ascii="Times New Roman CYR" w:hAnsi="Times New Roman CYR" w:cs="Times New Roman CYR"/>
          <w:b/>
          <w:bCs/>
          <w:sz w:val="24"/>
          <w:szCs w:val="24"/>
        </w:rPr>
        <w:t xml:space="preserve">. Пляжные зоны, места отдыха населения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2.2.1.7.</w:t>
      </w:r>
      <w:r>
        <w:rPr>
          <w:rFonts w:ascii="Times New Roman CYR" w:hAnsi="Times New Roman CYR" w:cs="Times New Roman CYR"/>
          <w:b/>
          <w:bCs/>
          <w:sz w:val="24"/>
          <w:szCs w:val="24"/>
        </w:rPr>
        <w:t xml:space="preserve"> Охотничье-рыболовных объектов  -</w:t>
      </w:r>
      <w:r>
        <w:rPr>
          <w:rFonts w:ascii="Times New Roman CYR" w:hAnsi="Times New Roman CYR" w:cs="Times New Roman CYR"/>
          <w:b/>
          <w:bCs/>
          <w:sz w:val="24"/>
          <w:szCs w:val="24"/>
        </w:rPr>
        <w:tab/>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2.2.1.8.</w:t>
      </w:r>
      <w:r>
        <w:rPr>
          <w:rFonts w:ascii="Times New Roman CYR" w:hAnsi="Times New Roman CYR" w:cs="Times New Roman CYR"/>
          <w:b/>
          <w:bCs/>
          <w:sz w:val="24"/>
          <w:szCs w:val="24"/>
        </w:rPr>
        <w:t xml:space="preserve"> Объекты сельского туризма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t>2.2.1.9.</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Объекты промышленного туризма</w:t>
      </w:r>
      <w:r>
        <w:rPr>
          <w:rFonts w:ascii="Times New Roman CYR" w:hAnsi="Times New Roman CYR" w:cs="Times New Roman CYR"/>
          <w:b/>
          <w:bCs/>
          <w:sz w:val="24"/>
          <w:szCs w:val="24"/>
        </w:rPr>
        <w:t xml:space="preserve"> </w:t>
      </w: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792"/>
        <w:gridCol w:w="4863"/>
        <w:gridCol w:w="3544"/>
      </w:tblGrid>
      <w:tr w:rsidR="00492A7D" w:rsidTr="00492A7D">
        <w:tblPrEx>
          <w:tblCellMar>
            <w:top w:w="0" w:type="dxa"/>
            <w:bottom w:w="0" w:type="dxa"/>
          </w:tblCellMar>
        </w:tblPrEx>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объекта промышленного туризма</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Телефон, факс, эл. адрес</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 руководителя</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«Назаровская ГРЭС» </w:t>
            </w:r>
          </w:p>
        </w:tc>
        <w:tc>
          <w:tcPr>
            <w:tcW w:w="2792" w:type="dxa"/>
            <w:tcBorders>
              <w:top w:val="single" w:sz="4" w:space="0" w:color="auto"/>
              <w:left w:val="single" w:sz="4" w:space="0" w:color="auto"/>
              <w:bottom w:val="single" w:sz="4" w:space="0" w:color="auto"/>
              <w:right w:val="single" w:sz="4" w:space="0" w:color="auto"/>
            </w:tcBorders>
          </w:tcPr>
          <w:p w:rsidR="00492A7D" w:rsidRDefault="00492A7D" w:rsidP="00122779">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 Назарово, </w:t>
            </w:r>
            <w:r w:rsidR="00122779">
              <w:rPr>
                <w:rFonts w:ascii="Times New Roman CYR" w:hAnsi="Times New Roman CYR" w:cs="Times New Roman CYR"/>
                <w:sz w:val="24"/>
                <w:szCs w:val="24"/>
              </w:rPr>
              <w:t>ГРЭС</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 8 (39155)  4-49-60</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Факс: 8 (39155) 3-14-06</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5" w:history="1">
              <w:r w:rsidRPr="003D4017">
                <w:rPr>
                  <w:rFonts w:ascii="Times New Roman CYR" w:hAnsi="Times New Roman CYR" w:cs="Times New Roman CYR"/>
                  <w:color w:val="0000FF"/>
                  <w:sz w:val="24"/>
                  <w:szCs w:val="24"/>
                  <w:u w:val="single"/>
                  <w:lang w:val="en-US"/>
                </w:rPr>
                <w:t>ngres</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tgk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ru</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rsidP="00D376D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Генеральный директор: </w:t>
            </w:r>
            <w:r w:rsidR="00D376DC">
              <w:rPr>
                <w:rFonts w:ascii="Times New Roman CYR" w:hAnsi="Times New Roman CYR" w:cs="Times New Roman CYR"/>
                <w:sz w:val="24"/>
                <w:szCs w:val="24"/>
              </w:rPr>
              <w:t xml:space="preserve">Ворошилов </w:t>
            </w:r>
            <w:r w:rsidR="0029165A">
              <w:rPr>
                <w:rFonts w:ascii="Times New Roman CYR" w:hAnsi="Times New Roman CYR" w:cs="Times New Roman CYR"/>
                <w:sz w:val="24"/>
                <w:szCs w:val="24"/>
              </w:rPr>
              <w:t>Олег Анатольевич</w:t>
            </w:r>
          </w:p>
        </w:tc>
      </w:tr>
      <w:tr w:rsidR="00122779"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122779" w:rsidRDefault="00536EED">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 xml:space="preserve">ООО «Назаровское горно-монтажное </w:t>
            </w:r>
            <w:r>
              <w:rPr>
                <w:rFonts w:ascii="Times New Roman CYR" w:hAnsi="Times New Roman CYR" w:cs="Times New Roman CYR"/>
                <w:sz w:val="24"/>
                <w:szCs w:val="24"/>
              </w:rPr>
              <w:t xml:space="preserve">наладочное управление» </w:t>
            </w:r>
          </w:p>
        </w:tc>
        <w:tc>
          <w:tcPr>
            <w:tcW w:w="2792" w:type="dxa"/>
            <w:tcBorders>
              <w:top w:val="single" w:sz="4" w:space="0" w:color="auto"/>
              <w:left w:val="single" w:sz="4" w:space="0" w:color="auto"/>
              <w:bottom w:val="single" w:sz="4" w:space="0" w:color="auto"/>
              <w:right w:val="single" w:sz="4" w:space="0" w:color="auto"/>
            </w:tcBorders>
          </w:tcPr>
          <w:p w:rsidR="00122779"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rPr>
              <w:t xml:space="preserve">г. Назарово, </w:t>
            </w:r>
            <w:r>
              <w:rPr>
                <w:rFonts w:ascii="Times New Roman CYR" w:hAnsi="Times New Roman CYR" w:cs="Times New Roman CYR"/>
                <w:sz w:val="24"/>
                <w:szCs w:val="24"/>
              </w:rPr>
              <w:t>Березовая роща</w:t>
            </w:r>
            <w:r w:rsidRPr="00166C3C">
              <w:rPr>
                <w:rFonts w:ascii="Times New Roman CYR" w:hAnsi="Times New Roman CYR" w:cs="Times New Roman CYR"/>
                <w:sz w:val="24"/>
                <w:szCs w:val="24"/>
              </w:rPr>
              <w:t>, д. 1</w:t>
            </w:r>
            <w:r>
              <w:rPr>
                <w:rFonts w:ascii="Times New Roman CYR" w:hAnsi="Times New Roman CYR" w:cs="Times New Roman CYR"/>
                <w:sz w:val="24"/>
                <w:szCs w:val="24"/>
              </w:rPr>
              <w:t xml:space="preserve"> строение 34</w:t>
            </w:r>
            <w:r w:rsidRPr="00166C3C">
              <w:rPr>
                <w:rFonts w:ascii="Times New Roman CYR" w:hAnsi="Times New Roman CYR" w:cs="Times New Roman CYR"/>
                <w:sz w:val="24"/>
                <w:szCs w:val="24"/>
              </w:rPr>
              <w:t>.</w:t>
            </w:r>
          </w:p>
        </w:tc>
        <w:tc>
          <w:tcPr>
            <w:tcW w:w="4863" w:type="dxa"/>
            <w:tcBorders>
              <w:top w:val="single" w:sz="4" w:space="0" w:color="auto"/>
              <w:left w:val="single" w:sz="4" w:space="0" w:color="auto"/>
              <w:bottom w:val="single" w:sz="4" w:space="0" w:color="auto"/>
              <w:right w:val="single" w:sz="4" w:space="0" w:color="auto"/>
            </w:tcBorders>
          </w:tcPr>
          <w:p w:rsidR="00166C3C" w:rsidRPr="00166C3C"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rPr>
              <w:t xml:space="preserve">Телефон: </w:t>
            </w:r>
            <w:r w:rsidR="0092015B">
              <w:rPr>
                <w:rFonts w:ascii="Times New Roman CYR" w:hAnsi="Times New Roman CYR" w:cs="Times New Roman CYR"/>
                <w:sz w:val="24"/>
                <w:szCs w:val="24"/>
              </w:rPr>
              <w:t xml:space="preserve">8 </w:t>
            </w:r>
            <w:r w:rsidRPr="00166C3C">
              <w:rPr>
                <w:rFonts w:ascii="Times New Roman CYR" w:hAnsi="Times New Roman CYR" w:cs="Times New Roman CYR"/>
                <w:sz w:val="24"/>
                <w:szCs w:val="24"/>
              </w:rPr>
              <w:t>(39155) 5-62-29;</w:t>
            </w:r>
          </w:p>
          <w:p w:rsidR="00122779" w:rsidRPr="00E60096"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lang w:val="en-US"/>
              </w:rPr>
              <w:t>E</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mail</w:t>
            </w:r>
            <w:r w:rsidRPr="00E60096">
              <w:rPr>
                <w:rFonts w:ascii="Times New Roman CYR" w:hAnsi="Times New Roman CYR" w:cs="Times New Roman CYR"/>
                <w:sz w:val="24"/>
                <w:szCs w:val="24"/>
              </w:rPr>
              <w:t xml:space="preserve">: </w:t>
            </w:r>
            <w:r w:rsidRPr="00166C3C">
              <w:rPr>
                <w:rFonts w:ascii="Times New Roman CYR" w:hAnsi="Times New Roman CYR" w:cs="Times New Roman CYR"/>
                <w:sz w:val="24"/>
                <w:szCs w:val="24"/>
                <w:lang w:val="en-US"/>
              </w:rPr>
              <w:t>SemenovaLV</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suek</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ru</w:t>
            </w:r>
            <w:r w:rsidRPr="00E60096">
              <w:rPr>
                <w:rFonts w:ascii="Times New Roman CYR" w:hAnsi="Times New Roman CYR" w:cs="Times New Roman CYR"/>
                <w:sz w:val="24"/>
                <w:szCs w:val="24"/>
              </w:rPr>
              <w:t xml:space="preserve">; </w:t>
            </w:r>
            <w:r w:rsidRPr="00166C3C">
              <w:rPr>
                <w:rFonts w:ascii="Times New Roman CYR" w:hAnsi="Times New Roman CYR" w:cs="Times New Roman CYR"/>
                <w:sz w:val="24"/>
                <w:szCs w:val="24"/>
                <w:lang w:val="en-US"/>
              </w:rPr>
              <w:t>ngmnup</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suek</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ru</w:t>
            </w:r>
          </w:p>
        </w:tc>
        <w:tc>
          <w:tcPr>
            <w:tcW w:w="3544" w:type="dxa"/>
            <w:tcBorders>
              <w:top w:val="single" w:sz="4" w:space="0" w:color="auto"/>
              <w:left w:val="single" w:sz="4" w:space="0" w:color="auto"/>
              <w:bottom w:val="single" w:sz="4" w:space="0" w:color="auto"/>
            </w:tcBorders>
          </w:tcPr>
          <w:p w:rsidR="00166C3C" w:rsidRDefault="00166C3C" w:rsidP="00166C3C">
            <w:pPr>
              <w:shd w:val="clear" w:color="auto" w:fill="FFFFFF"/>
              <w:spacing w:after="0" w:line="240" w:lineRule="auto"/>
              <w:ind w:right="-108"/>
              <w:jc w:val="both"/>
              <w:rPr>
                <w:rFonts w:ascii="Times New Roman" w:hAnsi="Times New Roman"/>
                <w:color w:val="313224"/>
                <w:sz w:val="24"/>
                <w:szCs w:val="24"/>
              </w:rPr>
            </w:pPr>
            <w:r>
              <w:rPr>
                <w:rFonts w:ascii="Times New Roman" w:hAnsi="Times New Roman"/>
                <w:color w:val="313224"/>
                <w:sz w:val="24"/>
                <w:szCs w:val="24"/>
              </w:rPr>
              <w:t>Исполнительный д</w:t>
            </w:r>
            <w:r w:rsidRPr="00166C3C">
              <w:rPr>
                <w:rFonts w:ascii="Times New Roman" w:hAnsi="Times New Roman"/>
                <w:color w:val="313224"/>
                <w:sz w:val="24"/>
                <w:szCs w:val="24"/>
              </w:rPr>
              <w:t>иректор: </w:t>
            </w:r>
          </w:p>
          <w:p w:rsidR="00122779" w:rsidRPr="00166C3C" w:rsidRDefault="00166C3C" w:rsidP="00166C3C">
            <w:pPr>
              <w:shd w:val="clear" w:color="auto" w:fill="FFFFFF"/>
              <w:spacing w:after="0" w:line="240" w:lineRule="auto"/>
              <w:ind w:right="-108"/>
              <w:rPr>
                <w:rFonts w:ascii="Times New Roman" w:hAnsi="Times New Roman"/>
                <w:color w:val="313224"/>
                <w:sz w:val="24"/>
                <w:szCs w:val="24"/>
              </w:rPr>
            </w:pPr>
            <w:r w:rsidRPr="00166C3C">
              <w:rPr>
                <w:rFonts w:ascii="Times New Roman" w:hAnsi="Times New Roman"/>
                <w:color w:val="313224"/>
                <w:sz w:val="24"/>
                <w:szCs w:val="24"/>
              </w:rPr>
              <w:t xml:space="preserve">Бережецкий Николай Михайлович </w:t>
            </w:r>
          </w:p>
        </w:tc>
      </w:tr>
      <w:tr w:rsidR="00536EE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536EED" w:rsidRPr="00536EED" w:rsidRDefault="00536EED">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Открытое акционерное общество «Назаровоагроснаб»</w:t>
            </w:r>
          </w:p>
        </w:tc>
        <w:tc>
          <w:tcPr>
            <w:tcW w:w="2792" w:type="dxa"/>
            <w:tcBorders>
              <w:top w:val="single" w:sz="4" w:space="0" w:color="auto"/>
              <w:left w:val="single" w:sz="4" w:space="0" w:color="auto"/>
              <w:bottom w:val="single" w:sz="4" w:space="0" w:color="auto"/>
              <w:right w:val="single" w:sz="4" w:space="0" w:color="auto"/>
            </w:tcBorders>
          </w:tcPr>
          <w:p w:rsidR="00536EED" w:rsidRPr="00166C3C" w:rsidRDefault="00536EED" w:rsidP="00166C3C">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г.Назарово, ул.1-я Коммунальная,</w:t>
            </w:r>
            <w:r>
              <w:rPr>
                <w:rFonts w:ascii="Times New Roman CYR" w:hAnsi="Times New Roman CYR" w:cs="Times New Roman CYR"/>
                <w:sz w:val="24"/>
                <w:szCs w:val="24"/>
              </w:rPr>
              <w:t xml:space="preserve"> д.</w:t>
            </w:r>
            <w:r w:rsidRPr="00536EED">
              <w:rPr>
                <w:rFonts w:ascii="Times New Roman CYR" w:hAnsi="Times New Roman CYR" w:cs="Times New Roman CYR"/>
                <w:sz w:val="24"/>
                <w:szCs w:val="24"/>
              </w:rPr>
              <w:t>4</w:t>
            </w:r>
          </w:p>
        </w:tc>
        <w:tc>
          <w:tcPr>
            <w:tcW w:w="4863" w:type="dxa"/>
            <w:tcBorders>
              <w:top w:val="single" w:sz="4" w:space="0" w:color="auto"/>
              <w:left w:val="single" w:sz="4" w:space="0" w:color="auto"/>
              <w:bottom w:val="single" w:sz="4" w:space="0" w:color="auto"/>
              <w:right w:val="single" w:sz="4" w:space="0" w:color="auto"/>
            </w:tcBorders>
          </w:tcPr>
          <w:p w:rsidR="0092015B" w:rsidRDefault="0092015B" w:rsidP="0092015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w:t>
            </w:r>
            <w:r w:rsidR="00536EED" w:rsidRPr="00536EED">
              <w:rPr>
                <w:rFonts w:ascii="Times New Roman CYR" w:hAnsi="Times New Roman CYR" w:cs="Times New Roman CYR"/>
                <w:sz w:val="24"/>
                <w:szCs w:val="24"/>
              </w:rPr>
              <w:t xml:space="preserve"> </w:t>
            </w:r>
            <w:r w:rsidRPr="0092015B">
              <w:rPr>
                <w:rFonts w:ascii="Times New Roman CYR" w:hAnsi="Times New Roman CYR" w:cs="Times New Roman CYR"/>
                <w:sz w:val="24"/>
                <w:szCs w:val="24"/>
              </w:rPr>
              <w:t>8 (39155</w:t>
            </w:r>
            <w:r>
              <w:rPr>
                <w:rFonts w:ascii="Times New Roman CYR" w:hAnsi="Times New Roman CYR" w:cs="Times New Roman CYR"/>
                <w:sz w:val="24"/>
                <w:szCs w:val="24"/>
              </w:rPr>
              <w:t xml:space="preserve">) </w:t>
            </w:r>
            <w:r w:rsidR="00536EED" w:rsidRPr="00536EED">
              <w:rPr>
                <w:rFonts w:ascii="Times New Roman CYR" w:hAnsi="Times New Roman CYR" w:cs="Times New Roman CYR"/>
                <w:sz w:val="24"/>
                <w:szCs w:val="24"/>
              </w:rPr>
              <w:t>5-40-75, 5-47-69</w:t>
            </w:r>
            <w:r w:rsidRPr="00536EED">
              <w:rPr>
                <w:rFonts w:ascii="Times New Roman CYR" w:hAnsi="Times New Roman CYR" w:cs="Times New Roman CYR"/>
                <w:sz w:val="24"/>
                <w:szCs w:val="24"/>
              </w:rPr>
              <w:t xml:space="preserve"> </w:t>
            </w:r>
          </w:p>
          <w:p w:rsidR="00536EED" w:rsidRPr="00166C3C" w:rsidRDefault="0092015B" w:rsidP="0092015B">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факс (39-155) 5-44-06</w:t>
            </w:r>
          </w:p>
        </w:tc>
        <w:tc>
          <w:tcPr>
            <w:tcW w:w="3544" w:type="dxa"/>
            <w:tcBorders>
              <w:top w:val="single" w:sz="4" w:space="0" w:color="auto"/>
              <w:left w:val="single" w:sz="4" w:space="0" w:color="auto"/>
              <w:bottom w:val="single" w:sz="4" w:space="0" w:color="auto"/>
            </w:tcBorders>
          </w:tcPr>
          <w:p w:rsidR="00536EED" w:rsidRDefault="00536EED" w:rsidP="00536EED">
            <w:pPr>
              <w:shd w:val="clear" w:color="auto" w:fill="FFFFFF"/>
              <w:spacing w:after="0" w:line="240" w:lineRule="auto"/>
              <w:ind w:right="-108"/>
              <w:rPr>
                <w:rFonts w:ascii="Times New Roman" w:hAnsi="Times New Roman"/>
                <w:color w:val="313224"/>
                <w:sz w:val="24"/>
                <w:szCs w:val="24"/>
              </w:rPr>
            </w:pPr>
            <w:r w:rsidRPr="00536EED">
              <w:rPr>
                <w:rFonts w:ascii="Times New Roman" w:hAnsi="Times New Roman"/>
                <w:color w:val="313224"/>
                <w:sz w:val="24"/>
                <w:szCs w:val="24"/>
              </w:rPr>
              <w:t>Генеральный директор</w:t>
            </w:r>
            <w:r>
              <w:rPr>
                <w:rFonts w:ascii="Times New Roman" w:hAnsi="Times New Roman"/>
                <w:color w:val="313224"/>
                <w:sz w:val="24"/>
                <w:szCs w:val="24"/>
              </w:rPr>
              <w:t>:</w:t>
            </w:r>
          </w:p>
          <w:p w:rsidR="00536EED" w:rsidRDefault="00536EED" w:rsidP="00536EED">
            <w:pPr>
              <w:shd w:val="clear" w:color="auto" w:fill="FFFFFF"/>
              <w:spacing w:after="0" w:line="240" w:lineRule="auto"/>
              <w:ind w:right="-108"/>
              <w:rPr>
                <w:rFonts w:ascii="Times New Roman" w:hAnsi="Times New Roman"/>
                <w:color w:val="313224"/>
                <w:sz w:val="24"/>
                <w:szCs w:val="24"/>
              </w:rPr>
            </w:pPr>
            <w:r w:rsidRPr="00536EED">
              <w:rPr>
                <w:rFonts w:ascii="Times New Roman" w:hAnsi="Times New Roman"/>
                <w:color w:val="313224"/>
                <w:sz w:val="24"/>
                <w:szCs w:val="24"/>
              </w:rPr>
              <w:t>Масальский Анатолий Борисович</w:t>
            </w:r>
          </w:p>
        </w:tc>
      </w:tr>
      <w:tr w:rsidR="00D73E1B"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D73E1B" w:rsidRDefault="00993E5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Филиал </w:t>
            </w:r>
            <w:r w:rsidRPr="00993E5B">
              <w:rPr>
                <w:rFonts w:ascii="Times New Roman CYR" w:hAnsi="Times New Roman CYR" w:cs="Times New Roman CYR"/>
                <w:sz w:val="24"/>
                <w:szCs w:val="24"/>
              </w:rPr>
              <w:t xml:space="preserve">ОАО «В-Сибпромтранс» </w:t>
            </w:r>
            <w:r w:rsidR="00D73E1B">
              <w:rPr>
                <w:rFonts w:ascii="Times New Roman CYR" w:hAnsi="Times New Roman CYR" w:cs="Times New Roman CYR"/>
                <w:sz w:val="24"/>
                <w:szCs w:val="24"/>
              </w:rPr>
              <w:t xml:space="preserve">«Предприятие промышленного железнодорожного </w:t>
            </w:r>
            <w:r w:rsidR="00D73E1B">
              <w:rPr>
                <w:rFonts w:ascii="Times New Roman CYR" w:hAnsi="Times New Roman CYR" w:cs="Times New Roman CYR"/>
                <w:sz w:val="24"/>
                <w:szCs w:val="24"/>
              </w:rPr>
              <w:lastRenderedPageBreak/>
              <w:t>транспорта»</w:t>
            </w:r>
          </w:p>
        </w:tc>
        <w:tc>
          <w:tcPr>
            <w:tcW w:w="2792" w:type="dxa"/>
            <w:tcBorders>
              <w:top w:val="single" w:sz="4" w:space="0" w:color="auto"/>
              <w:left w:val="single" w:sz="4" w:space="0" w:color="auto"/>
              <w:bottom w:val="single" w:sz="4" w:space="0" w:color="auto"/>
              <w:right w:val="single" w:sz="4" w:space="0" w:color="auto"/>
            </w:tcBorders>
          </w:tcPr>
          <w:p w:rsidR="00D73E1B" w:rsidRDefault="00D73E1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г. Назарово, мкр. Промышленный узел,</w:t>
            </w:r>
            <w:r w:rsidR="00993E5B">
              <w:rPr>
                <w:rFonts w:ascii="Times New Roman CYR" w:hAnsi="Times New Roman CYR" w:cs="Times New Roman CYR"/>
                <w:sz w:val="24"/>
                <w:szCs w:val="24"/>
              </w:rPr>
              <w:t xml:space="preserve"> д. 2а, корп. 1.</w:t>
            </w:r>
          </w:p>
        </w:tc>
        <w:tc>
          <w:tcPr>
            <w:tcW w:w="4863" w:type="dxa"/>
            <w:tcBorders>
              <w:top w:val="single" w:sz="4" w:space="0" w:color="auto"/>
              <w:left w:val="single" w:sz="4" w:space="0" w:color="auto"/>
              <w:bottom w:val="single" w:sz="4" w:space="0" w:color="auto"/>
              <w:right w:val="single" w:sz="4" w:space="0" w:color="auto"/>
            </w:tcBorders>
          </w:tcPr>
          <w:p w:rsidR="00993E5B" w:rsidRPr="00993E5B" w:rsidRDefault="00993E5B" w:rsidP="00993E5B">
            <w:pPr>
              <w:widowControl w:val="0"/>
              <w:autoSpaceDE w:val="0"/>
              <w:autoSpaceDN w:val="0"/>
              <w:adjustRightInd w:val="0"/>
              <w:spacing w:after="0" w:line="240" w:lineRule="auto"/>
              <w:rPr>
                <w:rFonts w:ascii="Times New Roman CYR" w:hAnsi="Times New Roman CYR" w:cs="Times New Roman CYR"/>
                <w:sz w:val="24"/>
                <w:szCs w:val="24"/>
              </w:rPr>
            </w:pPr>
            <w:r w:rsidRPr="00993E5B">
              <w:rPr>
                <w:rFonts w:ascii="Times New Roman CYR" w:hAnsi="Times New Roman CYR" w:cs="Times New Roman CYR"/>
                <w:sz w:val="24"/>
                <w:szCs w:val="24"/>
              </w:rPr>
              <w:t xml:space="preserve">Телефон: +7 </w:t>
            </w:r>
            <w:r>
              <w:rPr>
                <w:rFonts w:ascii="Times New Roman CYR" w:hAnsi="Times New Roman CYR" w:cs="Times New Roman CYR"/>
                <w:sz w:val="24"/>
                <w:szCs w:val="24"/>
              </w:rPr>
              <w:t>(</w:t>
            </w:r>
            <w:r w:rsidRPr="00993E5B">
              <w:rPr>
                <w:rFonts w:ascii="Times New Roman CYR" w:hAnsi="Times New Roman CYR" w:cs="Times New Roman CYR"/>
                <w:sz w:val="24"/>
                <w:szCs w:val="24"/>
              </w:rPr>
              <w:t>39155</w:t>
            </w:r>
            <w:r>
              <w:rPr>
                <w:rFonts w:ascii="Times New Roman CYR" w:hAnsi="Times New Roman CYR" w:cs="Times New Roman CYR"/>
                <w:sz w:val="24"/>
                <w:szCs w:val="24"/>
              </w:rPr>
              <w:t xml:space="preserve">) </w:t>
            </w:r>
            <w:r w:rsidRPr="00993E5B">
              <w:rPr>
                <w:rFonts w:ascii="Times New Roman CYR" w:hAnsi="Times New Roman CYR" w:cs="Times New Roman CYR"/>
                <w:sz w:val="24"/>
                <w:szCs w:val="24"/>
              </w:rPr>
              <w:t>3</w:t>
            </w:r>
            <w:r>
              <w:rPr>
                <w:rFonts w:ascii="Times New Roman CYR" w:hAnsi="Times New Roman CYR" w:cs="Times New Roman CYR"/>
                <w:sz w:val="24"/>
                <w:szCs w:val="24"/>
              </w:rPr>
              <w:t>-</w:t>
            </w:r>
            <w:r w:rsidRPr="00993E5B">
              <w:rPr>
                <w:rFonts w:ascii="Times New Roman CYR" w:hAnsi="Times New Roman CYR" w:cs="Times New Roman CYR"/>
                <w:sz w:val="24"/>
                <w:szCs w:val="24"/>
              </w:rPr>
              <w:t>15</w:t>
            </w:r>
            <w:r>
              <w:rPr>
                <w:rFonts w:ascii="Times New Roman CYR" w:hAnsi="Times New Roman CYR" w:cs="Times New Roman CYR"/>
                <w:sz w:val="24"/>
                <w:szCs w:val="24"/>
              </w:rPr>
              <w:t>-</w:t>
            </w:r>
            <w:r w:rsidRPr="00993E5B">
              <w:rPr>
                <w:rFonts w:ascii="Times New Roman CYR" w:hAnsi="Times New Roman CYR" w:cs="Times New Roman CYR"/>
                <w:sz w:val="24"/>
                <w:szCs w:val="24"/>
              </w:rPr>
              <w:t>75</w:t>
            </w:r>
          </w:p>
          <w:p w:rsidR="00D73E1B" w:rsidRDefault="00993E5B" w:rsidP="00993E5B">
            <w:pPr>
              <w:widowControl w:val="0"/>
              <w:autoSpaceDE w:val="0"/>
              <w:autoSpaceDN w:val="0"/>
              <w:adjustRightInd w:val="0"/>
              <w:spacing w:after="0" w:line="240" w:lineRule="auto"/>
              <w:rPr>
                <w:rFonts w:ascii="Times New Roman CYR" w:hAnsi="Times New Roman CYR" w:cs="Times New Roman CYR"/>
                <w:sz w:val="24"/>
                <w:szCs w:val="24"/>
              </w:rPr>
            </w:pPr>
            <w:r w:rsidRPr="00993E5B">
              <w:rPr>
                <w:rFonts w:ascii="Times New Roman CYR" w:hAnsi="Times New Roman CYR" w:cs="Times New Roman CYR"/>
                <w:sz w:val="24"/>
                <w:szCs w:val="24"/>
              </w:rPr>
              <w:t xml:space="preserve">Факс: +7 </w:t>
            </w:r>
            <w:r>
              <w:rPr>
                <w:rFonts w:ascii="Times New Roman CYR" w:hAnsi="Times New Roman CYR" w:cs="Times New Roman CYR"/>
                <w:sz w:val="24"/>
                <w:szCs w:val="24"/>
              </w:rPr>
              <w:t>(</w:t>
            </w:r>
            <w:r w:rsidRPr="00993E5B">
              <w:rPr>
                <w:rFonts w:ascii="Times New Roman CYR" w:hAnsi="Times New Roman CYR" w:cs="Times New Roman CYR"/>
                <w:sz w:val="24"/>
                <w:szCs w:val="24"/>
              </w:rPr>
              <w:t>39155</w:t>
            </w:r>
            <w:r>
              <w:rPr>
                <w:rFonts w:ascii="Times New Roman CYR" w:hAnsi="Times New Roman CYR" w:cs="Times New Roman CYR"/>
                <w:sz w:val="24"/>
                <w:szCs w:val="24"/>
              </w:rPr>
              <w:t xml:space="preserve">) </w:t>
            </w:r>
            <w:r w:rsidRPr="00993E5B">
              <w:rPr>
                <w:rFonts w:ascii="Times New Roman CYR" w:hAnsi="Times New Roman CYR" w:cs="Times New Roman CYR"/>
                <w:sz w:val="24"/>
                <w:szCs w:val="24"/>
              </w:rPr>
              <w:t>3</w:t>
            </w:r>
            <w:r>
              <w:rPr>
                <w:rFonts w:ascii="Times New Roman CYR" w:hAnsi="Times New Roman CYR" w:cs="Times New Roman CYR"/>
                <w:sz w:val="24"/>
                <w:szCs w:val="24"/>
              </w:rPr>
              <w:t>-</w:t>
            </w:r>
            <w:r w:rsidRPr="00993E5B">
              <w:rPr>
                <w:rFonts w:ascii="Times New Roman CYR" w:hAnsi="Times New Roman CYR" w:cs="Times New Roman CYR"/>
                <w:sz w:val="24"/>
                <w:szCs w:val="24"/>
              </w:rPr>
              <w:t>19</w:t>
            </w:r>
            <w:r>
              <w:rPr>
                <w:rFonts w:ascii="Times New Roman CYR" w:hAnsi="Times New Roman CYR" w:cs="Times New Roman CYR"/>
                <w:sz w:val="24"/>
                <w:szCs w:val="24"/>
              </w:rPr>
              <w:t>-</w:t>
            </w:r>
            <w:r w:rsidRPr="00993E5B">
              <w:rPr>
                <w:rFonts w:ascii="Times New Roman CYR" w:hAnsi="Times New Roman CYR" w:cs="Times New Roman CYR"/>
                <w:sz w:val="24"/>
                <w:szCs w:val="24"/>
              </w:rPr>
              <w:t>61</w:t>
            </w:r>
          </w:p>
        </w:tc>
        <w:tc>
          <w:tcPr>
            <w:tcW w:w="3544" w:type="dxa"/>
            <w:tcBorders>
              <w:top w:val="single" w:sz="4" w:space="0" w:color="auto"/>
              <w:left w:val="single" w:sz="4" w:space="0" w:color="auto"/>
              <w:bottom w:val="single" w:sz="4" w:space="0" w:color="auto"/>
            </w:tcBorders>
          </w:tcPr>
          <w:p w:rsidR="00D73E1B" w:rsidRDefault="00122779" w:rsidP="00D376D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w:t>
            </w:r>
            <w:r w:rsidRPr="00993E5B">
              <w:rPr>
                <w:rFonts w:ascii="Times New Roman CYR" w:hAnsi="Times New Roman CYR" w:cs="Times New Roman CYR"/>
                <w:sz w:val="24"/>
                <w:szCs w:val="24"/>
              </w:rPr>
              <w:t xml:space="preserve"> </w:t>
            </w:r>
            <w:r w:rsidR="00993E5B" w:rsidRPr="00993E5B">
              <w:rPr>
                <w:rFonts w:ascii="Times New Roman CYR" w:hAnsi="Times New Roman CYR" w:cs="Times New Roman CYR"/>
                <w:sz w:val="24"/>
                <w:szCs w:val="24"/>
              </w:rPr>
              <w:t>Куят Василий Васильевич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1338BA">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ФЛ АО «Вимм-Билль-Данн</w:t>
            </w:r>
            <w:r w:rsidR="00492A7D">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Pr="001338BA">
              <w:rPr>
                <w:rFonts w:ascii="Times New Roman CYR" w:hAnsi="Times New Roman CYR" w:cs="Times New Roman CYR"/>
                <w:sz w:val="24"/>
                <w:szCs w:val="24"/>
              </w:rPr>
              <w:t xml:space="preserve"> «Назаровское молоко</w:t>
            </w:r>
            <w:r>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Арбузова, 56</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Телефон: 8 (39155)  </w:t>
            </w:r>
            <w:r w:rsidR="001338BA">
              <w:rPr>
                <w:rFonts w:ascii="Times New Roman CYR" w:hAnsi="Times New Roman CYR" w:cs="Times New Roman CYR"/>
                <w:sz w:val="24"/>
                <w:szCs w:val="24"/>
              </w:rPr>
              <w:t xml:space="preserve">, 3-00-35,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Факс: 8 (39155)   </w:t>
            </w:r>
            <w:r w:rsidR="001338BA">
              <w:rPr>
                <w:rFonts w:ascii="Times New Roman CYR" w:hAnsi="Times New Roman CYR" w:cs="Times New Roman CYR"/>
                <w:sz w:val="24"/>
                <w:szCs w:val="24"/>
              </w:rPr>
              <w:t>7-33-12</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w:t>
            </w:r>
            <w:r w:rsidRPr="00D32F7A">
              <w:rPr>
                <w:rFonts w:ascii="Times New Roman CYR" w:hAnsi="Times New Roman CYR" w:cs="Times New Roman CYR"/>
                <w:sz w:val="24"/>
                <w:szCs w:val="24"/>
              </w:rPr>
              <w:t>-</w:t>
            </w:r>
            <w:r w:rsidRPr="00D376DC">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6" w:history="1">
              <w:r w:rsidR="00D376DC" w:rsidRPr="00D376DC">
                <w:rPr>
                  <w:rStyle w:val="a3"/>
                  <w:rFonts w:ascii="Times New Roman CYR" w:hAnsi="Times New Roman CYR" w:cs="Times New Roman CYR"/>
                  <w:sz w:val="24"/>
                  <w:szCs w:val="24"/>
                  <w:lang w:val="en-US"/>
                </w:rPr>
                <w:t>root</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nazmol</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krasnoyarsk</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su</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rsidP="001338BA">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Генеральный директор: </w:t>
            </w:r>
            <w:r w:rsidR="001338BA">
              <w:rPr>
                <w:rFonts w:ascii="Times New Roman CYR" w:hAnsi="Times New Roman CYR" w:cs="Times New Roman CYR"/>
                <w:sz w:val="24"/>
                <w:szCs w:val="24"/>
              </w:rPr>
              <w:t>Зубакин Виктор Анатольевич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Разрез «Назаровский»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Зеленая роща, 1</w:t>
            </w:r>
          </w:p>
        </w:tc>
        <w:tc>
          <w:tcPr>
            <w:tcW w:w="4863" w:type="dxa"/>
            <w:tcBorders>
              <w:top w:val="single" w:sz="4" w:space="0" w:color="auto"/>
              <w:left w:val="single" w:sz="4" w:space="0" w:color="auto"/>
              <w:bottom w:val="single" w:sz="4" w:space="0" w:color="auto"/>
              <w:right w:val="single" w:sz="4" w:space="0" w:color="auto"/>
            </w:tcBorders>
          </w:tcPr>
          <w:p w:rsidR="00492A7D" w:rsidRPr="00492A7D" w:rsidRDefault="00492A7D">
            <w:pPr>
              <w:widowControl w:val="0"/>
              <w:autoSpaceDE w:val="0"/>
              <w:autoSpaceDN w:val="0"/>
              <w:adjustRightInd w:val="0"/>
              <w:spacing w:after="0" w:line="240" w:lineRule="auto"/>
              <w:rPr>
                <w:rFonts w:ascii="Times New Roman CYR" w:hAnsi="Times New Roman CYR" w:cs="Times New Roman CYR"/>
                <w:sz w:val="24"/>
                <w:szCs w:val="24"/>
                <w:lang w:val="en-US"/>
              </w:rPr>
            </w:pPr>
            <w:r>
              <w:rPr>
                <w:rFonts w:ascii="Times New Roman CYR" w:hAnsi="Times New Roman CYR" w:cs="Times New Roman CYR"/>
                <w:sz w:val="24"/>
                <w:szCs w:val="24"/>
              </w:rPr>
              <w:t>Тел</w:t>
            </w:r>
            <w:r w:rsidRPr="00492A7D">
              <w:rPr>
                <w:rFonts w:ascii="Times New Roman CYR" w:hAnsi="Times New Roman CYR" w:cs="Times New Roman CYR"/>
                <w:sz w:val="24"/>
                <w:szCs w:val="24"/>
                <w:lang w:val="en-US"/>
              </w:rPr>
              <w:t xml:space="preserve">.: 8 (39155) 5-66-10, 5-66-00  E-mail: </w:t>
            </w:r>
            <w:hyperlink r:id="rId27" w:history="1">
              <w:r w:rsidRPr="00492A7D">
                <w:rPr>
                  <w:rFonts w:ascii="Times New Roman CYR" w:hAnsi="Times New Roman CYR" w:cs="Times New Roman CYR"/>
                  <w:color w:val="0000FF"/>
                  <w:sz w:val="24"/>
                  <w:szCs w:val="24"/>
                  <w:u w:val="single"/>
                  <w:lang w:val="en-US"/>
                </w:rPr>
                <w:t>corp@raznaz.krk-suek.ru</w:t>
              </w:r>
            </w:hyperlink>
            <w:r w:rsidRPr="00492A7D">
              <w:rPr>
                <w:rFonts w:ascii="Times New Roman CYR" w:hAnsi="Times New Roman CYR" w:cs="Times New Roman CYR"/>
                <w:sz w:val="24"/>
                <w:szCs w:val="24"/>
                <w:lang w:val="en-US"/>
              </w:rPr>
              <w:t xml:space="preserve">  </w:t>
            </w:r>
            <w:r>
              <w:rPr>
                <w:rFonts w:ascii="Times New Roman CYR" w:hAnsi="Times New Roman CYR" w:cs="Times New Roman CYR"/>
                <w:sz w:val="24"/>
                <w:szCs w:val="24"/>
              </w:rPr>
              <w:t>Сайт</w:t>
            </w:r>
            <w:r w:rsidRPr="00492A7D">
              <w:rPr>
                <w:rFonts w:ascii="Times New Roman CYR" w:hAnsi="Times New Roman CYR" w:cs="Times New Roman CYR"/>
                <w:sz w:val="24"/>
                <w:szCs w:val="24"/>
                <w:lang w:val="en-US"/>
              </w:rPr>
              <w:t xml:space="preserve">: http://www.suek.ru/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Федоров Андрей Витальевич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мкр. Промышленный узел, д.8</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Тел./факс: 8(39155) 5-45-41</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3D4017">
              <w:rPr>
                <w:rFonts w:ascii="Times New Roman CYR" w:hAnsi="Times New Roman CYR" w:cs="Times New Roman CYR"/>
                <w:sz w:val="24"/>
                <w:szCs w:val="24"/>
                <w:lang w:val="en-US"/>
              </w:rPr>
              <w:t>E</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8" w:history="1">
              <w:r w:rsidRPr="003D4017">
                <w:rPr>
                  <w:rFonts w:ascii="Times New Roman CYR" w:hAnsi="Times New Roman CYR" w:cs="Times New Roman CYR"/>
                  <w:color w:val="0000FF"/>
                  <w:sz w:val="24"/>
                  <w:szCs w:val="24"/>
                  <w:u w:val="single"/>
                  <w:lang w:val="en-US"/>
                </w:rPr>
                <w:t>office</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vszmk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ru</w:t>
              </w:r>
            </w:hyperlink>
            <w:r w:rsidRPr="00D32F7A">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оф. сайт: http://www.vszmk.ru/</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компании. Михайленко Игорь Петрович</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«Назарово-Металлург сервис»</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м-он. Промышленный узел 10, строение 21 </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Тел./факс: (39155) 3-04-75, 5-22-21 E-mail: </w:t>
            </w:r>
            <w:hyperlink r:id="rId29" w:history="1">
              <w:r>
                <w:rPr>
                  <w:rFonts w:ascii="Times New Roman CYR" w:hAnsi="Times New Roman CYR" w:cs="Times New Roman CYR"/>
                  <w:color w:val="0000FF"/>
                  <w:sz w:val="24"/>
                  <w:szCs w:val="24"/>
                  <w:u w:val="single"/>
                </w:rPr>
                <w:t>nazmetall@mail.ru</w:t>
              </w:r>
            </w:hyperlink>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оф. сайт: http://nazmetal.ru/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Директор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Захаров Иван Валерьевич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м-он Промышленный узел, владение 7</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Приёмная: +7 (39155) 5-67-12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Отдел маркетинга и логистики: +7 (39155) 5-33-00, 7-09-57, 7-06-02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Финансовый отдел: +7 (39155) 5-33-49, 7-09-55</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3D4017">
              <w:rPr>
                <w:rFonts w:ascii="Times New Roman CYR" w:hAnsi="Times New Roman CYR" w:cs="Times New Roman CYR"/>
                <w:sz w:val="24"/>
                <w:szCs w:val="24"/>
                <w:lang w:val="en-US"/>
              </w:rPr>
              <w:t>E</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30" w:history="1">
              <w:r w:rsidRPr="003D4017">
                <w:rPr>
                  <w:rFonts w:ascii="Times New Roman CYR" w:hAnsi="Times New Roman CYR" w:cs="Times New Roman CYR"/>
                  <w:color w:val="0000FF"/>
                  <w:sz w:val="24"/>
                  <w:szCs w:val="24"/>
                  <w:u w:val="single"/>
                  <w:lang w:val="en-US"/>
                </w:rPr>
                <w:t>nazarovo</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tiik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gmail</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com</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филиала – Ауль Александр Викторович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г.Назарово, м-он. Промышленный узел, д. 1, корп. 100</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(39155) 5-37-73</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сф. сайт. </w:t>
            </w:r>
            <w:hyperlink r:id="rId31" w:history="1">
              <w:r>
                <w:rPr>
                  <w:rFonts w:ascii="Times New Roman CYR" w:hAnsi="Times New Roman CYR" w:cs="Times New Roman CYR"/>
                  <w:color w:val="0000FF"/>
                  <w:sz w:val="24"/>
                  <w:szCs w:val="24"/>
                  <w:u w:val="single"/>
                </w:rPr>
                <w:t>www.нрх24.рф</w:t>
              </w:r>
            </w:hyperlink>
            <w:r>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 Хованский Сергей Викторович</w:t>
            </w:r>
          </w:p>
        </w:tc>
      </w:tr>
    </w:tbl>
    <w:p w:rsidR="00683486" w:rsidRDefault="00683486">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spacing w:val="-2"/>
          <w:sz w:val="24"/>
          <w:szCs w:val="24"/>
        </w:rPr>
      </w:pPr>
    </w:p>
    <w:p w:rsidR="00492A7D" w:rsidRDefault="00492A7D">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spacing w:val="-2"/>
          <w:sz w:val="24"/>
          <w:szCs w:val="24"/>
        </w:rPr>
        <w:t>2.2.1.10.</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Объекты делового туризма</w:t>
      </w:r>
    </w:p>
    <w:p w:rsidR="00CB3737" w:rsidRDefault="00CB3737">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b/>
          <w:bCs/>
          <w:sz w:val="24"/>
          <w:szCs w:val="24"/>
        </w:rPr>
      </w:pPr>
    </w:p>
    <w:tbl>
      <w:tblPr>
        <w:tblW w:w="14152" w:type="dxa"/>
        <w:tblInd w:w="-108" w:type="dxa"/>
        <w:tblLayout w:type="fixed"/>
        <w:tblCellMar>
          <w:left w:w="10" w:type="dxa"/>
          <w:right w:w="10" w:type="dxa"/>
        </w:tblCellMar>
        <w:tblLook w:val="0000" w:firstRow="0" w:lastRow="0" w:firstColumn="0" w:lastColumn="0" w:noHBand="0" w:noVBand="0"/>
      </w:tblPr>
      <w:tblGrid>
        <w:gridCol w:w="4077"/>
        <w:gridCol w:w="1651"/>
        <w:gridCol w:w="1771"/>
        <w:gridCol w:w="3251"/>
        <w:gridCol w:w="3402"/>
      </w:tblGrid>
      <w:tr w:rsidR="00492A7D" w:rsidTr="00492A7D">
        <w:tblPrEx>
          <w:tblCellMar>
            <w:top w:w="0" w:type="dxa"/>
            <w:bottom w:w="0" w:type="dxa"/>
          </w:tblCellMar>
        </w:tblPrEx>
        <w:tc>
          <w:tcPr>
            <w:tcW w:w="4077" w:type="dxa"/>
            <w:tcBorders>
              <w:top w:val="single" w:sz="8" w:space="0" w:color="auto"/>
              <w:left w:val="single" w:sz="8" w:space="0" w:color="auto"/>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Название</w:t>
            </w:r>
          </w:p>
        </w:tc>
        <w:tc>
          <w:tcPr>
            <w:tcW w:w="165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Адрес</w:t>
            </w:r>
          </w:p>
        </w:tc>
        <w:tc>
          <w:tcPr>
            <w:tcW w:w="177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325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Перечень приводимых мероприятий</w:t>
            </w:r>
          </w:p>
        </w:tc>
        <w:tc>
          <w:tcPr>
            <w:tcW w:w="3402"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Транспортная доступность</w:t>
            </w:r>
          </w:p>
        </w:tc>
      </w:tr>
      <w:tr w:rsidR="00492A7D" w:rsidTr="00492A7D">
        <w:tblPrEx>
          <w:tblCellMar>
            <w:top w:w="0" w:type="dxa"/>
            <w:bottom w:w="0" w:type="dxa"/>
          </w:tblCellMar>
        </w:tblPrEx>
        <w:tc>
          <w:tcPr>
            <w:tcW w:w="4077" w:type="dxa"/>
            <w:tcBorders>
              <w:top w:val="nil"/>
              <w:left w:val="single" w:sz="8" w:space="0" w:color="auto"/>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Администрация города Назарово (залы для совещаний - малый зал – 3 эт.)</w:t>
            </w:r>
          </w:p>
        </w:tc>
        <w:tc>
          <w:tcPr>
            <w:tcW w:w="165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г. Назарово</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ул. Карла Маркса, 19/1</w:t>
            </w:r>
          </w:p>
        </w:tc>
        <w:tc>
          <w:tcPr>
            <w:tcW w:w="177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Муниципальная собственность</w:t>
            </w:r>
          </w:p>
        </w:tc>
        <w:tc>
          <w:tcPr>
            <w:tcW w:w="325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Совещания, конференции, круглые столы, заседания</w:t>
            </w:r>
          </w:p>
        </w:tc>
        <w:tc>
          <w:tcPr>
            <w:tcW w:w="3402"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Деловой центр города</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(автобусы № 1,2,3,4,5,6,7,8,9,11,12, такси)</w:t>
            </w:r>
          </w:p>
        </w:tc>
      </w:tr>
      <w:tr w:rsidR="00492A7D" w:rsidTr="00492A7D">
        <w:tblPrEx>
          <w:tblCellMar>
            <w:top w:w="0" w:type="dxa"/>
            <w:bottom w:w="0" w:type="dxa"/>
          </w:tblCellMar>
        </w:tblPrEx>
        <w:tc>
          <w:tcPr>
            <w:tcW w:w="4077" w:type="dxa"/>
            <w:tcBorders>
              <w:top w:val="single" w:sz="4" w:space="0" w:color="auto"/>
              <w:left w:val="single" w:sz="8" w:space="0" w:color="auto"/>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 xml:space="preserve">МБУК </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«Музейно – выставочный центр»</w:t>
            </w:r>
          </w:p>
        </w:tc>
        <w:tc>
          <w:tcPr>
            <w:tcW w:w="165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 xml:space="preserve">г. Назарово </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 – он 8, д.17</w:t>
            </w:r>
          </w:p>
        </w:tc>
        <w:tc>
          <w:tcPr>
            <w:tcW w:w="177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Муниципальная собственность</w:t>
            </w:r>
          </w:p>
        </w:tc>
        <w:tc>
          <w:tcPr>
            <w:tcW w:w="325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Совещания, конференции, круглые столы, заседания, выставки – ярмарки, мероприятия</w:t>
            </w:r>
          </w:p>
        </w:tc>
        <w:tc>
          <w:tcPr>
            <w:tcW w:w="3402"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Деловой центр города</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(автобусы № 1,3,4, такси)</w:t>
            </w:r>
          </w:p>
        </w:tc>
      </w:tr>
    </w:tbl>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pacing w:val="-1"/>
          <w:sz w:val="24"/>
          <w:szCs w:val="24"/>
        </w:rPr>
      </w:pPr>
    </w:p>
    <w:p w:rsidR="00492A7D" w:rsidRDefault="00492A7D" w:rsidP="00CB3737">
      <w:pPr>
        <w:widowControl w:val="0"/>
        <w:numPr>
          <w:ilvl w:val="2"/>
          <w:numId w:val="7"/>
        </w:numPr>
        <w:shd w:val="clear" w:color="auto" w:fill="FFFFFF"/>
        <w:autoSpaceDE w:val="0"/>
        <w:autoSpaceDN w:val="0"/>
        <w:adjustRightInd w:val="0"/>
        <w:spacing w:after="0" w:line="240" w:lineRule="auto"/>
        <w:jc w:val="center"/>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lastRenderedPageBreak/>
        <w:t>Объекты туристского притяжения.</w:t>
      </w:r>
    </w:p>
    <w:p w:rsidR="00CB3737" w:rsidRDefault="00CB3737" w:rsidP="00CB3737">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p>
    <w:p w:rsidR="00492A7D" w:rsidRPr="002B18C1"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sidRPr="002B18C1">
        <w:rPr>
          <w:rFonts w:ascii="Times New Roman CYR" w:hAnsi="Times New Roman CYR" w:cs="Times New Roman CYR"/>
          <w:spacing w:val="-1"/>
          <w:sz w:val="24"/>
          <w:szCs w:val="24"/>
        </w:rPr>
        <w:t>2.2.2.1.</w:t>
      </w:r>
      <w:r w:rsidRPr="002B18C1">
        <w:rPr>
          <w:rFonts w:ascii="Times New Roman CYR" w:hAnsi="Times New Roman CYR" w:cs="Times New Roman CYR"/>
          <w:sz w:val="24"/>
          <w:szCs w:val="24"/>
        </w:rPr>
        <w:tab/>
      </w:r>
      <w:r w:rsidRPr="002B18C1">
        <w:rPr>
          <w:rFonts w:ascii="Times New Roman CYR" w:hAnsi="Times New Roman CYR" w:cs="Times New Roman CYR"/>
          <w:b/>
          <w:bCs/>
          <w:sz w:val="24"/>
          <w:szCs w:val="24"/>
        </w:rPr>
        <w:t>Спортивные сооружения, в том числе горнолыжные объекты</w:t>
      </w:r>
    </w:p>
    <w:p w:rsidR="00E70406" w:rsidRPr="002B18C1" w:rsidRDefault="00E70406">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268"/>
        <w:gridCol w:w="2835"/>
        <w:gridCol w:w="1842"/>
        <w:gridCol w:w="1559"/>
        <w:gridCol w:w="1702"/>
        <w:gridCol w:w="3402"/>
      </w:tblGrid>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w:t>
            </w: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Адрес</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Автотранспортная доступность</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Текущее состояние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Количество мест, пропускная способность</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Виды спорта</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 xml:space="preserve">Лыжная база               (МАУ </w:t>
            </w:r>
            <w:r w:rsidR="009C0665" w:rsidRPr="009C0665">
              <w:rPr>
                <w:rFonts w:ascii="Times New Roman" w:hAnsi="Times New Roman"/>
                <w:sz w:val="24"/>
                <w:szCs w:val="24"/>
              </w:rPr>
              <w:t xml:space="preserve">«СШОР») </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К. Маркса, д.  64</w:t>
            </w:r>
          </w:p>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8(39155)5-34-63</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51</w:t>
            </w:r>
          </w:p>
        </w:tc>
        <w:tc>
          <w:tcPr>
            <w:tcW w:w="3402" w:type="dxa"/>
            <w:tcBorders>
              <w:top w:val="single" w:sz="4" w:space="0" w:color="auto"/>
              <w:left w:val="single" w:sz="4" w:space="0" w:color="auto"/>
              <w:bottom w:val="single" w:sz="4" w:space="0" w:color="auto"/>
            </w:tcBorders>
          </w:tcPr>
          <w:p w:rsidR="002B18C1" w:rsidRPr="002B18C1" w:rsidRDefault="009C0665"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Прокат лыж</w:t>
            </w:r>
            <w:r>
              <w:rPr>
                <w:rFonts w:ascii="Times New Roman" w:hAnsi="Times New Roman"/>
                <w:sz w:val="24"/>
                <w:szCs w:val="24"/>
              </w:rPr>
              <w:t>,</w:t>
            </w:r>
            <w:r w:rsidRPr="002B18C1">
              <w:rPr>
                <w:rFonts w:ascii="Times New Roman" w:hAnsi="Times New Roman"/>
                <w:sz w:val="24"/>
                <w:szCs w:val="24"/>
              </w:rPr>
              <w:t xml:space="preserve"> </w:t>
            </w:r>
            <w:r w:rsidR="002B18C1" w:rsidRPr="002B18C1">
              <w:rPr>
                <w:rFonts w:ascii="Times New Roman" w:hAnsi="Times New Roman"/>
                <w:sz w:val="24"/>
                <w:szCs w:val="24"/>
              </w:rPr>
              <w:t>Лыжные гонки</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 xml:space="preserve">Спортивная площадка (МАУ </w:t>
            </w:r>
            <w:r w:rsidR="009C0665" w:rsidRPr="009C0665">
              <w:rPr>
                <w:rFonts w:ascii="Times New Roman" w:hAnsi="Times New Roman"/>
                <w:sz w:val="24"/>
                <w:szCs w:val="24"/>
              </w:rPr>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К. Маркса, д.64, стр.5</w:t>
            </w:r>
          </w:p>
          <w:p w:rsidR="002B18C1" w:rsidRPr="002B18C1" w:rsidRDefault="009C0665" w:rsidP="009C0665">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тел 8(</w:t>
            </w:r>
            <w:r w:rsidR="002B18C1" w:rsidRPr="002B18C1">
              <w:rPr>
                <w:rFonts w:ascii="Times New Roman" w:hAnsi="Times New Roman"/>
                <w:sz w:val="24"/>
                <w:szCs w:val="24"/>
              </w:rPr>
              <w:t>39155)5-34-63</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Футбол Занятия по ОФП</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color w:val="FF0000"/>
                <w:sz w:val="24"/>
                <w:szCs w:val="24"/>
              </w:rPr>
              <w:t xml:space="preserve">  </w:t>
            </w:r>
            <w:r w:rsidRPr="002B18C1">
              <w:rPr>
                <w:rFonts w:ascii="Times New Roman" w:hAnsi="Times New Roman"/>
                <w:sz w:val="24"/>
                <w:szCs w:val="24"/>
              </w:rPr>
              <w:t>Зал бокса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color w:val="FF0000"/>
                <w:sz w:val="24"/>
                <w:szCs w:val="24"/>
              </w:rPr>
            </w:pPr>
            <w:r w:rsidRPr="002B18C1">
              <w:rPr>
                <w:rFonts w:ascii="Times New Roman" w:hAnsi="Times New Roman"/>
                <w:sz w:val="24"/>
                <w:szCs w:val="24"/>
              </w:rPr>
              <w:t xml:space="preserve"> (МАУ </w:t>
            </w:r>
            <w:r w:rsidR="009C0665" w:rsidRPr="009C0665">
              <w:rPr>
                <w:rFonts w:ascii="Times New Roman" w:hAnsi="Times New Roman"/>
                <w:sz w:val="24"/>
                <w:szCs w:val="24"/>
              </w:rPr>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г.Назарово, ул. Арбузова 43а,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 (39155) 5-69-22</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30</w:t>
            </w:r>
          </w:p>
        </w:tc>
        <w:tc>
          <w:tcPr>
            <w:tcW w:w="3402" w:type="dxa"/>
            <w:tcBorders>
              <w:top w:val="single" w:sz="4" w:space="0" w:color="auto"/>
              <w:left w:val="single" w:sz="4" w:space="0" w:color="auto"/>
              <w:bottom w:val="single" w:sz="4" w:space="0" w:color="auto"/>
            </w:tcBorders>
          </w:tcPr>
          <w:p w:rsidR="002B18C1" w:rsidRPr="002B18C1" w:rsidRDefault="006A5FD6" w:rsidP="006A5FD6">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Бокс, КМЖ «</w:t>
            </w:r>
            <w:r w:rsidR="002B18C1" w:rsidRPr="002B18C1">
              <w:rPr>
                <w:rFonts w:ascii="Times New Roman" w:hAnsi="Times New Roman"/>
                <w:sz w:val="24"/>
                <w:szCs w:val="24"/>
              </w:rPr>
              <w:t>Чемпион</w:t>
            </w:r>
            <w:r>
              <w:rPr>
                <w:rFonts w:ascii="Times New Roman" w:hAnsi="Times New Roman"/>
                <w:sz w:val="24"/>
                <w:szCs w:val="24"/>
              </w:rPr>
              <w:t>»</w:t>
            </w:r>
            <w:r w:rsidR="002B18C1" w:rsidRPr="002B18C1">
              <w:rPr>
                <w:rFonts w:ascii="Times New Roman" w:hAnsi="Times New Roman"/>
                <w:sz w:val="24"/>
                <w:szCs w:val="24"/>
              </w:rPr>
              <w:t xml:space="preserve">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Специализированный  зал борьбы</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 (МАУ «</w:t>
            </w:r>
            <w:r w:rsidRPr="002B18C1">
              <w:rPr>
                <w:rFonts w:ascii="Times New Roman" w:hAnsi="Times New Roman"/>
                <w:sz w:val="24"/>
                <w:szCs w:val="24"/>
              </w:rPr>
              <w:t>СШОР</w:t>
            </w:r>
            <w:r>
              <w:rPr>
                <w:rFonts w:ascii="Times New Roman" w:hAnsi="Times New Roman"/>
                <w:sz w:val="24"/>
                <w:szCs w:val="24"/>
              </w:rPr>
              <w:t>»</w:t>
            </w:r>
            <w:r w:rsidRPr="002B18C1">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Арбузова, 112г</w:t>
            </w:r>
            <w:r w:rsidR="009C0665">
              <w:rPr>
                <w:rFonts w:ascii="Times New Roman" w:hAnsi="Times New Roman"/>
                <w:sz w:val="24"/>
                <w:szCs w:val="24"/>
              </w:rPr>
              <w:t>, тел. 8(39155)</w:t>
            </w:r>
            <w:r w:rsidRPr="002B18C1">
              <w:rPr>
                <w:rFonts w:ascii="Times New Roman" w:hAnsi="Times New Roman"/>
                <w:sz w:val="24"/>
                <w:szCs w:val="24"/>
              </w:rPr>
              <w:t>7-19-85</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Зал борьбы дзюдо         (МАУ </w:t>
            </w:r>
            <w:r w:rsidR="009C0665" w:rsidRPr="009C0665">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 Назарово, м-он № 8, д.14"А", тел. 8(39155) 5-60-31</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30</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 Зал борьбы     </w:t>
            </w:r>
          </w:p>
          <w:p w:rsidR="002B18C1" w:rsidRPr="002B18C1" w:rsidRDefault="002B18C1" w:rsidP="002B18C1">
            <w:pPr>
              <w:pStyle w:val="a4"/>
              <w:spacing w:before="0" w:beforeAutospacing="0" w:after="0" w:afterAutospacing="0"/>
              <w:contextualSpacing/>
            </w:pPr>
            <w:r w:rsidRPr="002B18C1">
              <w:t xml:space="preserve"> (МАУ </w:t>
            </w:r>
            <w:r w:rsidR="009C0665" w:rsidRPr="009C0665">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w:t>
            </w:r>
          </w:p>
          <w:p w:rsidR="002B18C1" w:rsidRPr="002B18C1" w:rsidRDefault="009C0665" w:rsidP="002B18C1">
            <w:pPr>
              <w:pStyle w:val="a4"/>
              <w:spacing w:before="0" w:beforeAutospacing="0" w:after="0" w:afterAutospacing="0"/>
              <w:contextualSpacing/>
            </w:pPr>
            <w:r>
              <w:t>у</w:t>
            </w:r>
            <w:r w:rsidR="002B18C1" w:rsidRPr="002B18C1">
              <w:t>л.Паркова,43 "А"</w:t>
            </w:r>
            <w:r w:rsidR="002B18C1"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Отличное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20</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Зал борьбы          </w:t>
            </w:r>
          </w:p>
          <w:p w:rsidR="002B18C1" w:rsidRPr="002B18C1" w:rsidRDefault="002B18C1" w:rsidP="002B18C1">
            <w:pPr>
              <w:pStyle w:val="a4"/>
              <w:spacing w:before="0" w:beforeAutospacing="0" w:after="0" w:afterAutospacing="0"/>
              <w:contextualSpacing/>
            </w:pPr>
            <w:r w:rsidRPr="002B18C1">
              <w:t xml:space="preserve">(МАУ </w:t>
            </w:r>
            <w:r>
              <w:t>«</w:t>
            </w:r>
            <w:r w:rsidRPr="002B18C1">
              <w:t>СШОР</w:t>
            </w:r>
            <w:r>
              <w:t>»</w:t>
            </w:r>
            <w:r w:rsidRPr="002B18C1">
              <w:t xml:space="preserve">) </w:t>
            </w:r>
            <w:r w:rsidRPr="002B18C1">
              <w:br/>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л.Арбузова,89"б"</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Спортивная площадка СОЛ «Спутник»</w:t>
            </w:r>
            <w:r w:rsidR="002B18C1" w:rsidRPr="002B18C1">
              <w:t> </w:t>
            </w:r>
          </w:p>
          <w:p w:rsidR="002B18C1" w:rsidRPr="002B18C1" w:rsidRDefault="002B18C1" w:rsidP="002B18C1">
            <w:pPr>
              <w:pStyle w:val="a4"/>
              <w:spacing w:before="0" w:beforeAutospacing="0" w:after="0" w:afterAutospacing="0"/>
              <w:contextualSpacing/>
            </w:pPr>
            <w:r w:rsidRPr="002B18C1">
              <w:t xml:space="preserve"> </w:t>
            </w:r>
            <w:r w:rsidR="009C0665">
              <w:t>(МАУ «СШОР»</w:t>
            </w:r>
            <w:r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 ул.Дубровинского,10, вл.10, соор.18</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волейбол, настольный теннис, футбол</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Спортивная площадка СОЛ </w:t>
            </w:r>
            <w:r w:rsidR="009C0665">
              <w:lastRenderedPageBreak/>
              <w:t>«Спутник»</w:t>
            </w:r>
            <w:r w:rsidRPr="002B18C1">
              <w:t> </w:t>
            </w:r>
          </w:p>
          <w:p w:rsidR="002B18C1" w:rsidRPr="002B18C1" w:rsidRDefault="009C0665" w:rsidP="009C0665">
            <w:pPr>
              <w:pStyle w:val="a4"/>
              <w:spacing w:before="0" w:beforeAutospacing="0" w:after="0" w:afterAutospacing="0"/>
              <w:contextualSpacing/>
            </w:pPr>
            <w:r>
              <w:t>(МАУ «</w:t>
            </w:r>
            <w:r w:rsidR="002B18C1" w:rsidRPr="002B18C1">
              <w:t>СШОР</w:t>
            </w:r>
            <w:r>
              <w:t>»</w:t>
            </w:r>
            <w:r w:rsidR="002B18C1" w:rsidRPr="002B18C1">
              <w:t xml:space="preserve">) </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lastRenderedPageBreak/>
              <w:t xml:space="preserve">г.Назарово ул.Дубровинского,10, </w:t>
            </w:r>
            <w:r w:rsidRPr="002B18C1">
              <w:lastRenderedPageBreak/>
              <w:t>вл.10, соор.16</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lastRenderedPageBreak/>
              <w:t xml:space="preserve">Доступно, имеется </w:t>
            </w:r>
            <w:r w:rsidRPr="002B18C1">
              <w:rPr>
                <w:rFonts w:ascii="Times New Roman" w:hAnsi="Times New Roman"/>
                <w:sz w:val="24"/>
                <w:szCs w:val="24"/>
              </w:rPr>
              <w:lastRenderedPageBreak/>
              <w:t>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lastRenderedPageBreak/>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33</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w:t>
            </w:r>
            <w:r>
              <w:rPr>
                <w:rFonts w:ascii="Times New Roman" w:hAnsi="Times New Roman"/>
                <w:sz w:val="24"/>
                <w:szCs w:val="24"/>
              </w:rPr>
              <w:t>йбол, настольный теннис,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Спортивная площадка</w:t>
            </w:r>
          </w:p>
          <w:p w:rsidR="002B18C1" w:rsidRPr="002B18C1" w:rsidRDefault="009C0665" w:rsidP="002B18C1">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(МАУ «СШОР»</w:t>
            </w:r>
            <w:r w:rsidR="002B18C1" w:rsidRPr="002B18C1">
              <w:rPr>
                <w:rFonts w:ascii="Times New Roman" w:hAnsi="Times New Roman"/>
                <w:sz w:val="24"/>
                <w:szCs w:val="24"/>
              </w:rPr>
              <w:t>)</w:t>
            </w:r>
          </w:p>
          <w:p w:rsidR="002B18C1" w:rsidRPr="002B18C1" w:rsidRDefault="002B18C1" w:rsidP="002B18C1">
            <w:pPr>
              <w:pStyle w:val="a4"/>
              <w:spacing w:before="0" w:beforeAutospacing="0" w:after="0" w:afterAutospacing="0"/>
              <w:contextualSpacing/>
            </w:pP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 ул.К.Маркса,64, соор.4</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w:t>
            </w:r>
            <w:r>
              <w:rPr>
                <w:rFonts w:ascii="Times New Roman" w:hAnsi="Times New Roman"/>
                <w:sz w:val="24"/>
                <w:szCs w:val="24"/>
              </w:rPr>
              <w:t>йбол, настольный теннис,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spacing w:after="0" w:line="240" w:lineRule="auto"/>
              <w:contextualSpacing/>
              <w:rPr>
                <w:rFonts w:ascii="Times New Roman" w:hAnsi="Times New Roman"/>
                <w:sz w:val="24"/>
                <w:szCs w:val="24"/>
              </w:rPr>
            </w:pPr>
            <w:r w:rsidRPr="002B18C1">
              <w:rPr>
                <w:rFonts w:ascii="Times New Roman" w:hAnsi="Times New Roman"/>
                <w:sz w:val="24"/>
                <w:szCs w:val="24"/>
                <w:shd w:val="clear" w:color="auto" w:fill="FFFFFF"/>
              </w:rPr>
              <w:t>Специализ.</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 xml:space="preserve">зал бокса </w:t>
            </w:r>
            <w:r w:rsidR="009C0665">
              <w:rPr>
                <w:rFonts w:ascii="Times New Roman" w:hAnsi="Times New Roman"/>
                <w:sz w:val="24"/>
                <w:szCs w:val="24"/>
              </w:rPr>
              <w:t>(МАУ «</w:t>
            </w:r>
            <w:r w:rsidRPr="002B18C1">
              <w:rPr>
                <w:rFonts w:ascii="Times New Roman" w:hAnsi="Times New Roman"/>
                <w:sz w:val="24"/>
                <w:szCs w:val="24"/>
              </w:rPr>
              <w:t>СШ</w:t>
            </w:r>
            <w:r w:rsidR="009C0665">
              <w:rPr>
                <w:rFonts w:ascii="Times New Roman" w:hAnsi="Times New Roman"/>
                <w:sz w:val="24"/>
                <w:szCs w:val="24"/>
              </w:rPr>
              <w:t>»</w:t>
            </w:r>
            <w:r w:rsidRPr="002B18C1">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spacing w:after="0" w:line="240" w:lineRule="auto"/>
              <w:contextualSpacing/>
              <w:rPr>
                <w:rFonts w:ascii="Times New Roman" w:hAnsi="Times New Roman"/>
                <w:sz w:val="24"/>
                <w:szCs w:val="24"/>
              </w:rPr>
            </w:pPr>
            <w:r w:rsidRPr="002B18C1">
              <w:rPr>
                <w:rFonts w:ascii="Times New Roman" w:hAnsi="Times New Roman"/>
                <w:sz w:val="24"/>
                <w:szCs w:val="24"/>
              </w:rPr>
              <w:t xml:space="preserve">г.Назарово </w:t>
            </w:r>
            <w:r w:rsidR="009C0665">
              <w:rPr>
                <w:rFonts w:ascii="Times New Roman" w:hAnsi="Times New Roman"/>
                <w:sz w:val="24"/>
                <w:szCs w:val="24"/>
                <w:shd w:val="clear" w:color="auto" w:fill="FFFFFF"/>
              </w:rPr>
              <w:t>у</w:t>
            </w:r>
            <w:r w:rsidRPr="002B18C1">
              <w:rPr>
                <w:rFonts w:ascii="Times New Roman" w:hAnsi="Times New Roman"/>
                <w:sz w:val="24"/>
                <w:szCs w:val="24"/>
                <w:shd w:val="clear" w:color="auto" w:fill="FFFFFF"/>
              </w:rPr>
              <w:t>л.</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К,</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Маркса, д.21,пом.4</w:t>
            </w:r>
          </w:p>
          <w:p w:rsidR="002B18C1" w:rsidRPr="002B18C1" w:rsidRDefault="002B18C1" w:rsidP="002B18C1">
            <w:pPr>
              <w:pStyle w:val="a4"/>
              <w:spacing w:before="0" w:beforeAutospacing="0" w:after="0" w:afterAutospacing="0"/>
              <w:contextualSpacing/>
            </w:pP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22</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Бокс,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Здание силового троеборья </w:t>
            </w:r>
          </w:p>
          <w:p w:rsidR="002B18C1" w:rsidRPr="002B18C1" w:rsidRDefault="009C0665" w:rsidP="009C0665">
            <w:pPr>
              <w:pStyle w:val="a4"/>
              <w:spacing w:before="0" w:beforeAutospacing="0" w:after="0" w:afterAutospacing="0"/>
              <w:contextualSpacing/>
            </w:pPr>
            <w:r>
              <w:t>(МАУ «</w:t>
            </w:r>
            <w:r w:rsidR="002B18C1" w:rsidRPr="002B18C1">
              <w:t>СШ</w:t>
            </w:r>
            <w:r>
              <w:t>»</w:t>
            </w:r>
            <w:r w:rsidR="002B18C1"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л.Паркова,35 "А" стр.5</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57</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СОК «</w:t>
            </w:r>
            <w:r w:rsidR="002B18C1" w:rsidRPr="002B18C1">
              <w:t>Строитель</w:t>
            </w:r>
            <w:r>
              <w:t>»</w:t>
            </w:r>
          </w:p>
          <w:p w:rsidR="002B18C1" w:rsidRPr="002B18C1" w:rsidRDefault="002B18C1" w:rsidP="009C0665">
            <w:pPr>
              <w:pStyle w:val="a4"/>
              <w:spacing w:before="0" w:beforeAutospacing="0" w:after="0" w:afterAutospacing="0"/>
              <w:contextualSpacing/>
              <w:rPr>
                <w:color w:val="FF0000"/>
              </w:rPr>
            </w:pPr>
            <w:r w:rsidRPr="002B18C1">
              <w:t> (МАУ</w:t>
            </w:r>
            <w:r w:rsidR="009C0665">
              <w:t xml:space="preserve"> </w:t>
            </w:r>
            <w:r w:rsidR="009C0665" w:rsidRPr="009C0665">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л.Южная,вл.1,стр.1</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1674</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 настольный теннис, футбол, легкая атлетика, воркаут,</w:t>
            </w:r>
          </w:p>
          <w:p w:rsidR="002B18C1" w:rsidRPr="002B18C1" w:rsidRDefault="006A5FD6"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КМЖ «Твой мир»</w:t>
            </w:r>
            <w:r w:rsidR="002B18C1" w:rsidRPr="002B18C1">
              <w:rPr>
                <w:rFonts w:ascii="Times New Roman" w:hAnsi="Times New Roman"/>
                <w:sz w:val="24"/>
                <w:szCs w:val="24"/>
              </w:rPr>
              <w:t>,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w:t>
            </w:r>
            <w:r w:rsidR="002B18C1" w:rsidRPr="002B18C1">
              <w:t>Хоккейная коробка</w:t>
            </w:r>
            <w:r>
              <w:t>»</w:t>
            </w:r>
          </w:p>
          <w:p w:rsidR="002B18C1" w:rsidRPr="002B18C1" w:rsidRDefault="002B18C1" w:rsidP="002B18C1">
            <w:pPr>
              <w:pStyle w:val="a4"/>
              <w:spacing w:before="0" w:beforeAutospacing="0" w:after="0" w:afterAutospacing="0"/>
              <w:contextualSpacing/>
            </w:pPr>
            <w:r w:rsidRPr="002B18C1">
              <w:t> </w:t>
            </w:r>
            <w:r w:rsidR="009C0665">
              <w:t>(МАУ «СШ»</w:t>
            </w:r>
            <w:r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л.Паркова,35 "А" стр.7</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хоккей</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Пристроенное здание спортивного корпуса на стадионе «Шахтёр»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 xml:space="preserve">г.Назарово </w:t>
            </w:r>
            <w:r w:rsidR="009C0665">
              <w:rPr>
                <w:rFonts w:ascii="Times New Roman" w:hAnsi="Times New Roman"/>
                <w:sz w:val="24"/>
                <w:szCs w:val="24"/>
              </w:rPr>
              <w:t>у</w:t>
            </w:r>
            <w:r w:rsidRPr="002B18C1">
              <w:rPr>
                <w:rFonts w:ascii="Times New Roman" w:hAnsi="Times New Roman"/>
                <w:sz w:val="24"/>
                <w:szCs w:val="24"/>
              </w:rPr>
              <w:t>л.Паркова,35 "А" стр.2</w:t>
            </w:r>
          </w:p>
          <w:p w:rsidR="002B18C1" w:rsidRPr="002B18C1" w:rsidRDefault="002B18C1" w:rsidP="002B18C1">
            <w:pPr>
              <w:pStyle w:val="a4"/>
              <w:spacing w:before="0" w:beforeAutospacing="0" w:after="0" w:afterAutospacing="0"/>
              <w:contextualSpacing/>
            </w:pP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128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волейбол,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«Горняк»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Гуськова д. 4, стр.1</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 (39155) 5-77-70, 5-71-50</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94</w:t>
            </w:r>
          </w:p>
        </w:tc>
        <w:tc>
          <w:tcPr>
            <w:tcW w:w="3402" w:type="dxa"/>
            <w:tcBorders>
              <w:top w:val="single" w:sz="4" w:space="0" w:color="auto"/>
              <w:left w:val="single" w:sz="4" w:space="0" w:color="auto"/>
              <w:bottom w:val="single" w:sz="4" w:space="0" w:color="auto"/>
            </w:tcBorders>
          </w:tcPr>
          <w:p w:rsidR="002B18C1" w:rsidRPr="002B18C1" w:rsidRDefault="006A5FD6"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Тяжелая атлетика, </w:t>
            </w:r>
            <w:r w:rsidR="002B18C1" w:rsidRPr="002B18C1">
              <w:rPr>
                <w:rFonts w:ascii="Times New Roman" w:hAnsi="Times New Roman"/>
                <w:sz w:val="24"/>
                <w:szCs w:val="24"/>
              </w:rPr>
              <w:t>центр адаптивного спорта,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КМЖ "Вымпел", тренажерные залы, баскетбол</w:t>
            </w:r>
            <w:r w:rsidR="006A5FD6">
              <w:rPr>
                <w:rFonts w:ascii="Times New Roman" w:hAnsi="Times New Roman"/>
                <w:sz w:val="24"/>
                <w:szCs w:val="24"/>
              </w:rPr>
              <w:t xml:space="preserve">, волейбол, настольный теннис. </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«Строитель»</w:t>
            </w:r>
          </w:p>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Южная д. 1,стр.1  тел 8 (39155) 4-48-72</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574</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 настольный теннис, футбол, легкая атлетика, воркаут,</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КМ</w:t>
            </w:r>
            <w:r w:rsidR="006A5FD6">
              <w:rPr>
                <w:rFonts w:ascii="Times New Roman" w:hAnsi="Times New Roman"/>
                <w:sz w:val="24"/>
                <w:szCs w:val="24"/>
              </w:rPr>
              <w:t xml:space="preserve">Ж "Твой мир", тренажерный зал. </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«Шахтёр»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Парковая д. 35 «а»,стр.2 тел 8 (39155) 3-21-96</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Пауэрлифтинг, тяжелая атлетика, баскетбол, волейбол, настольный теннис, футбол, хоккей, легкая атлетика, воркаут,</w:t>
            </w:r>
          </w:p>
          <w:p w:rsidR="002B18C1" w:rsidRPr="002B18C1" w:rsidRDefault="009C0665" w:rsidP="009C0665">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КМЖ «</w:t>
            </w:r>
            <w:r w:rsidR="002B18C1" w:rsidRPr="002B18C1">
              <w:rPr>
                <w:rFonts w:ascii="Times New Roman" w:hAnsi="Times New Roman"/>
                <w:sz w:val="24"/>
                <w:szCs w:val="24"/>
              </w:rPr>
              <w:t>Атлант</w:t>
            </w:r>
            <w:r>
              <w:rPr>
                <w:rFonts w:ascii="Times New Roman" w:hAnsi="Times New Roman"/>
                <w:sz w:val="24"/>
                <w:szCs w:val="24"/>
              </w:rPr>
              <w:t>»</w:t>
            </w:r>
            <w:r w:rsidR="002B18C1" w:rsidRPr="002B18C1">
              <w:rPr>
                <w:rFonts w:ascii="Times New Roman" w:hAnsi="Times New Roman"/>
                <w:sz w:val="24"/>
                <w:szCs w:val="24"/>
              </w:rPr>
              <w:t xml:space="preserve"> тренажерный зал.</w:t>
            </w:r>
          </w:p>
        </w:tc>
      </w:tr>
    </w:tbl>
    <w:p w:rsidR="00492A7D"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z w:val="24"/>
          <w:szCs w:val="24"/>
        </w:rPr>
      </w:pPr>
      <w:r w:rsidRPr="002B18C1">
        <w:rPr>
          <w:rFonts w:ascii="Times New Roman CYR" w:hAnsi="Times New Roman CYR" w:cs="Times New Roman CYR"/>
          <w:spacing w:val="-1"/>
          <w:sz w:val="24"/>
          <w:szCs w:val="24"/>
        </w:rPr>
        <w:t>2.2.2.2.</w:t>
      </w:r>
      <w:r w:rsidRPr="002B18C1">
        <w:rPr>
          <w:rFonts w:ascii="Times New Roman CYR" w:hAnsi="Times New Roman CYR" w:cs="Times New Roman CYR"/>
          <w:sz w:val="24"/>
          <w:szCs w:val="24"/>
        </w:rPr>
        <w:tab/>
      </w:r>
      <w:r w:rsidRPr="002B18C1">
        <w:rPr>
          <w:rFonts w:ascii="Times New Roman CYR" w:hAnsi="Times New Roman CYR" w:cs="Times New Roman CYR"/>
          <w:b/>
          <w:bCs/>
          <w:spacing w:val="-1"/>
          <w:sz w:val="24"/>
          <w:szCs w:val="24"/>
        </w:rPr>
        <w:t>Объекты развлечения</w:t>
      </w:r>
    </w:p>
    <w:p w:rsidR="00492A7D" w:rsidRDefault="00492A7D">
      <w:pPr>
        <w:widowControl w:val="0"/>
        <w:shd w:val="clear" w:color="auto" w:fill="FFFFFF"/>
        <w:autoSpaceDE w:val="0"/>
        <w:autoSpaceDN w:val="0"/>
        <w:adjustRightInd w:val="0"/>
        <w:spacing w:after="0" w:line="288" w:lineRule="exact"/>
        <w:ind w:left="710"/>
        <w:jc w:val="both"/>
        <w:rPr>
          <w:rFonts w:ascii="Times New Roman CYR" w:hAnsi="Times New Roman CYR" w:cs="Times New Roman CYR"/>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2835"/>
        <w:gridCol w:w="1643"/>
        <w:gridCol w:w="1166"/>
        <w:gridCol w:w="4420"/>
      </w:tblGrid>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Адрес</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Транспортная доступность и наличие указателей навигации</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Наличие парковки</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Наличие творческих объединений, мероприятий за 2015 год.</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«Городской дворец культуры»</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Карла Маркса, 21</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-56;</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- 455</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«Культурно-досуговый центр «Юбилейный»</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Арбузова, 62</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-38;</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- 459</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9C0665">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w:t>
            </w:r>
            <w:r w:rsidR="00492A7D" w:rsidRPr="0009444F">
              <w:rPr>
                <w:rFonts w:ascii="Times New Roman CYR" w:hAnsi="Times New Roman CYR" w:cs="Times New Roman CYR"/>
                <w:sz w:val="24"/>
                <w:szCs w:val="24"/>
              </w:rPr>
              <w:t xml:space="preserve"> бюджетное учреждение культуры «Культурно-досуговое объединение «Энергетик»</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Ленина, 4а</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-40;</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- 329</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rsidP="00A71E07">
            <w:pPr>
              <w:widowControl w:val="0"/>
              <w:shd w:val="clear" w:color="auto" w:fill="FFFFFF"/>
              <w:autoSpaceDE w:val="0"/>
              <w:autoSpaceDN w:val="0"/>
              <w:adjustRightInd w:val="0"/>
              <w:spacing w:after="0" w:line="283" w:lineRule="exact"/>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«Музейно</w:t>
            </w:r>
            <w:r w:rsidR="00A71E07" w:rsidRPr="0009444F">
              <w:rPr>
                <w:rFonts w:ascii="Times New Roman CYR" w:hAnsi="Times New Roman CYR" w:cs="Times New Roman CYR"/>
                <w:sz w:val="24"/>
                <w:szCs w:val="24"/>
              </w:rPr>
              <w:t>-</w:t>
            </w:r>
            <w:r w:rsidRPr="0009444F">
              <w:rPr>
                <w:rFonts w:ascii="Times New Roman CYR" w:hAnsi="Times New Roman CYR" w:cs="Times New Roman CYR"/>
                <w:sz w:val="24"/>
                <w:szCs w:val="24"/>
              </w:rPr>
              <w:t>выставочный центр»</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8 м-он, 17</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2 творческих коллектива, более 300 мероприятий, экскурсий, выставок</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«Многопрофильный молодежный центр «Бригантина» г. Назарово»</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ул. Арбузова, д.86 </w:t>
            </w:r>
            <w:r w:rsidR="00B25DA6">
              <w:rPr>
                <w:rFonts w:ascii="Times New Roman CYR" w:hAnsi="Times New Roman CYR" w:cs="Times New Roman CYR"/>
                <w:sz w:val="24"/>
                <w:szCs w:val="24"/>
              </w:rPr>
              <w:t>«а»</w:t>
            </w:r>
            <w:r w:rsidR="006A5FD6">
              <w:rPr>
                <w:rFonts w:ascii="Times New Roman CYR" w:hAnsi="Times New Roman CYR" w:cs="Times New Roman CYR"/>
                <w:sz w:val="24"/>
                <w:szCs w:val="24"/>
              </w:rPr>
              <w:t xml:space="preserve">, стр.3 </w:t>
            </w:r>
            <w:r w:rsidR="00B25DA6" w:rsidRPr="00B25DA6">
              <w:rPr>
                <w:rFonts w:ascii="Times New Roman CYR" w:hAnsi="Times New Roman CYR" w:cs="Times New Roman CYR"/>
                <w:sz w:val="24"/>
                <w:szCs w:val="24"/>
              </w:rPr>
              <w:t>пом.1</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566A26" w:rsidP="00B25DA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Работает - </w:t>
            </w:r>
            <w:r w:rsidR="00B25DA6" w:rsidRPr="00B25DA6">
              <w:rPr>
                <w:rFonts w:ascii="Times New Roman CYR" w:hAnsi="Times New Roman CYR" w:cs="Times New Roman CYR"/>
                <w:sz w:val="24"/>
                <w:szCs w:val="24"/>
              </w:rPr>
              <w:t xml:space="preserve">23 клуба, </w:t>
            </w:r>
            <w:r>
              <w:rPr>
                <w:rFonts w:ascii="Times New Roman CYR" w:hAnsi="Times New Roman CYR" w:cs="Times New Roman CYR"/>
                <w:sz w:val="24"/>
                <w:szCs w:val="24"/>
              </w:rPr>
              <w:t xml:space="preserve">проведено - </w:t>
            </w:r>
            <w:r w:rsidR="00B25DA6" w:rsidRPr="00B25DA6">
              <w:rPr>
                <w:rFonts w:ascii="Times New Roman CYR" w:hAnsi="Times New Roman CYR" w:cs="Times New Roman CYR"/>
                <w:sz w:val="24"/>
                <w:szCs w:val="24"/>
              </w:rPr>
              <w:t>259 мероприятия</w:t>
            </w:r>
          </w:p>
        </w:tc>
      </w:tr>
    </w:tbl>
    <w:p w:rsidR="009C0665" w:rsidRDefault="009C0665">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pacing w:val="-1"/>
          <w:sz w:val="24"/>
          <w:szCs w:val="24"/>
        </w:rPr>
      </w:pPr>
    </w:p>
    <w:p w:rsidR="00492A7D"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lastRenderedPageBreak/>
        <w:t>2.2.2.3.</w:t>
      </w:r>
      <w:r>
        <w:rPr>
          <w:rFonts w:ascii="Times New Roman CYR" w:hAnsi="Times New Roman CYR" w:cs="Times New Roman CYR"/>
          <w:sz w:val="24"/>
          <w:szCs w:val="24"/>
        </w:rPr>
        <w:tab/>
      </w:r>
      <w:r>
        <w:rPr>
          <w:rFonts w:ascii="Times New Roman CYR" w:hAnsi="Times New Roman CYR" w:cs="Times New Roman CYR"/>
          <w:b/>
          <w:bCs/>
          <w:sz w:val="24"/>
          <w:szCs w:val="24"/>
        </w:rPr>
        <w:t>Парково-рекреационные зоны</w:t>
      </w:r>
    </w:p>
    <w:p w:rsidR="00CB3737" w:rsidRDefault="00CB3737" w:rsidP="00CB373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tbl>
      <w:tblPr>
        <w:tblW w:w="140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7"/>
        <w:gridCol w:w="3729"/>
        <w:gridCol w:w="5245"/>
        <w:gridCol w:w="1852"/>
      </w:tblGrid>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парка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Инфраструктурное обеспечение</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Пригодность к посещению</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Сквер имени Марины Алексеевны Ладыниной</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Пересечение улиц Арбузова и Борисенко</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Наружное освещение, установлены скамейки и урны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Березовая роща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Центральный вход расположен в завершении ул. Карла Маркса</w:t>
            </w:r>
          </w:p>
        </w:tc>
        <w:tc>
          <w:tcPr>
            <w:tcW w:w="5245" w:type="dxa"/>
            <w:tcBorders>
              <w:top w:val="single" w:sz="4" w:space="0" w:color="auto"/>
              <w:left w:val="single" w:sz="4" w:space="0" w:color="auto"/>
              <w:bottom w:val="single" w:sz="4" w:space="0" w:color="auto"/>
              <w:right w:val="single" w:sz="4" w:space="0" w:color="auto"/>
            </w:tcBorders>
          </w:tcPr>
          <w:p w:rsidR="00492A7D" w:rsidRDefault="00A71E07">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Бетонные дорожки</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Детский парк «Радуга детства»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За зданием ГДК, по адресу г. Назарово,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Карла Маркса, 21</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Наружное освещение, установлены скамейки и урны, парк детских развлекательных аттракционов, фонтан</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z w:val="24"/>
                <w:szCs w:val="24"/>
              </w:rPr>
              <w:t>Муниципальное унитарно</w:t>
            </w:r>
            <w:r w:rsidR="00A71E07">
              <w:rPr>
                <w:rFonts w:ascii="Times New Roman CYR" w:hAnsi="Times New Roman CYR" w:cs="Times New Roman CYR"/>
                <w:sz w:val="24"/>
                <w:szCs w:val="24"/>
              </w:rPr>
              <w:t>е</w:t>
            </w:r>
            <w:r>
              <w:rPr>
                <w:rFonts w:ascii="Times New Roman CYR" w:hAnsi="Times New Roman CYR" w:cs="Times New Roman CYR"/>
                <w:sz w:val="24"/>
                <w:szCs w:val="24"/>
              </w:rPr>
              <w:t xml:space="preserve"> предприятие «Достоинство»</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Ачинский район,14 км западнее автодороги Назарово-Ачинск</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Наружное освещение, установлены скамейки и урны, малые архитектурные формы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 лагерь «Спутник»</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Дубенского 10.</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Наружное освещение, установлены скамейки и урны, детские игровые комплексы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bl>
    <w:p w:rsidR="00492A7D" w:rsidRDefault="00492A7D">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sz w:val="24"/>
          <w:szCs w:val="24"/>
        </w:rPr>
      </w:pPr>
    </w:p>
    <w:p w:rsidR="004601B2" w:rsidRDefault="004601B2">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b/>
          <w:bCs/>
          <w:sz w:val="24"/>
          <w:szCs w:val="24"/>
        </w:rPr>
      </w:pPr>
      <w:r>
        <w:rPr>
          <w:rFonts w:ascii="Times New Roman CYR" w:hAnsi="Times New Roman CYR" w:cs="Times New Roman CYR"/>
          <w:sz w:val="24"/>
          <w:szCs w:val="24"/>
        </w:rPr>
        <w:t>2.2.2.4.</w:t>
      </w:r>
      <w:r>
        <w:rPr>
          <w:rFonts w:ascii="Times New Roman CYR" w:hAnsi="Times New Roman CYR" w:cs="Times New Roman CYR"/>
          <w:sz w:val="24"/>
          <w:szCs w:val="24"/>
        </w:rPr>
        <w:tab/>
      </w:r>
      <w:r w:rsidR="00A71E07">
        <w:rPr>
          <w:rFonts w:ascii="Times New Roman CYR" w:hAnsi="Times New Roman CYR" w:cs="Times New Roman CYR"/>
          <w:b/>
          <w:bCs/>
          <w:sz w:val="24"/>
          <w:szCs w:val="24"/>
        </w:rPr>
        <w:t>Народные промыслы</w:t>
      </w:r>
      <w:r>
        <w:rPr>
          <w:rFonts w:ascii="Times New Roman CYR" w:hAnsi="Times New Roman CYR" w:cs="Times New Roman CYR"/>
          <w:b/>
          <w:bCs/>
          <w:sz w:val="24"/>
          <w:szCs w:val="24"/>
        </w:rPr>
        <w:t xml:space="preserve"> и ремесла</w:t>
      </w:r>
    </w:p>
    <w:p w:rsidR="00CB3737" w:rsidRDefault="00CB3737">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b/>
          <w:bCs/>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Народные промыслы и ремесла на территории города Назарово существуют в виде досуга </w:t>
      </w:r>
      <w:r w:rsidR="00A71E07">
        <w:rPr>
          <w:rFonts w:ascii="Times New Roman CYR" w:hAnsi="Times New Roman CYR" w:cs="Times New Roman CYR"/>
          <w:sz w:val="24"/>
          <w:szCs w:val="24"/>
        </w:rPr>
        <w:t>любителей</w:t>
      </w:r>
      <w:r>
        <w:rPr>
          <w:rFonts w:ascii="Times New Roman CYR" w:hAnsi="Times New Roman CYR" w:cs="Times New Roman CYR"/>
          <w:sz w:val="24"/>
          <w:szCs w:val="24"/>
        </w:rPr>
        <w:t>:</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резьба по дереву;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резьба по кости;</w:t>
      </w:r>
    </w:p>
    <w:p w:rsidR="00135E87" w:rsidRDefault="00135E87">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изделия из кожи;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-бисероплетение. </w:t>
      </w:r>
    </w:p>
    <w:p w:rsidR="00566A26" w:rsidRDefault="00566A26">
      <w:pPr>
        <w:widowControl w:val="0"/>
        <w:shd w:val="clear" w:color="auto" w:fill="FFFFFF"/>
        <w:autoSpaceDE w:val="0"/>
        <w:autoSpaceDN w:val="0"/>
        <w:adjustRightInd w:val="0"/>
        <w:spacing w:before="197" w:after="0" w:line="240" w:lineRule="auto"/>
        <w:jc w:val="center"/>
        <w:rPr>
          <w:rFonts w:ascii="Times New Roman CYR" w:hAnsi="Times New Roman CYR" w:cs="Times New Roman CYR"/>
          <w:b/>
          <w:bCs/>
          <w:i/>
          <w:iCs/>
          <w:spacing w:val="-1"/>
          <w:sz w:val="40"/>
          <w:szCs w:val="40"/>
        </w:rPr>
        <w:sectPr w:rsidR="00566A26"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autoSpaceDE w:val="0"/>
        <w:autoSpaceDN w:val="0"/>
        <w:adjustRightInd w:val="0"/>
        <w:spacing w:before="197" w:after="0" w:line="240" w:lineRule="auto"/>
        <w:jc w:val="center"/>
        <w:rPr>
          <w:rFonts w:ascii="Times New Roman CYR" w:hAnsi="Times New Roman CYR" w:cs="Times New Roman CYR"/>
          <w:sz w:val="24"/>
          <w:szCs w:val="24"/>
        </w:rPr>
      </w:pPr>
      <w:r>
        <w:rPr>
          <w:rFonts w:ascii="Times New Roman CYR" w:hAnsi="Times New Roman CYR" w:cs="Times New Roman CYR"/>
          <w:b/>
          <w:bCs/>
          <w:i/>
          <w:iCs/>
          <w:spacing w:val="-1"/>
          <w:sz w:val="40"/>
          <w:szCs w:val="40"/>
        </w:rPr>
        <w:lastRenderedPageBreak/>
        <w:t xml:space="preserve">3. Туристско </w:t>
      </w:r>
      <w:r w:rsidR="00135E87">
        <w:rPr>
          <w:rFonts w:ascii="Times New Roman CYR" w:hAnsi="Times New Roman CYR" w:cs="Times New Roman CYR"/>
          <w:b/>
          <w:bCs/>
          <w:i/>
          <w:iCs/>
          <w:spacing w:val="-1"/>
          <w:sz w:val="40"/>
          <w:szCs w:val="40"/>
        </w:rPr>
        <w:t xml:space="preserve">- </w:t>
      </w:r>
      <w:r>
        <w:rPr>
          <w:rFonts w:ascii="Times New Roman CYR" w:hAnsi="Times New Roman CYR" w:cs="Times New Roman CYR"/>
          <w:b/>
          <w:bCs/>
          <w:i/>
          <w:iCs/>
          <w:spacing w:val="-1"/>
          <w:sz w:val="40"/>
          <w:szCs w:val="40"/>
        </w:rPr>
        <w:t>значимые события</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3.1.1.    Туристско</w:t>
      </w:r>
      <w:r w:rsidR="00135E87">
        <w:rPr>
          <w:rFonts w:ascii="Times New Roman CYR" w:hAnsi="Times New Roman CYR" w:cs="Times New Roman CYR"/>
          <w:b/>
          <w:bCs/>
          <w:spacing w:val="-1"/>
          <w:sz w:val="24"/>
          <w:szCs w:val="24"/>
        </w:rPr>
        <w:t xml:space="preserve"> -</w:t>
      </w:r>
      <w:r>
        <w:rPr>
          <w:rFonts w:ascii="Times New Roman CYR" w:hAnsi="Times New Roman CYR" w:cs="Times New Roman CYR"/>
          <w:b/>
          <w:bCs/>
          <w:spacing w:val="-1"/>
          <w:sz w:val="24"/>
          <w:szCs w:val="24"/>
        </w:rPr>
        <w:t xml:space="preserve"> значимые события. </w:t>
      </w:r>
    </w:p>
    <w:p w:rsidR="00492A7D" w:rsidRDefault="00492A7D" w:rsidP="00492A7D">
      <w:pPr>
        <w:widowControl w:val="0"/>
        <w:numPr>
          <w:ilvl w:val="0"/>
          <w:numId w:val="2"/>
        </w:numPr>
        <w:shd w:val="clear" w:color="auto" w:fill="FFFFFF"/>
        <w:tabs>
          <w:tab w:val="left" w:pos="864"/>
        </w:tabs>
        <w:autoSpaceDE w:val="0"/>
        <w:autoSpaceDN w:val="0"/>
        <w:adjustRightInd w:val="0"/>
        <w:spacing w:after="0" w:line="240" w:lineRule="auto"/>
        <w:ind w:left="710" w:hanging="710"/>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Муниципальный календарь туристских событий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Бренды в сфере культуры на территории города Назарово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0"/>
          <w:szCs w:val="20"/>
        </w:rPr>
      </w:pPr>
    </w:p>
    <w:tbl>
      <w:tblPr>
        <w:tblW w:w="14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2268"/>
        <w:gridCol w:w="1980"/>
        <w:gridCol w:w="1386"/>
        <w:gridCol w:w="6132"/>
      </w:tblGrid>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Статус и форма мероприятия</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Сколько лет проводится, периодичность</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jc w:val="center"/>
              <w:rPr>
                <w:rFonts w:ascii="Times New Roman CYR" w:hAnsi="Times New Roman CYR" w:cs="Times New Roman CYR"/>
                <w:sz w:val="24"/>
                <w:szCs w:val="24"/>
              </w:rPr>
            </w:pPr>
            <w:r>
              <w:rPr>
                <w:rFonts w:ascii="Times New Roman CYR" w:hAnsi="Times New Roman CYR" w:cs="Times New Roman CYR"/>
                <w:sz w:val="24"/>
                <w:szCs w:val="24"/>
              </w:rPr>
              <w:t>Дата проведения</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right="-108" w:firstLine="495"/>
              <w:jc w:val="center"/>
              <w:rPr>
                <w:rFonts w:ascii="Times New Roman CYR" w:hAnsi="Times New Roman CYR" w:cs="Times New Roman CYR"/>
                <w:sz w:val="24"/>
                <w:szCs w:val="24"/>
              </w:rPr>
            </w:pPr>
            <w:r>
              <w:rPr>
                <w:rFonts w:ascii="Times New Roman CYR" w:hAnsi="Times New Roman CYR" w:cs="Times New Roman CYR"/>
                <w:sz w:val="24"/>
                <w:szCs w:val="24"/>
              </w:rPr>
              <w:t>Описание</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Чулы</w:t>
            </w:r>
            <w:r w:rsidR="00135E87">
              <w:rPr>
                <w:rFonts w:ascii="Times New Roman CYR" w:hAnsi="Times New Roman CYR" w:cs="Times New Roman CYR"/>
                <w:sz w:val="24"/>
                <w:szCs w:val="24"/>
              </w:rPr>
              <w:t>мский фестиваль авторской песни</w:t>
            </w:r>
            <w:r>
              <w:rPr>
                <w:rFonts w:ascii="Times New Roman CYR" w:hAnsi="Times New Roman CYR" w:cs="Times New Roman CYR"/>
                <w:sz w:val="24"/>
                <w:szCs w:val="24"/>
              </w:rPr>
              <w:t xml:space="preserve"> памяти В.С. Высоцкого</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(до 2011 городской открытый) фестиваль авторской песни</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Проводится ежегодно (с</w:t>
            </w:r>
            <w:r w:rsidR="00135E87">
              <w:rPr>
                <w:rFonts w:ascii="Times New Roman CYR" w:hAnsi="Times New Roman CYR" w:cs="Times New Roman CYR"/>
                <w:sz w:val="24"/>
                <w:szCs w:val="24"/>
              </w:rPr>
              <w:t xml:space="preserve"> </w:t>
            </w:r>
            <w:r>
              <w:rPr>
                <w:rFonts w:ascii="Times New Roman CYR" w:hAnsi="Times New Roman CYR" w:cs="Times New Roman CYR"/>
                <w:sz w:val="24"/>
                <w:szCs w:val="24"/>
              </w:rPr>
              <w:t>1990 г.) один раз в год</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Январь</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rPr>
            </w:pPr>
            <w:r>
              <w:rPr>
                <w:rFonts w:ascii="Times New Roman CYR" w:hAnsi="Times New Roman CYR" w:cs="Times New Roman CYR"/>
              </w:rPr>
              <w:t>Организатор Народный коллектив Клуб авторской песни «Гитарный круг». Фестиваль фактически является всероссийским. Ежегодно в фестивале принимают участие более 150 авторов и исполнителей из городов края и России.</w:t>
            </w:r>
            <w:r>
              <w:rPr>
                <w:rFonts w:ascii="Times New Roman CYR" w:hAnsi="Times New Roman CYR" w:cs="Times New Roman CYR"/>
                <w:sz w:val="28"/>
                <w:szCs w:val="28"/>
              </w:rPr>
              <w:t xml:space="preserve"> </w:t>
            </w:r>
            <w:r>
              <w:rPr>
                <w:rFonts w:ascii="Times New Roman CYR" w:hAnsi="Times New Roman CYR" w:cs="Times New Roman CYR"/>
              </w:rPr>
              <w:t>С каждым годом география его растет, в 201</w:t>
            </w:r>
            <w:r w:rsidR="006F0A23">
              <w:rPr>
                <w:rFonts w:ascii="Times New Roman CYR" w:hAnsi="Times New Roman CYR" w:cs="Times New Roman CYR"/>
              </w:rPr>
              <w:t>8</w:t>
            </w:r>
            <w:r>
              <w:rPr>
                <w:rFonts w:ascii="Times New Roman CYR" w:hAnsi="Times New Roman CYR" w:cs="Times New Roman CYR"/>
              </w:rPr>
              <w:t xml:space="preserve"> году </w:t>
            </w:r>
            <w:r w:rsidR="00CA0A5A">
              <w:rPr>
                <w:rFonts w:ascii="Times New Roman CYR" w:hAnsi="Times New Roman CYR" w:cs="Times New Roman CYR"/>
              </w:rPr>
              <w:t>фестиваль посетили участники из г. Донецка и г. Братиславы</w:t>
            </w:r>
            <w:r w:rsidR="00CA0A5A" w:rsidRPr="00CA0A5A">
              <w:rPr>
                <w:rFonts w:ascii="Times New Roman CYR" w:hAnsi="Times New Roman CYR" w:cs="Times New Roman CYR"/>
              </w:rPr>
              <w:t xml:space="preserve"> </w:t>
            </w:r>
            <w:r w:rsidR="00CA0A5A">
              <w:rPr>
                <w:rFonts w:ascii="Times New Roman CYR" w:hAnsi="Times New Roman CYR" w:cs="Times New Roman CYR"/>
              </w:rPr>
              <w:t>г.</w:t>
            </w:r>
            <w:r w:rsidR="00CA0A5A" w:rsidRPr="00CA0A5A">
              <w:rPr>
                <w:rFonts w:ascii="Times New Roman CYR" w:hAnsi="Times New Roman CYR" w:cs="Times New Roman CYR"/>
              </w:rPr>
              <w:t>Красноярска</w:t>
            </w:r>
            <w:r w:rsidR="00CA0A5A">
              <w:rPr>
                <w:rFonts w:ascii="Times New Roman CYR" w:hAnsi="Times New Roman CYR" w:cs="Times New Roman CYR"/>
              </w:rPr>
              <w:t>, г. Сосновоборска, г.</w:t>
            </w:r>
            <w:r w:rsidR="00CA0A5A" w:rsidRPr="00CA0A5A">
              <w:rPr>
                <w:rFonts w:ascii="Times New Roman CYR" w:hAnsi="Times New Roman CYR" w:cs="Times New Roman CYR"/>
              </w:rPr>
              <w:t>Канска, г.Бор</w:t>
            </w:r>
            <w:r w:rsidR="00CA0A5A">
              <w:rPr>
                <w:rFonts w:ascii="Times New Roman CYR" w:hAnsi="Times New Roman CYR" w:cs="Times New Roman CYR"/>
              </w:rPr>
              <w:t xml:space="preserve">одино, г.Иркутска, г.Братска, </w:t>
            </w:r>
            <w:r w:rsidR="00CA0A5A" w:rsidRPr="00CA0A5A">
              <w:rPr>
                <w:rFonts w:ascii="Times New Roman CYR" w:hAnsi="Times New Roman CYR" w:cs="Times New Roman CYR"/>
              </w:rPr>
              <w:t xml:space="preserve">республики Хакассия, </w:t>
            </w:r>
            <w:r w:rsidR="00CA0A5A">
              <w:rPr>
                <w:rFonts w:ascii="Times New Roman CYR" w:hAnsi="Times New Roman CYR" w:cs="Times New Roman CYR"/>
              </w:rPr>
              <w:t>Новосибирской, Томской областей,</w:t>
            </w:r>
            <w:r>
              <w:rPr>
                <w:rFonts w:ascii="Times New Roman CYR" w:hAnsi="Times New Roman CYR" w:cs="Times New Roman CYR"/>
              </w:rPr>
              <w:t>. Почетными гостями фестиваля были известные авторы исполнители: В.Егоров, О.Митяев, И.Каримов, С.Матвеенко и др.</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«Рождественские звоны»</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Фестиваль духовной православной музыки и культуры</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2009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Январь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Городской открытый фестиваль православной  духовной музыки и культуры. На этом празднике участие принимает западная группа районов Красноярского края, г.Назарово и Назаро</w:t>
            </w:r>
            <w:r w:rsidR="00135E87">
              <w:rPr>
                <w:rFonts w:ascii="Times New Roman CYR" w:hAnsi="Times New Roman CYR" w:cs="Times New Roman CYR"/>
                <w:sz w:val="24"/>
                <w:szCs w:val="24"/>
              </w:rPr>
              <w:t>вского района. Так</w:t>
            </w:r>
            <w:r>
              <w:rPr>
                <w:rFonts w:ascii="Times New Roman CYR" w:hAnsi="Times New Roman CYR" w:cs="Times New Roman CYR"/>
                <w:sz w:val="24"/>
                <w:szCs w:val="24"/>
              </w:rPr>
              <w:t xml:space="preserve">же организовывается выставка ДПИ.  Количество участников более 75 участников, зрителей </w:t>
            </w:r>
            <w:r w:rsidR="00135E87">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более 450. </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«Разверни гармонь пошире!»</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Городской фестиваль гармонистов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2009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Март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color w:val="1D2129"/>
                <w:sz w:val="24"/>
                <w:szCs w:val="24"/>
              </w:rPr>
              <w:t xml:space="preserve">Ежегодно каждую весну в Городском Дворце культуры </w:t>
            </w:r>
            <w:r w:rsidR="00135E87">
              <w:rPr>
                <w:rFonts w:ascii="Times New Roman CYR" w:hAnsi="Times New Roman CYR" w:cs="Times New Roman CYR"/>
                <w:color w:val="1D2129"/>
                <w:sz w:val="24"/>
                <w:szCs w:val="24"/>
              </w:rPr>
              <w:t xml:space="preserve">проходит </w:t>
            </w:r>
            <w:r>
              <w:rPr>
                <w:rFonts w:ascii="Times New Roman CYR" w:hAnsi="Times New Roman CYR" w:cs="Times New Roman CYR"/>
                <w:color w:val="1D2129"/>
                <w:sz w:val="24"/>
                <w:szCs w:val="24"/>
              </w:rPr>
              <w:t>всем полюбившийся городской праздник-фестиваль «Разверни гармонь пошире!». На главной сцене г.Назарово встречаются настоящие профессионалы и любители своего дела – гармонисты, частушечники, исполнители народной песни. 33 участника из Назарово, Ачинска, Шарыпово, Боготола и Боготольского, Назаровского, Ужурского районов  показывают  свое мастерство.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«Сибирская </w:t>
            </w:r>
            <w:r>
              <w:rPr>
                <w:rFonts w:ascii="Times New Roman CYR" w:hAnsi="Times New Roman CYR" w:cs="Times New Roman CYR"/>
                <w:sz w:val="24"/>
                <w:szCs w:val="24"/>
              </w:rPr>
              <w:lastRenderedPageBreak/>
              <w:t>станица»</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Краевой фестиваль </w:t>
            </w:r>
            <w:r>
              <w:rPr>
                <w:rFonts w:ascii="Times New Roman CYR" w:hAnsi="Times New Roman CYR" w:cs="Times New Roman CYR"/>
                <w:sz w:val="24"/>
                <w:szCs w:val="24"/>
              </w:rPr>
              <w:lastRenderedPageBreak/>
              <w:t>казачьей песни и культуры</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с 2007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Апрель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Pr>
                <w:rFonts w:ascii="Times New Roman CYR" w:hAnsi="Times New Roman CYR" w:cs="Times New Roman CYR"/>
                <w:color w:val="1D2129"/>
                <w:sz w:val="24"/>
                <w:szCs w:val="24"/>
              </w:rPr>
              <w:t xml:space="preserve">Фестиваль  казачьей песни и культуры </w:t>
            </w:r>
            <w:r>
              <w:rPr>
                <w:rFonts w:ascii="Times New Roman CYR" w:hAnsi="Times New Roman CYR" w:cs="Times New Roman CYR"/>
                <w:color w:val="1D2129"/>
                <w:sz w:val="24"/>
                <w:szCs w:val="24"/>
              </w:rPr>
              <w:lastRenderedPageBreak/>
              <w:t>«Сибирская станица», проходит  при поддержке Министерства культуры Красноярского края, Красноярского Государственного центра творческих инициатив, администрации города и отдела культуры города Назарово. В этом году в фестивале принял участие народный самодеятельный коллектив Красноярского края ансамбль песни и танца «Метелица» - Красноярского государственного центра культурных инициатив, руководителем которого является  заслуженный работник культуры Российской Федерации – Сергей Савоськин.</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«Чулымские фанфары»</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фестиваль духовых оркестров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2011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через год</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Июнь 2017</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 xml:space="preserve">Краевой фестиваль духовых оркестров. Принимают участие коллективы 18 городов Красноярского края и Хакассии.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«Времен связующая нить»</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Городской фестиваль народного любительского творчества</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2003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Ноябрь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color w:val="1D2129"/>
                <w:sz w:val="24"/>
                <w:szCs w:val="24"/>
              </w:rPr>
              <w:t>Один из самых трогательных, эмоциональных и душевных проектов Министерства Культуры Красноярского края. Память о великих артистах, поэтах, художниках, композиторах, которые родились, некоторые жили и творили в Красноярском крае - очень важная и духовная необходимость в наше время. Имя Ладыниной, как историческая память о Советской эпохе, это и предмет гордости для каждого назаровца  и интерес сегодняшнего поколения к той исторической эпохе страны, которая запечатлена в фильмах, и пример успешной карьеры и реализации мечты талантливой землячки.</w:t>
            </w:r>
            <w:r>
              <w:rPr>
                <w:rFonts w:ascii="Times New Roman CYR" w:hAnsi="Times New Roman CYR" w:cs="Times New Roman CYR"/>
                <w:color w:val="1D2129"/>
                <w:sz w:val="24"/>
                <w:szCs w:val="24"/>
              </w:rPr>
              <w:br/>
              <w:t>Нет больше такого проекта, который бы вызывал столь бурный и живой отклик у всех его участников.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кинофорум отечественных фильмов имени Марины  Алексеевны Ладыниной</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Кинофорум отечественных фильмов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Проводится с 2011 года, 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Октябрь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2012 года открыт памятник актрисе, с 2013 года заложена «Аллея звезд» проводятся творческие встречи с артистами театра и кино, деятелями искусств. Пред премьерные показы.</w:t>
            </w:r>
          </w:p>
        </w:tc>
      </w:tr>
    </w:tbl>
    <w:p w:rsidR="00492A7D" w:rsidRDefault="00492A7D">
      <w:pPr>
        <w:widowControl w:val="0"/>
        <w:shd w:val="clear" w:color="auto" w:fill="FFFFFF"/>
        <w:tabs>
          <w:tab w:val="left" w:pos="864"/>
        </w:tabs>
        <w:autoSpaceDE w:val="0"/>
        <w:autoSpaceDN w:val="0"/>
        <w:adjustRightInd w:val="0"/>
        <w:spacing w:after="0" w:line="398" w:lineRule="exact"/>
        <w:ind w:left="710"/>
        <w:jc w:val="both"/>
        <w:rPr>
          <w:rFonts w:ascii="Times New Roman CYR" w:hAnsi="Times New Roman CYR" w:cs="Times New Roman CYR"/>
          <w:spacing w:val="-1"/>
          <w:sz w:val="24"/>
          <w:szCs w:val="24"/>
        </w:rPr>
      </w:pPr>
    </w:p>
    <w:p w:rsidR="00CA0A5A" w:rsidRDefault="00CA0A5A">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spacing w:val="-1"/>
          <w:sz w:val="40"/>
          <w:szCs w:val="40"/>
        </w:rPr>
        <w:sectPr w:rsidR="00CA0A5A"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spacing w:val="-1"/>
          <w:sz w:val="40"/>
          <w:szCs w:val="40"/>
        </w:rPr>
      </w:pPr>
      <w:r>
        <w:rPr>
          <w:rFonts w:ascii="Times New Roman CYR" w:hAnsi="Times New Roman CYR" w:cs="Times New Roman CYR"/>
          <w:b/>
          <w:bCs/>
          <w:i/>
          <w:iCs/>
          <w:spacing w:val="-1"/>
          <w:sz w:val="40"/>
          <w:szCs w:val="40"/>
        </w:rPr>
        <w:lastRenderedPageBreak/>
        <w:t>4. Инфраструктура туризма</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z w:val="24"/>
          <w:szCs w:val="24"/>
        </w:rPr>
        <w:t>4.1. Инфраструктура туризма.</w:t>
      </w: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4.1.1.</w:t>
      </w:r>
      <w:r>
        <w:rPr>
          <w:rFonts w:ascii="Times New Roman CYR" w:hAnsi="Times New Roman CYR" w:cs="Times New Roman CYR"/>
          <w:b/>
          <w:bCs/>
          <w:sz w:val="24"/>
          <w:szCs w:val="24"/>
        </w:rPr>
        <w:tab/>
      </w:r>
      <w:r>
        <w:rPr>
          <w:rFonts w:ascii="Times New Roman CYR" w:hAnsi="Times New Roman CYR" w:cs="Times New Roman CYR"/>
          <w:b/>
          <w:bCs/>
          <w:spacing w:val="-2"/>
          <w:sz w:val="24"/>
          <w:szCs w:val="24"/>
        </w:rPr>
        <w:t>Объекты размещения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4.1.1.1.</w:t>
      </w:r>
      <w:r>
        <w:rPr>
          <w:rFonts w:ascii="Times New Roman CYR" w:hAnsi="Times New Roman CYR" w:cs="Times New Roman CYR"/>
          <w:sz w:val="24"/>
          <w:szCs w:val="24"/>
        </w:rPr>
        <w:tab/>
      </w:r>
      <w:r>
        <w:rPr>
          <w:rFonts w:ascii="Times New Roman CYR" w:hAnsi="Times New Roman CYR" w:cs="Times New Roman CYR"/>
          <w:b/>
          <w:bCs/>
          <w:sz w:val="24"/>
          <w:szCs w:val="24"/>
        </w:rPr>
        <w:t>Общая информация</w:t>
      </w: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984"/>
        <w:gridCol w:w="1418"/>
        <w:gridCol w:w="1274"/>
        <w:gridCol w:w="992"/>
        <w:gridCol w:w="1561"/>
        <w:gridCol w:w="4111"/>
        <w:gridCol w:w="1559"/>
      </w:tblGrid>
      <w:tr w:rsidR="00492A7D" w:rsidTr="004601B2">
        <w:tblPrEx>
          <w:tblCellMar>
            <w:top w:w="0" w:type="dxa"/>
            <w:bottom w:w="0" w:type="dxa"/>
          </w:tblCellMar>
        </w:tblPrEx>
        <w:tc>
          <w:tcPr>
            <w:tcW w:w="1418" w:type="dxa"/>
            <w:tcBorders>
              <w:top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 месторасположения</w:t>
            </w:r>
          </w:p>
        </w:tc>
        <w:tc>
          <w:tcPr>
            <w:tcW w:w="1418"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автотранспортная доступность, наличие парковок</w:t>
            </w:r>
          </w:p>
        </w:tc>
        <w:tc>
          <w:tcPr>
            <w:tcW w:w="1274"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режим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наличие указателей</w:t>
            </w:r>
          </w:p>
        </w:tc>
        <w:tc>
          <w:tcPr>
            <w:tcW w:w="1561"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возможность добраться общественным транспортом</w:t>
            </w:r>
          </w:p>
        </w:tc>
        <w:tc>
          <w:tcPr>
            <w:tcW w:w="4111"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состояние номерного фонда и прилегающей территории</w:t>
            </w:r>
          </w:p>
        </w:tc>
        <w:tc>
          <w:tcPr>
            <w:tcW w:w="1559" w:type="dxa"/>
            <w:tcBorders>
              <w:top w:val="single" w:sz="4" w:space="0" w:color="auto"/>
              <w:left w:val="single" w:sz="4" w:space="0" w:color="auto"/>
              <w:bottom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контактная информация</w:t>
            </w:r>
          </w:p>
        </w:tc>
      </w:tr>
      <w:tr w:rsidR="00492A7D" w:rsidTr="004601B2">
        <w:tblPrEx>
          <w:tblCellMar>
            <w:top w:w="0" w:type="dxa"/>
            <w:bottom w:w="0" w:type="dxa"/>
          </w:tblCellMar>
        </w:tblPrEx>
        <w:trPr>
          <w:trHeight w:val="1453"/>
        </w:trPr>
        <w:tc>
          <w:tcPr>
            <w:tcW w:w="141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Гостиница «Заря»</w:t>
            </w:r>
          </w:p>
        </w:tc>
        <w:tc>
          <w:tcPr>
            <w:tcW w:w="198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г.Назарово, ул. Арбузова, д.110</w:t>
            </w:r>
          </w:p>
        </w:tc>
        <w:tc>
          <w:tcPr>
            <w:tcW w:w="141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Имеется </w:t>
            </w:r>
          </w:p>
        </w:tc>
        <w:tc>
          <w:tcPr>
            <w:tcW w:w="12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круглосуточно</w:t>
            </w:r>
          </w:p>
        </w:tc>
        <w:tc>
          <w:tcPr>
            <w:tcW w:w="9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нет</w:t>
            </w:r>
          </w:p>
        </w:tc>
        <w:tc>
          <w:tcPr>
            <w:tcW w:w="156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sz w:val="24"/>
                <w:szCs w:val="24"/>
              </w:rPr>
            </w:pPr>
            <w:r>
              <w:rPr>
                <w:rFonts w:ascii="Times New Roman CYR" w:hAnsi="Times New Roman CYR" w:cs="Times New Roman CYR"/>
                <w:sz w:val="24"/>
                <w:szCs w:val="24"/>
              </w:rPr>
              <w:t>имеется</w:t>
            </w:r>
          </w:p>
        </w:tc>
        <w:tc>
          <w:tcPr>
            <w:tcW w:w="41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Расположена в центре города.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Общее количество номеров в коллективных средствах размещения </w:t>
            </w:r>
            <w:r w:rsidR="00CB3737">
              <w:rPr>
                <w:rFonts w:ascii="Times New Roman CYR" w:hAnsi="Times New Roman CYR" w:cs="Times New Roman CYR"/>
                <w:sz w:val="24"/>
                <w:szCs w:val="24"/>
              </w:rPr>
              <w:t xml:space="preserve">– </w:t>
            </w:r>
            <w:r w:rsidR="0076531C">
              <w:rPr>
                <w:rFonts w:ascii="Times New Roman CYR" w:hAnsi="Times New Roman CYR" w:cs="Times New Roman CYR"/>
                <w:sz w:val="24"/>
                <w:szCs w:val="24"/>
              </w:rPr>
              <w:t>75</w:t>
            </w:r>
            <w:r w:rsidR="00CB3737">
              <w:rPr>
                <w:rFonts w:ascii="Times New Roman CYR" w:hAnsi="Times New Roman CYR" w:cs="Times New Roman CYR"/>
                <w:sz w:val="24"/>
                <w:szCs w:val="24"/>
              </w:rPr>
              <w:t>,</w:t>
            </w:r>
            <w:r>
              <w:rPr>
                <w:rFonts w:ascii="Times New Roman CYR" w:hAnsi="Times New Roman CYR" w:cs="Times New Roman CYR"/>
                <w:sz w:val="24"/>
                <w:szCs w:val="24"/>
              </w:rPr>
              <w:t xml:space="preserve"> </w:t>
            </w:r>
            <w:r>
              <w:rPr>
                <w:rFonts w:ascii="Times New Roman CYR" w:hAnsi="Times New Roman CYR" w:cs="Times New Roman CYR"/>
                <w:color w:val="000000"/>
                <w:sz w:val="24"/>
                <w:szCs w:val="24"/>
              </w:rPr>
              <w:t>различной ценовой категории</w:t>
            </w:r>
            <w:r>
              <w:rPr>
                <w:rFonts w:ascii="Times New Roman CYR" w:hAnsi="Times New Roman CYR" w:cs="Times New Roman CYR"/>
                <w:sz w:val="24"/>
                <w:szCs w:val="24"/>
              </w:rPr>
              <w:t xml:space="preserve">, из них: </w:t>
            </w:r>
          </w:p>
          <w:p w:rsidR="00492A7D" w:rsidRDefault="0076531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2-х местный-2</w:t>
            </w:r>
            <w:r w:rsidR="00492A7D">
              <w:rPr>
                <w:rFonts w:ascii="Times New Roman CYR" w:hAnsi="Times New Roman CYR" w:cs="Times New Roman CYR"/>
                <w:sz w:val="24"/>
                <w:szCs w:val="24"/>
              </w:rPr>
              <w:t>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3-х местный-8шт. из них:</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Люкс-1шт.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апартаменты -2шт.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Первая категория – 18шт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категории – 11шт.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 категории – 26шт.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 категории – 16шт.</w:t>
            </w:r>
          </w:p>
          <w:p w:rsidR="00492A7D" w:rsidRDefault="00492A7D" w:rsidP="0076531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Общее число койко-мест</w:t>
            </w:r>
            <w:r>
              <w:rPr>
                <w:rFonts w:ascii="Times New Roman CYR" w:hAnsi="Times New Roman CYR" w:cs="Times New Roman CYR"/>
                <w:sz w:val="24"/>
                <w:szCs w:val="24"/>
              </w:rPr>
              <w:tab/>
              <w:t xml:space="preserve">- </w:t>
            </w:r>
            <w:r w:rsidR="0076531C">
              <w:rPr>
                <w:rFonts w:ascii="Times New Roman CYR" w:hAnsi="Times New Roman CYR" w:cs="Times New Roman CYR"/>
                <w:sz w:val="24"/>
                <w:szCs w:val="24"/>
              </w:rPr>
              <w:t>98</w:t>
            </w:r>
          </w:p>
        </w:tc>
        <w:tc>
          <w:tcPr>
            <w:tcW w:w="155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(39155) 57-078</w:t>
            </w:r>
          </w:p>
        </w:tc>
      </w:tr>
    </w:tbl>
    <w:p w:rsidR="00492A7D" w:rsidRDefault="00492A7D">
      <w:pPr>
        <w:widowControl w:val="0"/>
        <w:shd w:val="clear" w:color="auto" w:fill="FFFFFF"/>
        <w:autoSpaceDE w:val="0"/>
        <w:autoSpaceDN w:val="0"/>
        <w:adjustRightInd w:val="0"/>
        <w:spacing w:after="240" w:line="278" w:lineRule="exact"/>
        <w:ind w:left="71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pacing w:val="-1"/>
          <w:sz w:val="24"/>
          <w:szCs w:val="24"/>
        </w:rPr>
        <w:t>4.1.1.2.</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Средняя загрузка коллективных средств размещения туристов – </w:t>
      </w:r>
      <w:r>
        <w:rPr>
          <w:rFonts w:ascii="Times New Roman CYR" w:hAnsi="Times New Roman CYR" w:cs="Times New Roman CYR"/>
          <w:sz w:val="24"/>
          <w:szCs w:val="24"/>
        </w:rPr>
        <w:t>75%</w:t>
      </w:r>
    </w:p>
    <w:p w:rsidR="00492A7D" w:rsidRDefault="00492A7D">
      <w:pPr>
        <w:widowControl w:val="0"/>
        <w:shd w:val="clear" w:color="auto" w:fill="FFFFFF"/>
        <w:autoSpaceDE w:val="0"/>
        <w:autoSpaceDN w:val="0"/>
        <w:adjustRightInd w:val="0"/>
        <w:spacing w:before="331"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4.1.1.3. </w:t>
      </w:r>
      <w:r>
        <w:rPr>
          <w:rFonts w:ascii="Times New Roman CYR" w:hAnsi="Times New Roman CYR" w:cs="Times New Roman CYR"/>
          <w:b/>
          <w:bCs/>
          <w:sz w:val="24"/>
          <w:szCs w:val="24"/>
        </w:rPr>
        <w:t>Средняя (минимальная) стоимость проживания</w:t>
      </w:r>
      <w:r>
        <w:rPr>
          <w:rFonts w:ascii="Times New Roman CYR" w:hAnsi="Times New Roman CYR" w:cs="Times New Roman CYR"/>
          <w:sz w:val="20"/>
          <w:szCs w:val="20"/>
        </w:rPr>
        <w:t xml:space="preserve"> </w:t>
      </w:r>
      <w:r>
        <w:rPr>
          <w:rFonts w:ascii="Times New Roman CYR" w:hAnsi="Times New Roman CYR" w:cs="Times New Roman CYR"/>
          <w:sz w:val="24"/>
          <w:szCs w:val="24"/>
        </w:rPr>
        <w:t>составляет 1300 рублей в сутки.</w:t>
      </w:r>
    </w:p>
    <w:p w:rsidR="00492A7D" w:rsidRDefault="00492A7D">
      <w:pPr>
        <w:widowControl w:val="0"/>
        <w:shd w:val="clear" w:color="auto" w:fill="FFFFFF"/>
        <w:autoSpaceDE w:val="0"/>
        <w:autoSpaceDN w:val="0"/>
        <w:adjustRightInd w:val="0"/>
        <w:spacing w:before="331" w:after="0" w:line="240" w:lineRule="auto"/>
        <w:jc w:val="both"/>
        <w:rPr>
          <w:rFonts w:ascii="Times New Roman CYR" w:hAnsi="Times New Roman CYR" w:cs="Times New Roman CYR"/>
          <w:sz w:val="24"/>
          <w:szCs w:val="24"/>
        </w:rPr>
      </w:pPr>
      <w:r>
        <w:rPr>
          <w:rFonts w:ascii="Times New Roman CYR" w:hAnsi="Times New Roman CYR" w:cs="Times New Roman CYR"/>
          <w:b/>
          <w:bCs/>
          <w:spacing w:val="-3"/>
          <w:sz w:val="24"/>
          <w:szCs w:val="24"/>
        </w:rPr>
        <w:t>4.1.3.    Объекты общественного питания</w:t>
      </w:r>
    </w:p>
    <w:p w:rsidR="00492A7D" w:rsidRDefault="00492A7D">
      <w:pPr>
        <w:widowControl w:val="0"/>
        <w:shd w:val="clear" w:color="auto" w:fill="FFFFFF"/>
        <w:autoSpaceDE w:val="0"/>
        <w:autoSpaceDN w:val="0"/>
        <w:adjustRightInd w:val="0"/>
        <w:spacing w:after="0" w:line="240" w:lineRule="auto"/>
        <w:ind w:left="710"/>
        <w:jc w:val="both"/>
        <w:rPr>
          <w:rFonts w:ascii="Times New Roman CYR" w:hAnsi="Times New Roman CYR" w:cs="Times New Roman CYR"/>
          <w:sz w:val="24"/>
          <w:szCs w:val="24"/>
        </w:rPr>
      </w:pPr>
    </w:p>
    <w:tbl>
      <w:tblPr>
        <w:tblW w:w="1421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7"/>
        <w:gridCol w:w="3071"/>
        <w:gridCol w:w="1650"/>
        <w:gridCol w:w="2683"/>
        <w:gridCol w:w="3590"/>
      </w:tblGrid>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Наименование организации</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Руководитель</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Адрес предприятия</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 сайт</w:t>
            </w:r>
          </w:p>
        </w:tc>
        <w:tc>
          <w:tcPr>
            <w:tcW w:w="3590" w:type="dxa"/>
            <w:tcBorders>
              <w:top w:val="single" w:sz="4" w:space="0" w:color="auto"/>
              <w:left w:val="single" w:sz="4" w:space="0" w:color="auto"/>
              <w:bottom w:val="single" w:sz="4" w:space="0" w:color="auto"/>
            </w:tcBorders>
          </w:tcPr>
          <w:p w:rsidR="00492A7D" w:rsidRDefault="00492A7D">
            <w:pPr>
              <w:widowControl w:val="0"/>
              <w:tabs>
                <w:tab w:val="left" w:pos="567"/>
                <w:tab w:val="center" w:pos="4677"/>
                <w:tab w:val="right" w:pos="9355"/>
              </w:tabs>
              <w:autoSpaceDE w:val="0"/>
              <w:autoSpaceDN w:val="0"/>
              <w:adjustRightInd w:val="0"/>
              <w:spacing w:before="100" w:after="10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Автотранспортная доступность, наличие парковок</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ООО Кафе «Медея»</w:t>
            </w:r>
          </w:p>
        </w:tc>
        <w:tc>
          <w:tcPr>
            <w:tcW w:w="3071" w:type="dxa"/>
            <w:tcBorders>
              <w:top w:val="single" w:sz="4" w:space="0" w:color="auto"/>
              <w:left w:val="single" w:sz="4" w:space="0" w:color="auto"/>
              <w:bottom w:val="single" w:sz="4" w:space="0" w:color="auto"/>
              <w:right w:val="single" w:sz="4" w:space="0" w:color="auto"/>
            </w:tcBorders>
          </w:tcPr>
          <w:p w:rsidR="00492A7D" w:rsidRDefault="00CB3737" w:rsidP="00CB373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Егорова Елена Николаевна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Чехова,2в</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3-16-80</w:t>
            </w:r>
          </w:p>
        </w:tc>
        <w:tc>
          <w:tcPr>
            <w:tcW w:w="3590" w:type="dxa"/>
            <w:tcBorders>
              <w:top w:val="single" w:sz="4" w:space="0" w:color="auto"/>
              <w:left w:val="single" w:sz="4" w:space="0" w:color="auto"/>
              <w:bottom w:val="single" w:sz="4" w:space="0" w:color="auto"/>
            </w:tcBorders>
          </w:tcPr>
          <w:p w:rsidR="00492A7D"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Хохлов Г.М.</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Хохлов Геннадий Михайлович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К.Маркса,56а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3-29-62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«Кругозор»</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Кукатова Ирина Ивановна</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30 лет ВЛКСМ,59, пом.81</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5-15-02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 комплекс «Таежный угол»</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Борутенко Юлия Викторовна</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Таежная, 29 </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(963) 2674444</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8(905) 9747999</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http://bani24.nethouse.ru/ </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Столовая № 1</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Ларионов Павел Александрович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Озерная,7а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4-42-63</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«Дарья», ООО «Кругозор»</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Кукатова Ирина Ивановна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131г</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5 15 02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ООО «ИЗБА»,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Маслаков А.Я.</w:t>
            </w:r>
          </w:p>
        </w:tc>
        <w:tc>
          <w:tcPr>
            <w:tcW w:w="3071" w:type="dxa"/>
            <w:tcBorders>
              <w:top w:val="single" w:sz="4" w:space="0" w:color="auto"/>
              <w:left w:val="single" w:sz="4" w:space="0" w:color="auto"/>
              <w:bottom w:val="single" w:sz="4" w:space="0" w:color="auto"/>
              <w:right w:val="single" w:sz="4" w:space="0" w:color="auto"/>
            </w:tcBorders>
          </w:tcPr>
          <w:p w:rsidR="00492A7D" w:rsidRDefault="00492A7D" w:rsidP="00CB373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Маслаков Александр Яковлевич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30 лет ВЛКСМ, 40, стр.1 </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7-17-71</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кафе «Пицца»,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Фельк Д.И.</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Фельк Денис Иванович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110, пом.28.</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8-908-203-22-92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"Карусель", ИП Шурыгина О.А.</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Шурыгина Оксана Александровна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66, стр.82</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 8-905-972-99-09 </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Кафе-бар «Лондон»</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Дмитрий Иванович Кузнецов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30 лет ВЛКСМ,21а, стр.2, пом.6</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8-923-296-01-78</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Клуб кафе «Фабрик»</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Беляев Константин Геннадьевич </w:t>
            </w:r>
          </w:p>
        </w:tc>
        <w:tc>
          <w:tcPr>
            <w:tcW w:w="1650" w:type="dxa"/>
            <w:tcBorders>
              <w:top w:val="single" w:sz="4" w:space="0" w:color="auto"/>
              <w:left w:val="single" w:sz="4" w:space="0" w:color="auto"/>
              <w:bottom w:val="single" w:sz="4" w:space="0" w:color="auto"/>
              <w:right w:val="single" w:sz="4" w:space="0" w:color="auto"/>
            </w:tcBorders>
          </w:tcPr>
          <w:p w:rsidR="00492A7D" w:rsidRDefault="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 xml:space="preserve">ул. </w:t>
            </w:r>
            <w:r w:rsidR="00492A7D">
              <w:rPr>
                <w:rFonts w:ascii="Times New Roman CYR" w:hAnsi="Times New Roman CYR" w:cs="Times New Roman CYR"/>
                <w:sz w:val="24"/>
                <w:szCs w:val="24"/>
              </w:rPr>
              <w:t>30 лет ВЛКСМ,21а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8-960-759-97-58</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«Фаворит»,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Арабян С.В.</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Арабян Сиракан Вартович</w:t>
            </w:r>
          </w:p>
        </w:tc>
        <w:tc>
          <w:tcPr>
            <w:tcW w:w="1650" w:type="dxa"/>
            <w:tcBorders>
              <w:top w:val="single" w:sz="4" w:space="0" w:color="auto"/>
              <w:left w:val="single" w:sz="4" w:space="0" w:color="auto"/>
              <w:bottom w:val="single" w:sz="4" w:space="0" w:color="auto"/>
              <w:right w:val="single" w:sz="4" w:space="0" w:color="auto"/>
            </w:tcBorders>
          </w:tcPr>
          <w:p w:rsidR="00492A7D" w:rsidRDefault="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 xml:space="preserve">ул. </w:t>
            </w:r>
            <w:r w:rsidR="00492A7D">
              <w:rPr>
                <w:rFonts w:ascii="Times New Roman CYR" w:hAnsi="Times New Roman CYR" w:cs="Times New Roman CYR"/>
                <w:sz w:val="24"/>
                <w:szCs w:val="24"/>
              </w:rPr>
              <w:t>30 лет ВЛКСМ, 17</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8-923-365-20-97</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Личный и общественный транспорт, парковка личного </w:t>
            </w:r>
            <w:r>
              <w:rPr>
                <w:rFonts w:ascii="Times New Roman CYR" w:hAnsi="Times New Roman CYR" w:cs="Times New Roman CYR"/>
                <w:sz w:val="24"/>
                <w:szCs w:val="24"/>
              </w:rPr>
              <w:lastRenderedPageBreak/>
              <w:t>транспорта</w:t>
            </w:r>
          </w:p>
        </w:tc>
      </w:tr>
      <w:tr w:rsidR="00316D9F"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Кафе-бургерная «Simple food», ООО «Рацион»</w:t>
            </w:r>
          </w:p>
        </w:tc>
        <w:tc>
          <w:tcPr>
            <w:tcW w:w="3071"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Серебряков Максим Петрович</w:t>
            </w:r>
          </w:p>
        </w:tc>
        <w:tc>
          <w:tcPr>
            <w:tcW w:w="1650"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ул. Карла Маркса 36, стр.2</w:t>
            </w:r>
          </w:p>
        </w:tc>
        <w:tc>
          <w:tcPr>
            <w:tcW w:w="2683"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w:t>
            </w:r>
            <w:r w:rsidRPr="00316D9F">
              <w:rPr>
                <w:rFonts w:ascii="Times New Roman CYR" w:hAnsi="Times New Roman CYR" w:cs="Times New Roman CYR"/>
                <w:sz w:val="24"/>
                <w:szCs w:val="24"/>
              </w:rPr>
              <w:t>983-265-66-05</w:t>
            </w:r>
          </w:p>
        </w:tc>
        <w:tc>
          <w:tcPr>
            <w:tcW w:w="3590" w:type="dxa"/>
            <w:tcBorders>
              <w:top w:val="single" w:sz="4" w:space="0" w:color="auto"/>
              <w:left w:val="single" w:sz="4" w:space="0" w:color="auto"/>
              <w:bottom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bl>
    <w:p w:rsidR="00492A7D" w:rsidRDefault="00492A7D">
      <w:pPr>
        <w:widowControl w:val="0"/>
        <w:shd w:val="clear" w:color="auto" w:fill="FFFFFF"/>
        <w:autoSpaceDE w:val="0"/>
        <w:autoSpaceDN w:val="0"/>
        <w:adjustRightInd w:val="0"/>
        <w:spacing w:after="0" w:line="240" w:lineRule="auto"/>
        <w:ind w:left="710"/>
        <w:jc w:val="both"/>
        <w:rPr>
          <w:rFonts w:ascii="Times New Roman CYR" w:hAnsi="Times New Roman CYR" w:cs="Times New Roman CYR"/>
          <w:sz w:val="24"/>
          <w:szCs w:val="24"/>
        </w:rPr>
      </w:pPr>
    </w:p>
    <w:p w:rsidR="00492A7D" w:rsidRDefault="00492A7D" w:rsidP="006C2EFB">
      <w:pPr>
        <w:widowControl w:val="0"/>
        <w:shd w:val="clear" w:color="auto" w:fill="FFFFFF"/>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4.1.4.    Детские и оздоровительные лагеря</w:t>
      </w:r>
    </w:p>
    <w:p w:rsidR="006C2EFB" w:rsidRDefault="006C2EFB">
      <w:pPr>
        <w:widowControl w:val="0"/>
        <w:shd w:val="clear" w:color="auto" w:fill="FFFFFF"/>
        <w:autoSpaceDE w:val="0"/>
        <w:autoSpaceDN w:val="0"/>
        <w:adjustRightInd w:val="0"/>
        <w:spacing w:before="130" w:after="0" w:line="240" w:lineRule="auto"/>
        <w:jc w:val="both"/>
        <w:rPr>
          <w:rFonts w:ascii="Times New Roman CYR" w:hAnsi="Times New Roman CYR" w:cs="Times New Roman CYR"/>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8"/>
        <w:gridCol w:w="1773"/>
        <w:gridCol w:w="4974"/>
        <w:gridCol w:w="1756"/>
        <w:gridCol w:w="3914"/>
      </w:tblGrid>
      <w:tr w:rsidR="00492A7D" w:rsidTr="004601B2">
        <w:tblPrEx>
          <w:tblCellMar>
            <w:top w:w="0" w:type="dxa"/>
            <w:bottom w:w="0" w:type="dxa"/>
          </w:tblCellMar>
        </w:tblPrEx>
        <w:tc>
          <w:tcPr>
            <w:tcW w:w="175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МО</w:t>
            </w:r>
          </w:p>
        </w:tc>
        <w:tc>
          <w:tcPr>
            <w:tcW w:w="177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лагеря</w:t>
            </w:r>
          </w:p>
        </w:tc>
        <w:tc>
          <w:tcPr>
            <w:tcW w:w="49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Направления работы по сменам</w:t>
            </w:r>
          </w:p>
        </w:tc>
        <w:tc>
          <w:tcPr>
            <w:tcW w:w="175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директора</w:t>
            </w:r>
          </w:p>
        </w:tc>
        <w:tc>
          <w:tcPr>
            <w:tcW w:w="391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Месторасположение,</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телефон</w:t>
            </w:r>
          </w:p>
        </w:tc>
      </w:tr>
      <w:tr w:rsidR="00492A7D" w:rsidTr="004601B2">
        <w:tblPrEx>
          <w:tblCellMar>
            <w:top w:w="0" w:type="dxa"/>
            <w:bottom w:w="0" w:type="dxa"/>
          </w:tblCellMar>
        </w:tblPrEx>
        <w:trPr>
          <w:trHeight w:val="550"/>
        </w:trPr>
        <w:tc>
          <w:tcPr>
            <w:tcW w:w="175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w:t>
            </w:r>
          </w:p>
        </w:tc>
        <w:tc>
          <w:tcPr>
            <w:tcW w:w="1773" w:type="dxa"/>
            <w:tcBorders>
              <w:top w:val="single" w:sz="4" w:space="0" w:color="auto"/>
              <w:left w:val="single" w:sz="4" w:space="0" w:color="auto"/>
              <w:bottom w:val="single" w:sz="4" w:space="0" w:color="auto"/>
              <w:right w:val="single" w:sz="4" w:space="0" w:color="auto"/>
            </w:tcBorders>
          </w:tcPr>
          <w:p w:rsidR="00492A7D" w:rsidRDefault="00F21D3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w:t>
            </w:r>
            <w:r w:rsidRPr="00F21D36">
              <w:rPr>
                <w:rFonts w:ascii="Times New Roman CYR" w:hAnsi="Times New Roman CYR" w:cs="Times New Roman CYR"/>
                <w:sz w:val="24"/>
                <w:szCs w:val="24"/>
              </w:rPr>
              <w:t>портивно-оздоровитель</w:t>
            </w:r>
            <w:r>
              <w:rPr>
                <w:rFonts w:ascii="Times New Roman CYR" w:hAnsi="Times New Roman CYR" w:cs="Times New Roman CYR"/>
                <w:sz w:val="24"/>
                <w:szCs w:val="24"/>
              </w:rPr>
              <w:t>ный лагерь «Спутник» МАУ «СШОР»</w:t>
            </w:r>
          </w:p>
        </w:tc>
        <w:tc>
          <w:tcPr>
            <w:tcW w:w="49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(реализуются программы по направлениям: интеллектуальные способности, эмоционально-волевые качества, творческий потенциал, физическое развитие, социальная компетенция)</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175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Н.Г. Блинов</w:t>
            </w:r>
          </w:p>
        </w:tc>
        <w:tc>
          <w:tcPr>
            <w:tcW w:w="391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Юридический адрес: 662200 Красноярский край, г. Назарово ул.К.Маркса, 64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Фактический адрес: 662200 Красноярский край, 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Дубровинского, владение 10</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8(39155)3-03-67</w:t>
            </w:r>
          </w:p>
        </w:tc>
      </w:tr>
    </w:tbl>
    <w:p w:rsidR="009F6E7D" w:rsidRDefault="00492A7D" w:rsidP="006C2EFB">
      <w:pPr>
        <w:widowControl w:val="0"/>
        <w:shd w:val="clear" w:color="auto" w:fill="FFFFFF"/>
        <w:autoSpaceDE w:val="0"/>
        <w:autoSpaceDN w:val="0"/>
        <w:adjustRightInd w:val="0"/>
        <w:spacing w:before="139" w:after="0" w:line="240" w:lineRule="auto"/>
        <w:jc w:val="both"/>
        <w:rPr>
          <w:rFonts w:ascii="Times New Roman CYR" w:hAnsi="Times New Roman CYR" w:cs="Times New Roman CYR"/>
          <w:sz w:val="24"/>
          <w:szCs w:val="24"/>
        </w:rPr>
      </w:pPr>
      <w:r>
        <w:rPr>
          <w:rFonts w:ascii="Times New Roman CYR" w:hAnsi="Times New Roman CYR" w:cs="Times New Roman CYR"/>
          <w:b/>
          <w:bCs/>
          <w:spacing w:val="-2"/>
          <w:sz w:val="24"/>
          <w:szCs w:val="24"/>
        </w:rPr>
        <w:t>4.1.5.    Туристические компании</w:t>
      </w:r>
      <w:r w:rsidR="009F6E7D">
        <w:rPr>
          <w:rFonts w:ascii="Times New Roman CYR" w:hAnsi="Times New Roman CYR" w:cs="Times New Roman CYR"/>
          <w:b/>
          <w:bCs/>
          <w:spacing w:val="-2"/>
          <w:sz w:val="24"/>
          <w:szCs w:val="24"/>
        </w:rPr>
        <w:t>:</w:t>
      </w:r>
      <w:r>
        <w:rPr>
          <w:rFonts w:ascii="Times New Roman CYR" w:hAnsi="Times New Roman CYR" w:cs="Times New Roman CYR"/>
          <w:sz w:val="24"/>
          <w:szCs w:val="24"/>
        </w:rPr>
        <w:t xml:space="preserve"> </w:t>
      </w:r>
    </w:p>
    <w:tbl>
      <w:tblPr>
        <w:tblStyle w:val="ae"/>
        <w:tblW w:w="14033" w:type="dxa"/>
        <w:tblInd w:w="250" w:type="dxa"/>
        <w:tblLook w:val="04A0" w:firstRow="1" w:lastRow="0" w:firstColumn="1" w:lastColumn="0" w:noHBand="0" w:noVBand="1"/>
      </w:tblPr>
      <w:tblGrid>
        <w:gridCol w:w="580"/>
        <w:gridCol w:w="5515"/>
        <w:gridCol w:w="2268"/>
        <w:gridCol w:w="2006"/>
        <w:gridCol w:w="3664"/>
      </w:tblGrid>
      <w:tr w:rsidR="00B93F56" w:rsidRPr="0076531C" w:rsidTr="00B93F56">
        <w:trPr>
          <w:trHeight w:val="525"/>
        </w:trPr>
        <w:tc>
          <w:tcPr>
            <w:tcW w:w="580"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п/п</w:t>
            </w:r>
          </w:p>
        </w:tc>
        <w:tc>
          <w:tcPr>
            <w:tcW w:w="5515"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Наименование организации</w:t>
            </w:r>
          </w:p>
        </w:tc>
        <w:tc>
          <w:tcPr>
            <w:tcW w:w="2268" w:type="dxa"/>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2006"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Ф.И.О. директора</w:t>
            </w:r>
          </w:p>
        </w:tc>
        <w:tc>
          <w:tcPr>
            <w:tcW w:w="3664"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контактные данные (телефон, e-mail</w:t>
            </w:r>
          </w:p>
        </w:tc>
      </w:tr>
      <w:tr w:rsidR="00B93F56" w:rsidRPr="0076531C" w:rsidTr="00B93F56">
        <w:trPr>
          <w:trHeight w:val="810"/>
        </w:trPr>
        <w:tc>
          <w:tcPr>
            <w:tcW w:w="580"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1</w:t>
            </w:r>
          </w:p>
        </w:tc>
        <w:tc>
          <w:tcPr>
            <w:tcW w:w="5515"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ИП "Науменко А. В.", </w:t>
            </w:r>
            <w:r w:rsidRPr="0076531C">
              <w:rPr>
                <w:rFonts w:ascii="Times New Roman CYR" w:hAnsi="Times New Roman CYR" w:cs="Times New Roman CYR"/>
                <w:sz w:val="24"/>
                <w:szCs w:val="24"/>
              </w:rPr>
              <w:t>туристическое агентство "Ala tour"</w:t>
            </w:r>
          </w:p>
        </w:tc>
        <w:tc>
          <w:tcPr>
            <w:tcW w:w="2268" w:type="dxa"/>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B93F56">
              <w:rPr>
                <w:rFonts w:ascii="Times New Roman CYR" w:hAnsi="Times New Roman CYR" w:cs="Times New Roman CYR"/>
                <w:sz w:val="24"/>
                <w:szCs w:val="24"/>
              </w:rPr>
              <w:t>Назарово, ул.</w:t>
            </w:r>
            <w:r>
              <w:rPr>
                <w:rFonts w:ascii="Times New Roman CYR" w:hAnsi="Times New Roman CYR" w:cs="Times New Roman CYR"/>
                <w:sz w:val="24"/>
                <w:szCs w:val="24"/>
              </w:rPr>
              <w:t>К. Маркса</w:t>
            </w:r>
            <w:r w:rsidRPr="00B93F56">
              <w:rPr>
                <w:rFonts w:ascii="Times New Roman CYR" w:hAnsi="Times New Roman CYR" w:cs="Times New Roman CYR"/>
                <w:sz w:val="24"/>
                <w:szCs w:val="24"/>
              </w:rPr>
              <w:t>, 53-Б</w:t>
            </w:r>
          </w:p>
        </w:tc>
        <w:tc>
          <w:tcPr>
            <w:tcW w:w="2006"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Науменко А. В.</w:t>
            </w:r>
          </w:p>
        </w:tc>
        <w:tc>
          <w:tcPr>
            <w:tcW w:w="3664"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xml:space="preserve">тел. 89082242787, 83915573717, alatour2017@gmail.com   </w:t>
            </w:r>
          </w:p>
        </w:tc>
      </w:tr>
      <w:tr w:rsidR="00B93F56" w:rsidRPr="0076531C" w:rsidTr="00B93F56">
        <w:trPr>
          <w:trHeight w:val="735"/>
        </w:trPr>
        <w:tc>
          <w:tcPr>
            <w:tcW w:w="580"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2</w:t>
            </w:r>
          </w:p>
        </w:tc>
        <w:tc>
          <w:tcPr>
            <w:tcW w:w="5515"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ИП "Елизарьева В. А.",</w:t>
            </w:r>
            <w:r w:rsidRPr="0076531C">
              <w:rPr>
                <w:rFonts w:ascii="Times New Roman CYR" w:hAnsi="Times New Roman CYR" w:cs="Times New Roman CYR"/>
                <w:sz w:val="24"/>
                <w:szCs w:val="24"/>
              </w:rPr>
              <w:t xml:space="preserve"> туристическое агентство "Олимп-Авиа"                                                         </w:t>
            </w:r>
          </w:p>
        </w:tc>
        <w:tc>
          <w:tcPr>
            <w:tcW w:w="2268" w:type="dxa"/>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B93F56">
              <w:rPr>
                <w:rFonts w:ascii="Times New Roman CYR" w:hAnsi="Times New Roman CYR" w:cs="Times New Roman CYR"/>
                <w:sz w:val="24"/>
                <w:szCs w:val="24"/>
              </w:rPr>
              <w:t xml:space="preserve">Назарово, </w:t>
            </w:r>
            <w:r>
              <w:rPr>
                <w:rFonts w:ascii="Times New Roman CYR" w:hAnsi="Times New Roman CYR" w:cs="Times New Roman CYR"/>
                <w:sz w:val="24"/>
                <w:szCs w:val="24"/>
              </w:rPr>
              <w:t>ул.</w:t>
            </w:r>
            <w:r w:rsidRPr="00B93F56">
              <w:rPr>
                <w:rFonts w:ascii="Times New Roman CYR" w:hAnsi="Times New Roman CYR" w:cs="Times New Roman CYR"/>
                <w:sz w:val="24"/>
                <w:szCs w:val="24"/>
              </w:rPr>
              <w:t>30 лет ВЛКСМ</w:t>
            </w:r>
            <w:r>
              <w:rPr>
                <w:rFonts w:ascii="Times New Roman CYR" w:hAnsi="Times New Roman CYR" w:cs="Times New Roman CYR"/>
                <w:sz w:val="24"/>
                <w:szCs w:val="24"/>
              </w:rPr>
              <w:t>,</w:t>
            </w:r>
            <w:r w:rsidRPr="00B93F56">
              <w:rPr>
                <w:rFonts w:ascii="Times New Roman CYR" w:hAnsi="Times New Roman CYR" w:cs="Times New Roman CYR"/>
                <w:sz w:val="24"/>
                <w:szCs w:val="24"/>
              </w:rPr>
              <w:t xml:space="preserve"> </w:t>
            </w:r>
            <w:r>
              <w:rPr>
                <w:rFonts w:ascii="Times New Roman CYR" w:hAnsi="Times New Roman CYR" w:cs="Times New Roman CYR"/>
                <w:sz w:val="24"/>
                <w:szCs w:val="24"/>
              </w:rPr>
              <w:t>34</w:t>
            </w:r>
          </w:p>
        </w:tc>
        <w:tc>
          <w:tcPr>
            <w:tcW w:w="2006"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Елизарьев А. А.</w:t>
            </w:r>
          </w:p>
        </w:tc>
        <w:tc>
          <w:tcPr>
            <w:tcW w:w="3664"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xml:space="preserve">тел.  83915551919, olimp_avia@mail.ru </w:t>
            </w:r>
          </w:p>
        </w:tc>
      </w:tr>
    </w:tbl>
    <w:p w:rsidR="006C2EFB" w:rsidRDefault="006C2EFB" w:rsidP="009F6E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6C2EFB">
      <w:pPr>
        <w:widowControl w:val="0"/>
        <w:shd w:val="clear" w:color="auto" w:fill="FFFFFF"/>
        <w:autoSpaceDE w:val="0"/>
        <w:autoSpaceDN w:val="0"/>
        <w:adjustRightInd w:val="0"/>
        <w:spacing w:before="139"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z w:val="24"/>
          <w:szCs w:val="24"/>
        </w:rPr>
        <w:t xml:space="preserve">4.1.6.   </w:t>
      </w:r>
      <w:r>
        <w:rPr>
          <w:rFonts w:ascii="Times New Roman CYR" w:hAnsi="Times New Roman CYR" w:cs="Times New Roman CYR"/>
          <w:b/>
          <w:bCs/>
          <w:spacing w:val="-2"/>
          <w:sz w:val="24"/>
          <w:szCs w:val="24"/>
        </w:rPr>
        <w:t>Транспортные компании</w:t>
      </w:r>
    </w:p>
    <w:tbl>
      <w:tblPr>
        <w:tblW w:w="14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3685"/>
        <w:gridCol w:w="1657"/>
        <w:gridCol w:w="1901"/>
        <w:gridCol w:w="1680"/>
      </w:tblGrid>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организации / Адрес</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 И. О. руководителя</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Кол-во автобусов туркласса</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Кол-во микроавтобусов туркласса</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Состояние автопарка</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Арбузова  д.120, кв.13</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Скок Владимир Андреевич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«Автотранс».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ул.Автомобилистов,5</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Мартынов Александр Никанорович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Верхняя, д. 14</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Картина Людмила Анатольевна</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Индивидуальный предприниматель,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г.Назарово ул. Берёзовая роща,  3 б.</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Чуркина Анастасия  Владимировна</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 м/н 8, д.13, кв.165</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Митюшенко Юрий Владимирович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 ул. Арбузова, 120а, кв.38</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Разумов Николай Дмитриевич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bl>
    <w:p w:rsidR="00492A7D" w:rsidRDefault="00492A7D">
      <w:pPr>
        <w:widowControl w:val="0"/>
        <w:shd w:val="clear" w:color="auto" w:fill="FFFFFF"/>
        <w:autoSpaceDE w:val="0"/>
        <w:autoSpaceDN w:val="0"/>
        <w:adjustRightInd w:val="0"/>
        <w:spacing w:after="0" w:line="240" w:lineRule="auto"/>
        <w:ind w:left="710" w:right="32"/>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ind w:left="710" w:right="32"/>
        <w:jc w:val="center"/>
        <w:rPr>
          <w:rFonts w:ascii="Times New Roman CYR" w:hAnsi="Times New Roman CYR" w:cs="Times New Roman CYR"/>
          <w:sz w:val="40"/>
          <w:szCs w:val="40"/>
        </w:rPr>
      </w:pPr>
      <w:r>
        <w:rPr>
          <w:rFonts w:ascii="Times New Roman CYR" w:hAnsi="Times New Roman CYR" w:cs="Times New Roman CYR"/>
          <w:b/>
          <w:bCs/>
          <w:i/>
          <w:iCs/>
          <w:spacing w:val="-1"/>
          <w:sz w:val="40"/>
          <w:szCs w:val="40"/>
        </w:rPr>
        <w:t>5. Туризм в цифрах</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3"/>
          <w:sz w:val="24"/>
          <w:szCs w:val="24"/>
        </w:rPr>
        <w:t>5.1. Характеристики туристического потока</w:t>
      </w:r>
    </w:p>
    <w:p w:rsidR="00492A7D" w:rsidRDefault="00492A7D">
      <w:pPr>
        <w:widowControl w:val="0"/>
        <w:shd w:val="clear" w:color="auto" w:fill="FFFFFF"/>
        <w:autoSpaceDE w:val="0"/>
        <w:autoSpaceDN w:val="0"/>
        <w:adjustRightInd w:val="0"/>
        <w:spacing w:after="0" w:line="278" w:lineRule="exact"/>
        <w:ind w:right="480"/>
        <w:jc w:val="center"/>
        <w:rPr>
          <w:rFonts w:ascii="Times New Roman CYR" w:hAnsi="Times New Roman CYR" w:cs="Times New Roman CYR"/>
          <w:sz w:val="24"/>
          <w:szCs w:val="24"/>
        </w:rPr>
      </w:pPr>
      <w:r>
        <w:rPr>
          <w:rFonts w:ascii="Times New Roman CYR" w:hAnsi="Times New Roman CYR" w:cs="Times New Roman CYR"/>
          <w:b/>
          <w:bCs/>
          <w:spacing w:val="-2"/>
          <w:sz w:val="24"/>
          <w:szCs w:val="24"/>
        </w:rPr>
        <w:t xml:space="preserve">5.1.1. Количественные и качественные характеристики туристского </w:t>
      </w:r>
      <w:r>
        <w:rPr>
          <w:rFonts w:ascii="Times New Roman CYR" w:hAnsi="Times New Roman CYR" w:cs="Times New Roman CYR"/>
          <w:b/>
          <w:bCs/>
          <w:sz w:val="24"/>
          <w:szCs w:val="24"/>
        </w:rPr>
        <w:t>потока</w:t>
      </w:r>
    </w:p>
    <w:p w:rsidR="00492A7D" w:rsidRDefault="00492A7D" w:rsidP="00865D28">
      <w:pPr>
        <w:widowControl w:val="0"/>
        <w:shd w:val="clear" w:color="auto" w:fill="FFFFFF"/>
        <w:autoSpaceDE w:val="0"/>
        <w:autoSpaceDN w:val="0"/>
        <w:adjustRightInd w:val="0"/>
        <w:spacing w:after="0" w:line="240" w:lineRule="auto"/>
        <w:ind w:right="96"/>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5.1.1.1. </w:t>
      </w:r>
      <w:r>
        <w:rPr>
          <w:rFonts w:ascii="Times New Roman CYR" w:hAnsi="Times New Roman CYR" w:cs="Times New Roman CYR"/>
          <w:b/>
          <w:bCs/>
          <w:spacing w:val="-2"/>
          <w:sz w:val="24"/>
          <w:szCs w:val="24"/>
        </w:rPr>
        <w:t xml:space="preserve">Используемые методы статистического учета туристских потоков и состояния </w:t>
      </w:r>
      <w:r>
        <w:rPr>
          <w:rFonts w:ascii="Times New Roman CYR" w:hAnsi="Times New Roman CYR" w:cs="Times New Roman CYR"/>
          <w:b/>
          <w:bCs/>
          <w:spacing w:val="-1"/>
          <w:sz w:val="24"/>
          <w:szCs w:val="24"/>
        </w:rPr>
        <w:t xml:space="preserve">туристско-рекреационной сферы, периодичность сбора статистической информации, </w:t>
      </w:r>
      <w:r>
        <w:rPr>
          <w:rFonts w:ascii="Times New Roman CYR" w:hAnsi="Times New Roman CYR" w:cs="Times New Roman CYR"/>
          <w:b/>
          <w:bCs/>
          <w:sz w:val="24"/>
          <w:szCs w:val="24"/>
        </w:rPr>
        <w:t>основные показатели статистического учета</w:t>
      </w:r>
      <w:r>
        <w:rPr>
          <w:rFonts w:ascii="Times New Roman CYR" w:hAnsi="Times New Roman CYR" w:cs="Times New Roman CYR"/>
          <w:sz w:val="24"/>
          <w:szCs w:val="24"/>
        </w:rPr>
        <w:t xml:space="preserve"> –</w:t>
      </w:r>
      <w:r>
        <w:rPr>
          <w:rFonts w:ascii="Times New Roman CYR" w:hAnsi="Times New Roman CYR" w:cs="Times New Roman CYR"/>
          <w:sz w:val="20"/>
          <w:szCs w:val="20"/>
        </w:rPr>
        <w:t xml:space="preserve"> </w:t>
      </w:r>
      <w:r>
        <w:rPr>
          <w:rFonts w:ascii="Times New Roman CYR" w:hAnsi="Times New Roman CYR" w:cs="Times New Roman CYR"/>
          <w:sz w:val="24"/>
          <w:szCs w:val="24"/>
        </w:rPr>
        <w:t>Паспорт культурной жизни г. Назарово Красноярского края, ежегодно.</w:t>
      </w:r>
      <w:r>
        <w:rPr>
          <w:rFonts w:ascii="Times New Roman CYR" w:hAnsi="Times New Roman CYR" w:cs="Times New Roman CYR"/>
          <w:b/>
          <w:bCs/>
          <w:sz w:val="24"/>
          <w:szCs w:val="24"/>
        </w:rPr>
        <w:t xml:space="preserve"> </w:t>
      </w:r>
    </w:p>
    <w:p w:rsidR="00492A7D" w:rsidRDefault="00492A7D" w:rsidP="00865D28">
      <w:pPr>
        <w:widowControl w:val="0"/>
        <w:shd w:val="clear" w:color="auto" w:fill="FFFFFF"/>
        <w:autoSpaceDE w:val="0"/>
        <w:autoSpaceDN w:val="0"/>
        <w:adjustRightInd w:val="0"/>
        <w:spacing w:after="0" w:line="240" w:lineRule="auto"/>
        <w:ind w:right="480"/>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5.1.1.2. </w:t>
      </w:r>
      <w:r>
        <w:rPr>
          <w:rFonts w:ascii="Times New Roman CYR" w:hAnsi="Times New Roman CYR" w:cs="Times New Roman CYR"/>
          <w:b/>
          <w:bCs/>
          <w:spacing w:val="-2"/>
          <w:sz w:val="24"/>
          <w:szCs w:val="24"/>
        </w:rPr>
        <w:t xml:space="preserve">Туристский поток по видам туризма в тыс .чел по видам туризма: деловой, </w:t>
      </w:r>
      <w:r>
        <w:rPr>
          <w:rFonts w:ascii="Times New Roman CYR" w:hAnsi="Times New Roman CYR" w:cs="Times New Roman CYR"/>
          <w:b/>
          <w:bCs/>
          <w:spacing w:val="-1"/>
          <w:sz w:val="24"/>
          <w:szCs w:val="24"/>
        </w:rPr>
        <w:t xml:space="preserve">научный, культурно-познавательный, событийный, оздоровительный, активный </w:t>
      </w:r>
      <w:r>
        <w:rPr>
          <w:rFonts w:ascii="Times New Roman CYR" w:hAnsi="Times New Roman CYR" w:cs="Times New Roman CYR"/>
          <w:b/>
          <w:bCs/>
          <w:sz w:val="24"/>
          <w:szCs w:val="24"/>
        </w:rPr>
        <w:t>(спортивный), паломнический</w:t>
      </w:r>
      <w:r>
        <w:rPr>
          <w:rFonts w:ascii="Times New Roman CYR" w:hAnsi="Times New Roman CYR" w:cs="Times New Roman CYR"/>
          <w:sz w:val="24"/>
          <w:szCs w:val="24"/>
        </w:rPr>
        <w:t xml:space="preserve"> – 18145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5.1.1.3. </w:t>
      </w:r>
      <w:r>
        <w:rPr>
          <w:rFonts w:ascii="Times New Roman CYR" w:hAnsi="Times New Roman CYR" w:cs="Times New Roman CYR"/>
          <w:b/>
          <w:bCs/>
          <w:spacing w:val="-2"/>
          <w:sz w:val="24"/>
          <w:szCs w:val="24"/>
        </w:rPr>
        <w:t>Число детей, прибывших на территорию региона</w:t>
      </w:r>
      <w:r>
        <w:rPr>
          <w:rFonts w:ascii="Times New Roman CYR" w:hAnsi="Times New Roman CYR" w:cs="Times New Roman CYR"/>
          <w:spacing w:val="-2"/>
          <w:sz w:val="24"/>
          <w:szCs w:val="24"/>
        </w:rPr>
        <w:t xml:space="preserve"> – </w:t>
      </w:r>
      <w:r>
        <w:rPr>
          <w:rFonts w:ascii="Times New Roman CYR" w:hAnsi="Times New Roman CYR" w:cs="Times New Roman CYR"/>
          <w:sz w:val="24"/>
          <w:szCs w:val="24"/>
        </w:rPr>
        <w:t>9050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5.1.1.4. </w:t>
      </w:r>
      <w:r>
        <w:rPr>
          <w:rFonts w:ascii="Times New Roman CYR" w:hAnsi="Times New Roman CYR" w:cs="Times New Roman CYR"/>
          <w:b/>
          <w:bCs/>
          <w:spacing w:val="-2"/>
          <w:sz w:val="24"/>
          <w:szCs w:val="24"/>
        </w:rPr>
        <w:t>Количество туристских предприятий, работающих в регионе -</w:t>
      </w:r>
      <w:r>
        <w:rPr>
          <w:rFonts w:ascii="Times New Roman CYR" w:hAnsi="Times New Roman CYR" w:cs="Times New Roman CYR"/>
          <w:spacing w:val="-2"/>
          <w:sz w:val="24"/>
          <w:szCs w:val="24"/>
        </w:rPr>
        <w:t xml:space="preserve"> </w:t>
      </w:r>
      <w:r w:rsidR="00B93F56">
        <w:rPr>
          <w:rFonts w:ascii="Times New Roman CYR" w:hAnsi="Times New Roman CYR" w:cs="Times New Roman CYR"/>
          <w:spacing w:val="-2"/>
          <w:sz w:val="24"/>
          <w:szCs w:val="24"/>
        </w:rPr>
        <w:t>2</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5.1.1.5. </w:t>
      </w:r>
      <w:r>
        <w:rPr>
          <w:rFonts w:ascii="Times New Roman CYR" w:hAnsi="Times New Roman CYR" w:cs="Times New Roman CYR"/>
          <w:b/>
          <w:bCs/>
          <w:spacing w:val="-2"/>
          <w:sz w:val="24"/>
          <w:szCs w:val="24"/>
        </w:rPr>
        <w:t>Общий номерной фонд</w:t>
      </w:r>
      <w:r>
        <w:rPr>
          <w:rFonts w:ascii="Times New Roman CYR" w:hAnsi="Times New Roman CYR" w:cs="Times New Roman CYR"/>
          <w:spacing w:val="-2"/>
          <w:sz w:val="24"/>
          <w:szCs w:val="24"/>
        </w:rPr>
        <w:t xml:space="preserve"> – </w:t>
      </w:r>
      <w:r w:rsidR="00B93F56">
        <w:rPr>
          <w:rFonts w:ascii="Times New Roman CYR" w:hAnsi="Times New Roman CYR" w:cs="Times New Roman CYR"/>
          <w:spacing w:val="-2"/>
          <w:sz w:val="24"/>
          <w:szCs w:val="24"/>
        </w:rPr>
        <w:t>99</w:t>
      </w:r>
      <w:r>
        <w:rPr>
          <w:rFonts w:ascii="Times New Roman CYR" w:hAnsi="Times New Roman CYR" w:cs="Times New Roman CYR"/>
          <w:spacing w:val="-2"/>
          <w:sz w:val="24"/>
          <w:szCs w:val="24"/>
        </w:rPr>
        <w:t xml:space="preserve"> номер</w:t>
      </w:r>
      <w:r w:rsidR="00B93F56">
        <w:rPr>
          <w:rFonts w:ascii="Times New Roman CYR" w:hAnsi="Times New Roman CYR" w:cs="Times New Roman CYR"/>
          <w:spacing w:val="-2"/>
          <w:sz w:val="24"/>
          <w:szCs w:val="24"/>
        </w:rPr>
        <w:t>ов на 206 мест</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5.1.1.6. </w:t>
      </w:r>
      <w:r>
        <w:rPr>
          <w:rFonts w:ascii="Times New Roman CYR" w:hAnsi="Times New Roman CYR" w:cs="Times New Roman CYR"/>
          <w:b/>
          <w:bCs/>
          <w:spacing w:val="-2"/>
          <w:sz w:val="24"/>
          <w:szCs w:val="24"/>
        </w:rPr>
        <w:t>Численность населения, занятого в сфере туризма</w:t>
      </w:r>
      <w:r w:rsidR="00925222">
        <w:rPr>
          <w:rFonts w:ascii="Times New Roman CYR" w:hAnsi="Times New Roman CYR" w:cs="Times New Roman CYR"/>
          <w:spacing w:val="-2"/>
          <w:sz w:val="24"/>
          <w:szCs w:val="24"/>
        </w:rPr>
        <w:t xml:space="preserve"> – </w:t>
      </w:r>
      <w:r w:rsidR="00670A05">
        <w:rPr>
          <w:rFonts w:ascii="Times New Roman CYR" w:hAnsi="Times New Roman CYR" w:cs="Times New Roman CYR"/>
          <w:spacing w:val="-2"/>
          <w:sz w:val="24"/>
          <w:szCs w:val="24"/>
        </w:rPr>
        <w:t>41</w:t>
      </w:r>
      <w:r>
        <w:rPr>
          <w:rFonts w:ascii="Times New Roman CYR" w:hAnsi="Times New Roman CYR" w:cs="Times New Roman CYR"/>
          <w:spacing w:val="-2"/>
          <w:sz w:val="24"/>
          <w:szCs w:val="24"/>
        </w:rPr>
        <w:t xml:space="preserve">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5.1.1.7. </w:t>
      </w:r>
      <w:r>
        <w:rPr>
          <w:rFonts w:ascii="Times New Roman CYR" w:hAnsi="Times New Roman CYR" w:cs="Times New Roman CYR"/>
          <w:b/>
          <w:bCs/>
          <w:spacing w:val="-2"/>
          <w:sz w:val="24"/>
          <w:szCs w:val="24"/>
        </w:rPr>
        <w:t xml:space="preserve">Общий вклад туризма в экономику – </w:t>
      </w:r>
      <w:r>
        <w:rPr>
          <w:rFonts w:ascii="Times New Roman CYR" w:hAnsi="Times New Roman CYR" w:cs="Times New Roman CYR"/>
          <w:spacing w:val="-2"/>
          <w:sz w:val="24"/>
          <w:szCs w:val="24"/>
        </w:rPr>
        <w:t>данная статистика не ведется</w:t>
      </w:r>
    </w:p>
    <w:p w:rsidR="00492A7D" w:rsidRDefault="00492A7D">
      <w:pPr>
        <w:widowControl w:val="0"/>
        <w:shd w:val="clear" w:color="auto" w:fill="FFFFFF"/>
        <w:tabs>
          <w:tab w:val="left" w:pos="864"/>
        </w:tabs>
        <w:autoSpaceDE w:val="0"/>
        <w:autoSpaceDN w:val="0"/>
        <w:adjustRightInd w:val="0"/>
        <w:spacing w:before="336"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5.1.2.</w:t>
      </w:r>
      <w:r>
        <w:rPr>
          <w:rFonts w:ascii="Times New Roman CYR" w:hAnsi="Times New Roman CYR" w:cs="Times New Roman CYR"/>
          <w:b/>
          <w:bCs/>
          <w:sz w:val="24"/>
          <w:szCs w:val="24"/>
        </w:rPr>
        <w:tab/>
        <w:t>Инвестиционные проекты</w:t>
      </w:r>
    </w:p>
    <w:p w:rsidR="00492A7D" w:rsidRDefault="00492A7D" w:rsidP="00824022">
      <w:pPr>
        <w:widowControl w:val="0"/>
        <w:shd w:val="clear" w:color="auto" w:fill="FFFFFF"/>
        <w:tabs>
          <w:tab w:val="left" w:pos="864"/>
        </w:tabs>
        <w:autoSpaceDE w:val="0"/>
        <w:autoSpaceDN w:val="0"/>
        <w:adjustRightInd w:val="0"/>
        <w:spacing w:after="0" w:line="240" w:lineRule="auto"/>
        <w:contextualSpacing/>
        <w:jc w:val="both"/>
        <w:rPr>
          <w:rFonts w:ascii="Times New Roman CYR" w:hAnsi="Times New Roman CYR" w:cs="Times New Roman CYR"/>
          <w:sz w:val="24"/>
          <w:szCs w:val="24"/>
        </w:rPr>
      </w:pPr>
      <w:r>
        <w:rPr>
          <w:rFonts w:ascii="Times New Roman CYR" w:hAnsi="Times New Roman CYR" w:cs="Times New Roman CYR"/>
          <w:spacing w:val="-1"/>
          <w:sz w:val="24"/>
          <w:szCs w:val="24"/>
        </w:rPr>
        <w:t>5.1.2.1.</w:t>
      </w:r>
      <w:r>
        <w:rPr>
          <w:rFonts w:ascii="Times New Roman CYR" w:hAnsi="Times New Roman CYR" w:cs="Times New Roman CYR"/>
          <w:sz w:val="24"/>
          <w:szCs w:val="24"/>
        </w:rPr>
        <w:tab/>
      </w:r>
      <w:r>
        <w:rPr>
          <w:rFonts w:ascii="Times New Roman CYR" w:hAnsi="Times New Roman CYR" w:cs="Times New Roman CYR"/>
          <w:b/>
          <w:bCs/>
          <w:sz w:val="24"/>
          <w:szCs w:val="24"/>
        </w:rPr>
        <w:t xml:space="preserve">Осуществляемые в настоящее время проекты - </w:t>
      </w:r>
      <w:r>
        <w:rPr>
          <w:rFonts w:ascii="Times New Roman CYR" w:hAnsi="Times New Roman CYR" w:cs="Times New Roman CYR"/>
          <w:sz w:val="24"/>
          <w:szCs w:val="24"/>
        </w:rPr>
        <w:t>отсутствуют</w:t>
      </w:r>
    </w:p>
    <w:p w:rsidR="00492A7D" w:rsidRDefault="00492A7D" w:rsidP="00824022">
      <w:pPr>
        <w:widowControl w:val="0"/>
        <w:numPr>
          <w:ilvl w:val="0"/>
          <w:numId w:val="3"/>
        </w:numPr>
        <w:shd w:val="clear" w:color="auto" w:fill="FFFFFF"/>
        <w:tabs>
          <w:tab w:val="left" w:pos="864"/>
        </w:tabs>
        <w:autoSpaceDE w:val="0"/>
        <w:autoSpaceDN w:val="0"/>
        <w:adjustRightInd w:val="0"/>
        <w:spacing w:after="0" w:line="240" w:lineRule="auto"/>
        <w:ind w:right="2880"/>
        <w:contextualSpacing/>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 xml:space="preserve">Предлагаемые для инвестиции проекты </w:t>
      </w:r>
    </w:p>
    <w:tbl>
      <w:tblPr>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3402"/>
        <w:gridCol w:w="2693"/>
        <w:gridCol w:w="1984"/>
      </w:tblGrid>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инвестиционного проекта</w:t>
            </w:r>
          </w:p>
        </w:tc>
        <w:tc>
          <w:tcPr>
            <w:tcW w:w="3402"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Информация об инвестиционном проекте</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Объем инвестиций</w:t>
            </w:r>
          </w:p>
        </w:tc>
        <w:tc>
          <w:tcPr>
            <w:tcW w:w="1984" w:type="dxa"/>
            <w:tcBorders>
              <w:top w:val="single" w:sz="4" w:space="0" w:color="auto"/>
              <w:left w:val="single" w:sz="4" w:space="0" w:color="auto"/>
              <w:bottom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Срок реализации</w:t>
            </w:r>
          </w:p>
        </w:tc>
      </w:tr>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Строительство физкультурно-оздоровительного комплекса </w:t>
            </w:r>
          </w:p>
        </w:tc>
        <w:tc>
          <w:tcPr>
            <w:tcW w:w="3402"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8 микрорайон </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152 млн. руб.</w:t>
            </w:r>
          </w:p>
        </w:tc>
        <w:tc>
          <w:tcPr>
            <w:tcW w:w="1984" w:type="dxa"/>
            <w:tcBorders>
              <w:top w:val="single" w:sz="4" w:space="0" w:color="auto"/>
              <w:left w:val="single" w:sz="4" w:space="0" w:color="auto"/>
              <w:bottom w:val="single" w:sz="4" w:space="0" w:color="auto"/>
            </w:tcBorders>
          </w:tcPr>
          <w:p w:rsidR="00492A7D" w:rsidRDefault="00670A05"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2016-2018</w:t>
            </w:r>
            <w:r w:rsidR="00824022">
              <w:rPr>
                <w:rFonts w:ascii="Times New Roman CYR" w:hAnsi="Times New Roman CYR" w:cs="Times New Roman CYR"/>
                <w:sz w:val="24"/>
                <w:szCs w:val="24"/>
              </w:rPr>
              <w:t xml:space="preserve"> г</w:t>
            </w:r>
            <w:r w:rsidR="00492A7D">
              <w:rPr>
                <w:rFonts w:ascii="Times New Roman CYR" w:hAnsi="Times New Roman CYR" w:cs="Times New Roman CYR"/>
                <w:sz w:val="24"/>
                <w:szCs w:val="24"/>
              </w:rPr>
              <w:t>г.</w:t>
            </w:r>
          </w:p>
        </w:tc>
      </w:tr>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Строительство спортивно-оздоровительного горнолыжного  комплекса </w:t>
            </w:r>
          </w:p>
        </w:tc>
        <w:tc>
          <w:tcPr>
            <w:tcW w:w="3402" w:type="dxa"/>
            <w:tcBorders>
              <w:top w:val="single" w:sz="4" w:space="0" w:color="auto"/>
              <w:left w:val="single" w:sz="4" w:space="0" w:color="auto"/>
              <w:bottom w:val="single" w:sz="4" w:space="0" w:color="auto"/>
              <w:right w:val="single" w:sz="4" w:space="0" w:color="auto"/>
            </w:tcBorders>
          </w:tcPr>
          <w:p w:rsidR="00492A7D" w:rsidRDefault="00865D28"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км от Н</w:t>
            </w:r>
            <w:r w:rsidR="00492A7D">
              <w:rPr>
                <w:rFonts w:ascii="Times New Roman CYR" w:hAnsi="Times New Roman CYR" w:cs="Times New Roman CYR"/>
                <w:sz w:val="24"/>
                <w:szCs w:val="24"/>
              </w:rPr>
              <w:t xml:space="preserve">азаровской плотины </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70 млн. руб.</w:t>
            </w:r>
          </w:p>
        </w:tc>
        <w:tc>
          <w:tcPr>
            <w:tcW w:w="1984" w:type="dxa"/>
            <w:tcBorders>
              <w:top w:val="single" w:sz="4" w:space="0" w:color="auto"/>
              <w:left w:val="single" w:sz="4" w:space="0" w:color="auto"/>
              <w:bottom w:val="single" w:sz="4" w:space="0" w:color="auto"/>
            </w:tcBorders>
          </w:tcPr>
          <w:p w:rsidR="00492A7D" w:rsidRDefault="00492A7D" w:rsidP="00824022">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2019-2020 гг.</w:t>
            </w:r>
          </w:p>
        </w:tc>
      </w:tr>
    </w:tbl>
    <w:p w:rsidR="00492A7D" w:rsidRDefault="00492A7D" w:rsidP="004601B2">
      <w:pPr>
        <w:widowControl w:val="0"/>
        <w:numPr>
          <w:ilvl w:val="0"/>
          <w:numId w:val="4"/>
        </w:numPr>
        <w:shd w:val="clear" w:color="auto" w:fill="FFFFFF"/>
        <w:tabs>
          <w:tab w:val="left" w:pos="864"/>
        </w:tabs>
        <w:autoSpaceDE w:val="0"/>
        <w:autoSpaceDN w:val="0"/>
        <w:adjustRightInd w:val="0"/>
        <w:spacing w:after="0" w:line="240" w:lineRule="auto"/>
        <w:contextualSpacing/>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Меры региональной поддержки инвесторов в сфере туризма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Меры  муниципальной поддержки инвесторов в сфере туризма отсутствуют.</w:t>
      </w: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pacing w:val="-1"/>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5.1.3.</w:t>
      </w:r>
      <w:r>
        <w:rPr>
          <w:rFonts w:ascii="Times New Roman CYR" w:hAnsi="Times New Roman CYR" w:cs="Times New Roman CYR"/>
          <w:b/>
          <w:bCs/>
          <w:sz w:val="24"/>
          <w:szCs w:val="24"/>
        </w:rPr>
        <w:tab/>
        <w:t>Вклад туризма в экономику</w:t>
      </w:r>
    </w:p>
    <w:p w:rsidR="00492A7D" w:rsidRPr="00865D28" w:rsidRDefault="00492A7D" w:rsidP="004601B2">
      <w:pPr>
        <w:widowControl w:val="0"/>
        <w:numPr>
          <w:ilvl w:val="0"/>
          <w:numId w:val="5"/>
        </w:numPr>
        <w:shd w:val="clear" w:color="auto" w:fill="FFFFFF"/>
        <w:tabs>
          <w:tab w:val="left" w:pos="864"/>
        </w:tabs>
        <w:autoSpaceDE w:val="0"/>
        <w:autoSpaceDN w:val="0"/>
        <w:adjustRightInd w:val="0"/>
        <w:spacing w:after="0" w:line="240" w:lineRule="auto"/>
        <w:ind w:right="329"/>
        <w:contextualSpacing/>
        <w:jc w:val="both"/>
        <w:rPr>
          <w:rFonts w:ascii="Times New Roman CYR" w:hAnsi="Times New Roman CYR" w:cs="Times New Roman CYR"/>
          <w:spacing w:val="-1"/>
          <w:sz w:val="24"/>
          <w:szCs w:val="24"/>
        </w:rPr>
      </w:pPr>
      <w:r w:rsidRPr="00865D28">
        <w:rPr>
          <w:rFonts w:ascii="Times New Roman CYR" w:hAnsi="Times New Roman CYR" w:cs="Times New Roman CYR"/>
          <w:b/>
          <w:bCs/>
          <w:spacing w:val="-2"/>
          <w:sz w:val="24"/>
          <w:szCs w:val="24"/>
        </w:rPr>
        <w:t xml:space="preserve">Наличие и реализация механизмов государственно-частного партнерства в </w:t>
      </w:r>
      <w:r w:rsidRPr="00865D28">
        <w:rPr>
          <w:rFonts w:ascii="Times New Roman CYR" w:hAnsi="Times New Roman CYR" w:cs="Times New Roman CYR"/>
          <w:b/>
          <w:bCs/>
          <w:sz w:val="24"/>
          <w:szCs w:val="24"/>
        </w:rPr>
        <w:t>туризме (перечень проектов и структура финансирования)</w:t>
      </w:r>
      <w:r w:rsidR="00865D28">
        <w:rPr>
          <w:rFonts w:ascii="Times New Roman CYR" w:hAnsi="Times New Roman CYR" w:cs="Times New Roman CYR"/>
          <w:b/>
          <w:bCs/>
          <w:sz w:val="24"/>
          <w:szCs w:val="24"/>
        </w:rPr>
        <w:t xml:space="preserve">. </w:t>
      </w:r>
      <w:r w:rsidRPr="00865D28">
        <w:rPr>
          <w:rFonts w:ascii="Times New Roman CYR" w:hAnsi="Times New Roman CYR" w:cs="Times New Roman CYR"/>
          <w:spacing w:val="-1"/>
          <w:sz w:val="24"/>
          <w:szCs w:val="24"/>
        </w:rPr>
        <w:t>Информация о проектах по развитию сферы туризма отсутствует.</w:t>
      </w:r>
    </w:p>
    <w:p w:rsidR="008A248A" w:rsidRDefault="008A248A">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z w:val="24"/>
          <w:szCs w:val="24"/>
        </w:rPr>
      </w:pPr>
    </w:p>
    <w:p w:rsidR="00492A7D" w:rsidRDefault="00492A7D" w:rsidP="00865D28">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5.1.4.    Общий вклад в экономику</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r w:rsidRPr="00492A7D">
        <w:rPr>
          <w:rFonts w:ascii="Times New Roman" w:hAnsi="Times New Roman"/>
          <w:b/>
          <w:bCs/>
          <w:spacing w:val="-1"/>
          <w:sz w:val="24"/>
          <w:szCs w:val="24"/>
        </w:rPr>
        <w:t xml:space="preserve"> </w:t>
      </w:r>
      <w:r w:rsidRPr="008A248A">
        <w:rPr>
          <w:rFonts w:ascii="Times New Roman" w:hAnsi="Times New Roman"/>
          <w:bCs/>
          <w:spacing w:val="-1"/>
          <w:sz w:val="24"/>
          <w:szCs w:val="24"/>
        </w:rPr>
        <w:t>17774</w:t>
      </w:r>
      <w:r w:rsidRPr="008A248A">
        <w:rPr>
          <w:rFonts w:ascii="Times New Roman CYR" w:hAnsi="Times New Roman CYR" w:cs="Times New Roman CYR"/>
          <w:bCs/>
          <w:spacing w:val="-1"/>
          <w:sz w:val="24"/>
          <w:szCs w:val="24"/>
        </w:rPr>
        <w:t>,1</w:t>
      </w:r>
      <w:r w:rsidRPr="008A248A">
        <w:rPr>
          <w:rFonts w:ascii="Times New Roman" w:hAnsi="Times New Roman"/>
          <w:bCs/>
          <w:spacing w:val="-1"/>
          <w:sz w:val="24"/>
          <w:szCs w:val="24"/>
        </w:rPr>
        <w:t xml:space="preserve"> </w:t>
      </w:r>
      <w:r w:rsidR="008A248A" w:rsidRPr="008A248A">
        <w:rPr>
          <w:rFonts w:ascii="Times New Roman CYR" w:hAnsi="Times New Roman CYR" w:cs="Times New Roman CYR"/>
          <w:bCs/>
          <w:spacing w:val="-1"/>
          <w:sz w:val="24"/>
          <w:szCs w:val="24"/>
        </w:rPr>
        <w:t xml:space="preserve">(тыс. </w:t>
      </w:r>
      <w:r w:rsidR="008A248A" w:rsidRPr="008A248A">
        <w:rPr>
          <w:rFonts w:ascii="Times New Roman CYR" w:hAnsi="Times New Roman CYR" w:cs="Times New Roman CYR"/>
          <w:bCs/>
          <w:sz w:val="24"/>
          <w:szCs w:val="24"/>
        </w:rPr>
        <w:t>рублей)</w:t>
      </w:r>
    </w:p>
    <w:p w:rsidR="00492A7D" w:rsidRDefault="00492A7D" w:rsidP="00865D28">
      <w:pPr>
        <w:widowControl w:val="0"/>
        <w:numPr>
          <w:ilvl w:val="0"/>
          <w:numId w:val="6"/>
        </w:numPr>
        <w:shd w:val="clear" w:color="auto" w:fill="FFFFFF"/>
        <w:tabs>
          <w:tab w:val="left" w:pos="864"/>
          <w:tab w:val="left" w:pos="9639"/>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 xml:space="preserve">Поступление налогов и сборов от деятельности предприятий питания </w:t>
      </w:r>
      <w:r w:rsidRPr="008A248A">
        <w:rPr>
          <w:rFonts w:ascii="Times New Roman CYR" w:hAnsi="Times New Roman CYR" w:cs="Times New Roman CYR"/>
          <w:bCs/>
          <w:spacing w:val="-1"/>
          <w:sz w:val="24"/>
          <w:szCs w:val="24"/>
        </w:rPr>
        <w:t xml:space="preserve">14021,5 (тыс. </w:t>
      </w:r>
      <w:r w:rsidRPr="008A248A">
        <w:rPr>
          <w:rFonts w:ascii="Times New Roman CYR" w:hAnsi="Times New Roman CYR" w:cs="Times New Roman CYR"/>
          <w:bCs/>
          <w:sz w:val="24"/>
          <w:szCs w:val="24"/>
        </w:rPr>
        <w:t>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 xml:space="preserve">Поступление налогов и сборов от деятельности коллективных средств </w:t>
      </w:r>
      <w:r>
        <w:rPr>
          <w:rFonts w:ascii="Times New Roman CYR" w:hAnsi="Times New Roman CYR" w:cs="Times New Roman CYR"/>
          <w:b/>
          <w:bCs/>
          <w:sz w:val="24"/>
          <w:szCs w:val="24"/>
        </w:rPr>
        <w:t xml:space="preserve">размещения туристов </w:t>
      </w:r>
      <w:r w:rsidRPr="008A248A">
        <w:rPr>
          <w:rFonts w:ascii="Times New Roman CYR" w:hAnsi="Times New Roman CYR" w:cs="Times New Roman CYR"/>
          <w:bCs/>
          <w:sz w:val="24"/>
          <w:szCs w:val="24"/>
        </w:rPr>
        <w:t>3752,6 (тыс. 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2"/>
          <w:sz w:val="24"/>
          <w:szCs w:val="24"/>
        </w:rPr>
        <w:t xml:space="preserve">Поступление налоговых платежей в консолидированный бюджет Красноярского края по всем </w:t>
      </w:r>
      <w:r>
        <w:rPr>
          <w:rFonts w:ascii="Times New Roman CYR" w:hAnsi="Times New Roman CYR" w:cs="Times New Roman CYR"/>
          <w:b/>
          <w:bCs/>
          <w:spacing w:val="-1"/>
          <w:sz w:val="24"/>
          <w:szCs w:val="24"/>
        </w:rPr>
        <w:t xml:space="preserve">видам экономической деятельности хозяйствующих субъектов </w:t>
      </w:r>
      <w:r w:rsidRPr="008A248A">
        <w:rPr>
          <w:rFonts w:ascii="Times New Roman CYR" w:hAnsi="Times New Roman CYR" w:cs="Times New Roman CYR"/>
          <w:bCs/>
          <w:spacing w:val="-1"/>
          <w:sz w:val="24"/>
          <w:szCs w:val="24"/>
        </w:rPr>
        <w:t>2546014,3 (тыс. 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3"/>
          <w:sz w:val="24"/>
          <w:szCs w:val="24"/>
        </w:rPr>
        <w:t xml:space="preserve">Доля налоговых платежей от деятельности КСР и предприятий </w:t>
      </w:r>
      <w:r>
        <w:rPr>
          <w:rFonts w:ascii="Times New Roman CYR" w:hAnsi="Times New Roman CYR" w:cs="Times New Roman CYR"/>
          <w:b/>
          <w:bCs/>
          <w:spacing w:val="-1"/>
          <w:sz w:val="24"/>
          <w:szCs w:val="24"/>
        </w:rPr>
        <w:t xml:space="preserve">общественного питания в общей сумме налогов и сборов  </w:t>
      </w:r>
      <w:r w:rsidRPr="008A248A">
        <w:rPr>
          <w:rFonts w:ascii="Times New Roman CYR" w:hAnsi="Times New Roman CYR" w:cs="Times New Roman CYR"/>
          <w:bCs/>
          <w:spacing w:val="-1"/>
          <w:sz w:val="24"/>
          <w:szCs w:val="24"/>
        </w:rPr>
        <w:t>0,7%</w:t>
      </w:r>
      <w:r>
        <w:rPr>
          <w:rFonts w:ascii="Times New Roman CYR" w:hAnsi="Times New Roman CYR" w:cs="Times New Roman CYR"/>
          <w:b/>
          <w:bCs/>
          <w:spacing w:val="-1"/>
          <w:sz w:val="24"/>
          <w:szCs w:val="24"/>
        </w:rPr>
        <w:t xml:space="preserve"> </w:t>
      </w:r>
    </w:p>
    <w:p w:rsidR="00492A7D" w:rsidRDefault="00492A7D" w:rsidP="00865D28">
      <w:pPr>
        <w:widowControl w:val="0"/>
        <w:shd w:val="clear" w:color="auto" w:fill="FFFFFF"/>
        <w:tabs>
          <w:tab w:val="left" w:pos="864"/>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pacing w:val="-1"/>
          <w:sz w:val="24"/>
          <w:szCs w:val="24"/>
        </w:rPr>
        <w:t>5.1.5.</w:t>
      </w:r>
      <w:r>
        <w:rPr>
          <w:rFonts w:ascii="Times New Roman CYR" w:hAnsi="Times New Roman CYR" w:cs="Times New Roman CYR"/>
          <w:b/>
          <w:bCs/>
          <w:sz w:val="24"/>
          <w:szCs w:val="24"/>
        </w:rPr>
        <w:tab/>
      </w:r>
      <w:r>
        <w:rPr>
          <w:rFonts w:ascii="Times New Roman CYR" w:hAnsi="Times New Roman CYR" w:cs="Times New Roman CYR"/>
          <w:b/>
          <w:bCs/>
          <w:spacing w:val="-1"/>
          <w:sz w:val="24"/>
          <w:szCs w:val="24"/>
        </w:rPr>
        <w:t xml:space="preserve">Структура </w:t>
      </w:r>
      <w:r>
        <w:rPr>
          <w:rFonts w:ascii="Times New Roman CYR" w:hAnsi="Times New Roman CYR" w:cs="Times New Roman CYR"/>
          <w:b/>
          <w:bCs/>
          <w:sz w:val="24"/>
          <w:szCs w:val="24"/>
        </w:rPr>
        <w:t>прямых</w:t>
      </w:r>
      <w:r>
        <w:rPr>
          <w:rFonts w:ascii="Times New Roman CYR" w:hAnsi="Times New Roman CYR" w:cs="Times New Roman CYR"/>
          <w:b/>
          <w:bCs/>
          <w:spacing w:val="-1"/>
          <w:sz w:val="24"/>
          <w:szCs w:val="24"/>
        </w:rPr>
        <w:t xml:space="preserve"> доходов туристского комплекса</w:t>
      </w:r>
    </w:p>
    <w:p w:rsidR="00492A7D" w:rsidRDefault="00492A7D" w:rsidP="00865D28">
      <w:pPr>
        <w:widowControl w:val="0"/>
        <w:shd w:val="clear" w:color="auto" w:fill="FFFFFF"/>
        <w:autoSpaceDE w:val="0"/>
        <w:autoSpaceDN w:val="0"/>
        <w:adjustRightInd w:val="0"/>
        <w:spacing w:after="0" w:line="240" w:lineRule="auto"/>
        <w:ind w:left="851" w:right="2880"/>
        <w:rPr>
          <w:rFonts w:ascii="Times New Roman CYR" w:hAnsi="Times New Roman CYR" w:cs="Times New Roman CYR"/>
          <w:sz w:val="24"/>
          <w:szCs w:val="24"/>
        </w:rPr>
      </w:pPr>
      <w:r>
        <w:rPr>
          <w:rFonts w:ascii="Times New Roman CYR" w:hAnsi="Times New Roman CYR" w:cs="Times New Roman CYR"/>
          <w:sz w:val="24"/>
          <w:szCs w:val="24"/>
        </w:rPr>
        <w:t>Отсутствует</w:t>
      </w:r>
    </w:p>
    <w:p w:rsidR="00492A7D" w:rsidRDefault="00492A7D" w:rsidP="00865D28">
      <w:pPr>
        <w:widowControl w:val="0"/>
        <w:shd w:val="clear" w:color="auto" w:fill="FFFFFF"/>
        <w:tabs>
          <w:tab w:val="left" w:pos="864"/>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pacing w:val="-1"/>
          <w:sz w:val="24"/>
          <w:szCs w:val="24"/>
        </w:rPr>
        <w:t>5.1.6.</w:t>
      </w:r>
      <w:r>
        <w:rPr>
          <w:rFonts w:ascii="Times New Roman CYR" w:hAnsi="Times New Roman CYR" w:cs="Times New Roman CYR"/>
          <w:b/>
          <w:bCs/>
          <w:sz w:val="24"/>
          <w:szCs w:val="24"/>
        </w:rPr>
        <w:tab/>
      </w:r>
      <w:r>
        <w:rPr>
          <w:rFonts w:ascii="Times New Roman CYR" w:hAnsi="Times New Roman CYR" w:cs="Times New Roman CYR"/>
          <w:b/>
          <w:bCs/>
          <w:spacing w:val="-1"/>
          <w:sz w:val="24"/>
          <w:szCs w:val="24"/>
        </w:rPr>
        <w:t>Программы по развитию сферы туризма</w:t>
      </w:r>
    </w:p>
    <w:p w:rsidR="00492A7D" w:rsidRDefault="00492A7D" w:rsidP="00865D28">
      <w:pPr>
        <w:widowControl w:val="0"/>
        <w:autoSpaceDE w:val="0"/>
        <w:autoSpaceDN w:val="0"/>
        <w:adjustRightInd w:val="0"/>
        <w:spacing w:after="0" w:line="240" w:lineRule="auto"/>
        <w:ind w:left="720"/>
        <w:jc w:val="both"/>
        <w:rPr>
          <w:rFonts w:ascii="Times New Roman CYR" w:hAnsi="Times New Roman CYR" w:cs="Times New Roman CYR"/>
          <w:sz w:val="24"/>
          <w:szCs w:val="24"/>
        </w:rPr>
      </w:pPr>
      <w:r>
        <w:rPr>
          <w:rFonts w:ascii="Times New Roman CYR" w:hAnsi="Times New Roman CYR" w:cs="Times New Roman CYR"/>
          <w:sz w:val="24"/>
          <w:szCs w:val="24"/>
        </w:rPr>
        <w:t>Информация о программах по развитию сферы туризма отсутствует.</w:t>
      </w:r>
    </w:p>
    <w:p w:rsidR="00492A7D" w:rsidRDefault="00492A7D">
      <w:pPr>
        <w:widowControl w:val="0"/>
        <w:shd w:val="clear" w:color="auto" w:fill="FFFFFF"/>
        <w:autoSpaceDE w:val="0"/>
        <w:autoSpaceDN w:val="0"/>
        <w:adjustRightInd w:val="0"/>
        <w:spacing w:before="19" w:after="0" w:line="240" w:lineRule="auto"/>
        <w:ind w:left="851" w:right="32"/>
        <w:jc w:val="center"/>
        <w:rPr>
          <w:rFonts w:ascii="Times New Roman CYR" w:hAnsi="Times New Roman CYR" w:cs="Times New Roman CYR"/>
          <w:sz w:val="40"/>
          <w:szCs w:val="40"/>
        </w:rPr>
      </w:pPr>
      <w:r>
        <w:rPr>
          <w:rFonts w:ascii="Times New Roman CYR" w:hAnsi="Times New Roman CYR" w:cs="Times New Roman CYR"/>
          <w:b/>
          <w:bCs/>
          <w:i/>
          <w:iCs/>
          <w:spacing w:val="-3"/>
          <w:sz w:val="40"/>
          <w:szCs w:val="40"/>
        </w:rPr>
        <w:t>6. Приложение</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2"/>
          <w:sz w:val="24"/>
          <w:szCs w:val="24"/>
        </w:rPr>
        <w:t>6.1. Отличительные особенности региона.</w:t>
      </w:r>
    </w:p>
    <w:p w:rsidR="00492A7D" w:rsidRDefault="00492A7D">
      <w:pPr>
        <w:widowControl w:val="0"/>
        <w:shd w:val="clear" w:color="auto" w:fill="FFFFFF"/>
        <w:autoSpaceDE w:val="0"/>
        <w:autoSpaceDN w:val="0"/>
        <w:adjustRightInd w:val="0"/>
        <w:spacing w:before="221"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6.1.1.  10 причин для зарубежного туриста приехать в территорию</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w:t>
      </w:r>
      <w:r>
        <w:rPr>
          <w:rFonts w:ascii="Times New Roman CYR" w:hAnsi="Times New Roman CYR" w:cs="Times New Roman CYR"/>
          <w:sz w:val="24"/>
          <w:szCs w:val="24"/>
        </w:rPr>
        <w:tab/>
        <w:t>Посетить Музейно-выставочный центр (</w:t>
      </w:r>
      <w:r>
        <w:rPr>
          <w:rFonts w:ascii="Times New Roman CYR" w:hAnsi="Times New Roman CYR" w:cs="Times New Roman CYR"/>
          <w:color w:val="000000"/>
          <w:sz w:val="24"/>
          <w:szCs w:val="24"/>
        </w:rPr>
        <w:t>в музее находится коллекция конкреций каменно-угольного периода, содержащие в себе отпечаток рыб.</w:t>
      </w:r>
      <w:r>
        <w:rPr>
          <w:rFonts w:ascii="Times New Roman CYR" w:hAnsi="Times New Roman CYR" w:cs="Times New Roman CYR"/>
          <w:sz w:val="24"/>
          <w:szCs w:val="24"/>
        </w:rPr>
        <w:t>);</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 </w:t>
      </w:r>
      <w:r>
        <w:rPr>
          <w:rFonts w:ascii="Times New Roman CYR" w:hAnsi="Times New Roman CYR" w:cs="Times New Roman CYR"/>
          <w:sz w:val="24"/>
          <w:szCs w:val="24"/>
        </w:rPr>
        <w:tab/>
        <w:t xml:space="preserve">Назарово </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Культурная столица Красноярского края 2011 года;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3. </w:t>
      </w:r>
      <w:r>
        <w:rPr>
          <w:rFonts w:ascii="Times New Roman CYR" w:hAnsi="Times New Roman CYR" w:cs="Times New Roman CYR"/>
          <w:sz w:val="24"/>
          <w:szCs w:val="24"/>
        </w:rPr>
        <w:tab/>
        <w:t xml:space="preserve">Назарово </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малая родина народной артистки СССР М. А. Ладыниной;</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w:t>
      </w:r>
      <w:r>
        <w:rPr>
          <w:rFonts w:ascii="Times New Roman CYR" w:hAnsi="Times New Roman CYR" w:cs="Times New Roman CYR"/>
          <w:sz w:val="24"/>
          <w:szCs w:val="24"/>
        </w:rPr>
        <w:tab/>
        <w:t>Родина Дёмина В. А. актера драматического театра и кино, почетного п</w:t>
      </w:r>
      <w:r w:rsidR="00D14BC6">
        <w:rPr>
          <w:rFonts w:ascii="Times New Roman CYR" w:hAnsi="Times New Roman CYR" w:cs="Times New Roman CYR"/>
          <w:sz w:val="24"/>
          <w:szCs w:val="24"/>
        </w:rPr>
        <w:t>резидента Красноярской краевой Ф</w:t>
      </w:r>
      <w:r>
        <w:rPr>
          <w:rFonts w:ascii="Times New Roman CYR" w:hAnsi="Times New Roman CYR" w:cs="Times New Roman CYR"/>
          <w:sz w:val="24"/>
          <w:szCs w:val="24"/>
        </w:rPr>
        <w:t>едерации рукопашного боя и традиционного каратэ;</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5. </w:t>
      </w:r>
      <w:r>
        <w:rPr>
          <w:rFonts w:ascii="Times New Roman CYR" w:hAnsi="Times New Roman CYR" w:cs="Times New Roman CYR"/>
          <w:sz w:val="24"/>
          <w:szCs w:val="24"/>
        </w:rPr>
        <w:tab/>
        <w:t>Родина мастера спорта международного класса по вольной борьбе</w:t>
      </w:r>
      <w:r>
        <w:rPr>
          <w:rFonts w:ascii="Times New Roman CYR" w:hAnsi="Times New Roman CYR" w:cs="Times New Roman CYR"/>
          <w:sz w:val="20"/>
          <w:szCs w:val="20"/>
        </w:rPr>
        <w:t xml:space="preserve"> </w:t>
      </w:r>
      <w:r>
        <w:rPr>
          <w:rFonts w:ascii="Times New Roman CYR" w:hAnsi="Times New Roman CYR" w:cs="Times New Roman CYR"/>
          <w:sz w:val="24"/>
          <w:szCs w:val="24"/>
        </w:rPr>
        <w:t>Половнёвой А. Е. чемпионки и призёра чемпионатов России по вольной борьбе, чемпионки Европы, Заслуженного мастера спорта России;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w:t>
      </w:r>
      <w:r>
        <w:rPr>
          <w:rFonts w:ascii="Times New Roman CYR" w:hAnsi="Times New Roman CYR" w:cs="Times New Roman CYR"/>
          <w:sz w:val="24"/>
          <w:szCs w:val="24"/>
        </w:rPr>
        <w:tab/>
        <w:t>Родина Марченко Александра - члена юношеской сборной России по футболу;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7.</w:t>
      </w:r>
      <w:r>
        <w:rPr>
          <w:rFonts w:ascii="Times New Roman CYR" w:hAnsi="Times New Roman CYR" w:cs="Times New Roman CYR"/>
          <w:sz w:val="24"/>
          <w:szCs w:val="24"/>
        </w:rPr>
        <w:tab/>
        <w:t>Родина Бартновской Ю. А. российской спортсменки, чемпионки и призёра чемпионатов России, обладательницы Кубка европейских наций, призёр чемпионатов Европы и мира, мастера спорта России международного класса.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8. </w:t>
      </w:r>
      <w:r>
        <w:rPr>
          <w:rFonts w:ascii="Times New Roman CYR" w:hAnsi="Times New Roman CYR" w:cs="Times New Roman CYR"/>
          <w:sz w:val="24"/>
          <w:szCs w:val="24"/>
        </w:rPr>
        <w:tab/>
        <w:t>Родина Мезенцева Ильи - солиста московской группы «Париж». Илья – модель, актер, талантливый композитор и исполнитель</w:t>
      </w:r>
      <w:r>
        <w:rPr>
          <w:rFonts w:ascii="Arial CYR" w:hAnsi="Arial CYR" w:cs="Arial CYR"/>
          <w:color w:val="333333"/>
          <w:sz w:val="20"/>
          <w:szCs w:val="20"/>
        </w:rPr>
        <w:t>,</w:t>
      </w:r>
      <w:r>
        <w:rPr>
          <w:rFonts w:ascii="Times New Roman CYR" w:hAnsi="Times New Roman CYR" w:cs="Times New Roman CYR"/>
          <w:sz w:val="24"/>
          <w:szCs w:val="24"/>
        </w:rPr>
        <w:t xml:space="preserve"> победитель проекта «Народный артист», полуфиналист вокального конкурса «Главная сена»;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9. </w:t>
      </w:r>
      <w:r>
        <w:rPr>
          <w:rFonts w:ascii="Times New Roman CYR" w:hAnsi="Times New Roman CYR" w:cs="Times New Roman CYR"/>
          <w:sz w:val="24"/>
          <w:szCs w:val="24"/>
        </w:rPr>
        <w:tab/>
        <w:t>На территории сущест</w:t>
      </w:r>
      <w:r w:rsidR="00D14BC6">
        <w:rPr>
          <w:rFonts w:ascii="Times New Roman CYR" w:hAnsi="Times New Roman CYR" w:cs="Times New Roman CYR"/>
          <w:sz w:val="24"/>
          <w:szCs w:val="24"/>
        </w:rPr>
        <w:t>вуют захоронения военнопленных я</w:t>
      </w:r>
      <w:r>
        <w:rPr>
          <w:rFonts w:ascii="Times New Roman CYR" w:hAnsi="Times New Roman CYR" w:cs="Times New Roman CYR"/>
          <w:sz w:val="24"/>
          <w:szCs w:val="24"/>
        </w:rPr>
        <w:t>понцев;</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10. </w:t>
      </w:r>
      <w:r>
        <w:rPr>
          <w:rFonts w:ascii="Times New Roman CYR" w:hAnsi="Times New Roman CYR" w:cs="Times New Roman CYR"/>
          <w:sz w:val="24"/>
          <w:szCs w:val="24"/>
        </w:rPr>
        <w:tab/>
        <w:t>Гигантское угледобывающее предприятие «Назаровский разрез» – одно из крупнейших предприятий угольной отрасли края.</w:t>
      </w:r>
    </w:p>
    <w:p w:rsidR="00492A7D" w:rsidRDefault="00492A7D">
      <w:pPr>
        <w:widowControl w:val="0"/>
        <w:shd w:val="clear" w:color="auto" w:fill="FFFFFF"/>
        <w:autoSpaceDE w:val="0"/>
        <w:autoSpaceDN w:val="0"/>
        <w:adjustRightInd w:val="0"/>
        <w:spacing w:before="110" w:after="0" w:line="278" w:lineRule="exact"/>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 xml:space="preserve">6.1.2. Пять причин для зарубежного туриста приехать в территорию, если он уже </w:t>
      </w:r>
      <w:r>
        <w:rPr>
          <w:rFonts w:ascii="Times New Roman CYR" w:hAnsi="Times New Roman CYR" w:cs="Times New Roman CYR"/>
          <w:b/>
          <w:bCs/>
          <w:sz w:val="24"/>
          <w:szCs w:val="24"/>
        </w:rPr>
        <w:t>был в прошлом году</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1. </w:t>
      </w:r>
      <w:r>
        <w:rPr>
          <w:rFonts w:ascii="Times New Roman CYR" w:hAnsi="Times New Roman CYR" w:cs="Times New Roman CYR"/>
          <w:sz w:val="24"/>
          <w:szCs w:val="24"/>
        </w:rPr>
        <w:tab/>
        <w:t>Побывать в учреждениях культуры города Назарово: Музейно-выставочном центре, Г</w:t>
      </w:r>
      <w:r w:rsidR="00D14BC6">
        <w:rPr>
          <w:rFonts w:ascii="Times New Roman CYR" w:hAnsi="Times New Roman CYR" w:cs="Times New Roman CYR"/>
          <w:sz w:val="24"/>
          <w:szCs w:val="24"/>
        </w:rPr>
        <w:t>о</w:t>
      </w:r>
      <w:r>
        <w:rPr>
          <w:rFonts w:ascii="Times New Roman CYR" w:hAnsi="Times New Roman CYR" w:cs="Times New Roman CYR"/>
          <w:sz w:val="24"/>
          <w:szCs w:val="24"/>
        </w:rPr>
        <w:t>р</w:t>
      </w:r>
      <w:r w:rsidR="00D14BC6">
        <w:rPr>
          <w:rFonts w:ascii="Times New Roman CYR" w:hAnsi="Times New Roman CYR" w:cs="Times New Roman CYR"/>
          <w:sz w:val="24"/>
          <w:szCs w:val="24"/>
        </w:rPr>
        <w:t>о</w:t>
      </w:r>
      <w:r>
        <w:rPr>
          <w:rFonts w:ascii="Times New Roman CYR" w:hAnsi="Times New Roman CYR" w:cs="Times New Roman CYR"/>
          <w:sz w:val="24"/>
          <w:szCs w:val="24"/>
        </w:rPr>
        <w:t>дском дворце культуры, Культурно-досуговом центре «Юбилейный», Культурно-досуговом объединении «Энергетик», Детск</w:t>
      </w:r>
      <w:r w:rsidR="00D14BC6">
        <w:rPr>
          <w:rFonts w:ascii="Times New Roman CYR" w:hAnsi="Times New Roman CYR" w:cs="Times New Roman CYR"/>
          <w:sz w:val="24"/>
          <w:szCs w:val="24"/>
        </w:rPr>
        <w:t>ой художественной</w:t>
      </w:r>
      <w:r>
        <w:rPr>
          <w:rFonts w:ascii="Times New Roman CYR" w:hAnsi="Times New Roman CYR" w:cs="Times New Roman CYR"/>
          <w:sz w:val="24"/>
          <w:szCs w:val="24"/>
        </w:rPr>
        <w:t xml:space="preserve"> и музыкальн</w:t>
      </w:r>
      <w:r w:rsidR="00D14BC6">
        <w:rPr>
          <w:rFonts w:ascii="Times New Roman CYR" w:hAnsi="Times New Roman CYR" w:cs="Times New Roman CYR"/>
          <w:sz w:val="24"/>
          <w:szCs w:val="24"/>
        </w:rPr>
        <w:t>ой</w:t>
      </w:r>
      <w:r>
        <w:rPr>
          <w:rFonts w:ascii="Times New Roman CYR" w:hAnsi="Times New Roman CYR" w:cs="Times New Roman CYR"/>
          <w:sz w:val="24"/>
          <w:szCs w:val="24"/>
        </w:rPr>
        <w:t xml:space="preserve"> школ</w:t>
      </w:r>
      <w:r w:rsidR="00D14BC6">
        <w:rPr>
          <w:rFonts w:ascii="Times New Roman CYR" w:hAnsi="Times New Roman CYR" w:cs="Times New Roman CYR"/>
          <w:sz w:val="24"/>
          <w:szCs w:val="24"/>
        </w:rPr>
        <w:t>ах</w:t>
      </w:r>
      <w:r>
        <w:rPr>
          <w:rFonts w:ascii="Times New Roman CYR" w:hAnsi="Times New Roman CYR" w:cs="Times New Roman CYR"/>
          <w:sz w:val="24"/>
          <w:szCs w:val="24"/>
        </w:rPr>
        <w:t>;</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2. </w:t>
      </w:r>
      <w:r>
        <w:rPr>
          <w:rFonts w:ascii="Times New Roman CYR" w:hAnsi="Times New Roman CYR" w:cs="Times New Roman CYR"/>
          <w:sz w:val="24"/>
          <w:szCs w:val="24"/>
        </w:rPr>
        <w:tab/>
        <w:t>Посетить брендовые мероприятия города;</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3. </w:t>
      </w:r>
      <w:r>
        <w:rPr>
          <w:rFonts w:ascii="Times New Roman CYR" w:hAnsi="Times New Roman CYR" w:cs="Times New Roman CYR"/>
          <w:sz w:val="24"/>
          <w:szCs w:val="24"/>
        </w:rPr>
        <w:tab/>
        <w:t>Принять участие в Ладынинской вечерке</w:t>
      </w:r>
      <w:r w:rsidR="00D14BC6">
        <w:rPr>
          <w:rFonts w:ascii="Times New Roman CYR" w:hAnsi="Times New Roman CYR" w:cs="Times New Roman CYR"/>
          <w:sz w:val="24"/>
          <w:szCs w:val="24"/>
        </w:rPr>
        <w:t>,</w:t>
      </w:r>
      <w:r>
        <w:rPr>
          <w:rFonts w:ascii="Times New Roman CYR" w:hAnsi="Times New Roman CYR" w:cs="Times New Roman CYR"/>
          <w:sz w:val="24"/>
          <w:szCs w:val="24"/>
        </w:rPr>
        <w:t xml:space="preserve"> проводимой в день рождения великой актрисы;</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4. </w:t>
      </w:r>
      <w:r>
        <w:rPr>
          <w:rFonts w:ascii="Times New Roman CYR" w:hAnsi="Times New Roman CYR" w:cs="Times New Roman CYR"/>
          <w:sz w:val="24"/>
          <w:szCs w:val="24"/>
        </w:rPr>
        <w:tab/>
        <w:t>Посетить живописные места пригорода;</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5. </w:t>
      </w:r>
      <w:r>
        <w:rPr>
          <w:rFonts w:ascii="Times New Roman CYR" w:hAnsi="Times New Roman CYR" w:cs="Times New Roman CYR"/>
          <w:sz w:val="24"/>
          <w:szCs w:val="24"/>
        </w:rPr>
        <w:tab/>
        <w:t>Посетить Назаровскую плотину;</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r>
        <w:rPr>
          <w:rFonts w:ascii="Times New Roman CYR" w:hAnsi="Times New Roman CYR" w:cs="Times New Roman CYR"/>
          <w:sz w:val="24"/>
          <w:szCs w:val="24"/>
        </w:rPr>
        <w:tab/>
        <w:t>Совершить прогулку по Березовой роще</w:t>
      </w:r>
      <w:r w:rsidR="00D14BC6">
        <w:rPr>
          <w:rFonts w:ascii="Times New Roman CYR" w:hAnsi="Times New Roman CYR" w:cs="Times New Roman CYR"/>
          <w:sz w:val="24"/>
          <w:szCs w:val="24"/>
        </w:rPr>
        <w:t>,</w:t>
      </w:r>
      <w:r>
        <w:rPr>
          <w:rFonts w:ascii="Times New Roman CYR" w:hAnsi="Times New Roman CYR" w:cs="Times New Roman CYR"/>
          <w:sz w:val="24"/>
          <w:szCs w:val="24"/>
        </w:rPr>
        <w:t xml:space="preserve"> расположенной в территории города.</w:t>
      </w:r>
    </w:p>
    <w:p w:rsidR="00492A7D" w:rsidRDefault="00492A7D">
      <w:pPr>
        <w:widowControl w:val="0"/>
        <w:shd w:val="clear" w:color="auto" w:fill="FFFFFF"/>
        <w:tabs>
          <w:tab w:val="left" w:pos="709"/>
        </w:tabs>
        <w:autoSpaceDE w:val="0"/>
        <w:autoSpaceDN w:val="0"/>
        <w:adjustRightInd w:val="0"/>
        <w:spacing w:before="130" w:after="0" w:line="274" w:lineRule="exact"/>
        <w:ind w:right="480"/>
        <w:jc w:val="both"/>
        <w:rPr>
          <w:rFonts w:ascii="Times New Roman CYR" w:hAnsi="Times New Roman CYR" w:cs="Times New Roman CYR"/>
          <w:b/>
          <w:bCs/>
          <w:sz w:val="24"/>
          <w:szCs w:val="24"/>
        </w:rPr>
      </w:pPr>
      <w:r>
        <w:rPr>
          <w:rFonts w:ascii="Times New Roman CYR" w:hAnsi="Times New Roman CYR" w:cs="Times New Roman CYR"/>
          <w:b/>
          <w:bCs/>
          <w:spacing w:val="-2"/>
          <w:sz w:val="24"/>
          <w:szCs w:val="24"/>
        </w:rPr>
        <w:t xml:space="preserve">6.1.3.  Топ того, что Вы рекомендуете обязательно сделать туристу, </w:t>
      </w:r>
      <w:r>
        <w:rPr>
          <w:rFonts w:ascii="Times New Roman CYR" w:hAnsi="Times New Roman CYR" w:cs="Times New Roman CYR"/>
          <w:b/>
          <w:bCs/>
          <w:sz w:val="24"/>
          <w:szCs w:val="24"/>
        </w:rPr>
        <w:t>который приедет в территорию</w:t>
      </w:r>
    </w:p>
    <w:p w:rsidR="00D14BC6" w:rsidRDefault="00D14BC6" w:rsidP="00D14BC6">
      <w:pPr>
        <w:widowControl w:val="0"/>
        <w:shd w:val="clear" w:color="auto" w:fill="FFFFFF"/>
        <w:tabs>
          <w:tab w:val="left" w:pos="709"/>
        </w:tabs>
        <w:autoSpaceDE w:val="0"/>
        <w:autoSpaceDN w:val="0"/>
        <w:adjustRightInd w:val="0"/>
        <w:spacing w:after="0" w:line="240" w:lineRule="auto"/>
        <w:ind w:right="482"/>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Посетить Назаровский кинофорум отечественных фильмов им. М.А. Ладыниной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Посетить Спортивно-оздоровительный комплекс «Таёжный угол» - Баня на дровах, пейнтбольный клуб «воин», прокат лыж, велосипедов</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кафе "шашлычная", теплая беседка.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2"/>
          <w:sz w:val="24"/>
          <w:szCs w:val="24"/>
        </w:rPr>
        <w:t xml:space="preserve">6.1.4.  Наиболее достопримечательные места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центральной площади города установлен фонтан с чашей. Дополнительно установлены декоративные архитектурные формы: фонтаны в детском городке «Радуга детства» и на пересечении улиц Арбузова и Чехова. Детский городок, открытый в 2012 году, стал местом отдыха семей и развлечения малышей. Он наполнен аттракционами и игровыми объектами различных видов и форм. Неподалеку от культурно-досугового центра «Юбилейный» расположен ряд спортивных сооружений для экстремальных видов спорта, а также хоккейное и футбольное поле, находящиеся на территории спортивного комплекса «Шахтер».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обладает богатым культурным потенциалом, обеспечивающим населению широкий доступ к культурным ценностям, информации и знаниям. В городе работают 3 культурно – досуговых учреждения, 7 библиотечных филиалов,  2 школы дополнительного образования детей в области культуры, работает молодежный центр «Бригантина», широким спектром музейных и краеведческих форм работы обладает музейно</w:t>
      </w:r>
      <w:r w:rsidR="00EE0206">
        <w:rPr>
          <w:rFonts w:ascii="Times New Roman CYR" w:hAnsi="Times New Roman CYR" w:cs="Times New Roman CYR"/>
          <w:sz w:val="24"/>
          <w:szCs w:val="24"/>
        </w:rPr>
        <w:t>-</w:t>
      </w:r>
      <w:r>
        <w:rPr>
          <w:rFonts w:ascii="Times New Roman CYR" w:hAnsi="Times New Roman CYR" w:cs="Times New Roman CYR"/>
          <w:sz w:val="24"/>
          <w:szCs w:val="24"/>
        </w:rPr>
        <w:t xml:space="preserve">выставочный центр города Назарово, который порадует своих гостей уникальными </w:t>
      </w:r>
      <w:r w:rsidR="00EE0206">
        <w:rPr>
          <w:rFonts w:ascii="Times New Roman CYR" w:hAnsi="Times New Roman CYR" w:cs="Times New Roman CYR"/>
          <w:sz w:val="24"/>
          <w:szCs w:val="24"/>
        </w:rPr>
        <w:t>экспонатами и историями. В музее</w:t>
      </w:r>
      <w:r>
        <w:rPr>
          <w:rFonts w:ascii="Times New Roman CYR" w:hAnsi="Times New Roman CYR" w:cs="Times New Roman CYR"/>
          <w:sz w:val="24"/>
          <w:szCs w:val="24"/>
        </w:rPr>
        <w:t xml:space="preserve"> зрителю представлены уникальные экспонаты из быта и жизни людей, которые проживали в данной местности на протяжении нескольких веков, он  хранит обширные коллекции по этнологии, художественному мастерству, экспозиции о назаровцах — участниках Великой Отечественной войны. В музее есть единственные в России конкреции, чьими ядрами являлись рыбы. Что действительно удивительно, так это то, что при исследовании этих рыб,</w:t>
      </w:r>
      <w:r w:rsidR="00EE0206">
        <w:rPr>
          <w:rFonts w:ascii="Times New Roman CYR" w:hAnsi="Times New Roman CYR" w:cs="Times New Roman CYR"/>
          <w:sz w:val="24"/>
          <w:szCs w:val="24"/>
        </w:rPr>
        <w:t xml:space="preserve"> удалось установить их возраст</w:t>
      </w:r>
      <w:r>
        <w:rPr>
          <w:rFonts w:ascii="Times New Roman CYR" w:hAnsi="Times New Roman CYR" w:cs="Times New Roman CYR"/>
          <w:sz w:val="24"/>
          <w:szCs w:val="24"/>
        </w:rPr>
        <w:t>, он составляет триста пятьдесят миллионов лет. А это говорит только об одном, данные рыбы старше даже самых первых динозавров на Земле. Кроме того в Назаровском краеведческом музее выставлены уникальные экспонаты о Марине Алексеевне Ладыниной  - нашей знаменитой землячке. В городе Назарово в течение 5 лет проходит Назаровский кинофорум отечественных ф</w:t>
      </w:r>
      <w:r w:rsidR="00EE0206">
        <w:rPr>
          <w:rFonts w:ascii="Times New Roman CYR" w:hAnsi="Times New Roman CYR" w:cs="Times New Roman CYR"/>
          <w:sz w:val="24"/>
          <w:szCs w:val="24"/>
        </w:rPr>
        <w:t>ильмов имени Марины Ладыниной, к</w:t>
      </w:r>
      <w:r>
        <w:rPr>
          <w:rFonts w:ascii="Times New Roman CYR" w:hAnsi="Times New Roman CYR" w:cs="Times New Roman CYR"/>
          <w:sz w:val="24"/>
          <w:szCs w:val="24"/>
        </w:rPr>
        <w:t xml:space="preserve">оторый собирает большое количество гостей из </w:t>
      </w:r>
      <w:r>
        <w:rPr>
          <w:rFonts w:ascii="Times New Roman CYR" w:hAnsi="Times New Roman CYR" w:cs="Times New Roman CYR"/>
          <w:sz w:val="24"/>
          <w:szCs w:val="24"/>
        </w:rPr>
        <w:lastRenderedPageBreak/>
        <w:t>различных территорий Красноярского края. В ряду достижений плодотворной работы в направлении развития кинофорума на назаровской земле: установлен памятник Марине Алексеевне Ладыниной; открыта «Аллея звезд» с именами легендарных актеров и деятелей искусств</w:t>
      </w:r>
      <w:r w:rsidR="00EE0206">
        <w:rPr>
          <w:rFonts w:ascii="Times New Roman CYR" w:hAnsi="Times New Roman CYR" w:cs="Times New Roman CYR"/>
          <w:sz w:val="24"/>
          <w:szCs w:val="24"/>
        </w:rPr>
        <w:t>,</w:t>
      </w:r>
      <w:r>
        <w:rPr>
          <w:rFonts w:ascii="Times New Roman CYR" w:hAnsi="Times New Roman CYR" w:cs="Times New Roman CYR"/>
          <w:sz w:val="24"/>
          <w:szCs w:val="24"/>
        </w:rPr>
        <w:t xml:space="preserve"> посетивших форум; сквер, в котором реализованы оба проекта, получил одноименное название.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По центральной улице города (ул. К. Маркс</w:t>
      </w:r>
      <w:r w:rsidR="00EE0206">
        <w:rPr>
          <w:rFonts w:ascii="Times New Roman CYR" w:hAnsi="Times New Roman CYR" w:cs="Times New Roman CYR"/>
          <w:sz w:val="24"/>
          <w:szCs w:val="24"/>
        </w:rPr>
        <w:t>а) расположен ряд памятных мест</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Мемориал памяти воинов-назаровцев, погибших в годы Великой Отечественной Войны,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sidR="00EE0206">
        <w:rPr>
          <w:rFonts w:ascii="Times New Roman CYR" w:hAnsi="Times New Roman CYR" w:cs="Times New Roman CYR"/>
          <w:sz w:val="24"/>
          <w:szCs w:val="24"/>
        </w:rPr>
        <w:t>Сте</w:t>
      </w:r>
      <w:r>
        <w:rPr>
          <w:rFonts w:ascii="Times New Roman CYR" w:hAnsi="Times New Roman CYR" w:cs="Times New Roman CYR"/>
          <w:sz w:val="24"/>
          <w:szCs w:val="24"/>
        </w:rPr>
        <w:t xml:space="preserve">ла памяти жертв политических репрессий,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стела памяти Назарию Потюкову – основателю города,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жертвам Сережского мятежа,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героям-чернобыльцам, ликвидаторам аварии на ЧАЭС,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«Скорбящей матери» (памяти солдат-земляков, погибших в мирное время в период прохождения воинской службы).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В честь 60-летия разреза «Назаровский» угольщики подарили городу замечательный подарок - аллею шахтерской славы. </w:t>
      </w:r>
    </w:p>
    <w:p w:rsidR="00492A7D" w:rsidRDefault="00492A7D">
      <w:pPr>
        <w:widowControl w:val="0"/>
        <w:shd w:val="clear" w:color="auto" w:fill="FFFFFF"/>
        <w:tabs>
          <w:tab w:val="left" w:pos="864"/>
        </w:tabs>
        <w:autoSpaceDE w:val="0"/>
        <w:autoSpaceDN w:val="0"/>
        <w:adjustRightInd w:val="0"/>
        <w:spacing w:before="158"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6.1.5.</w:t>
      </w:r>
      <w:r>
        <w:rPr>
          <w:rFonts w:ascii="Times New Roman CYR" w:hAnsi="Times New Roman CYR" w:cs="Times New Roman CYR"/>
          <w:b/>
          <w:bCs/>
          <w:sz w:val="24"/>
          <w:szCs w:val="24"/>
        </w:rPr>
        <w:t xml:space="preserve"> Уникальные природные объекты территории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расположен в 239 км к западу от Красноярска на ровной площадке левого берега реки Чулым (приток р. Оби, в реку Чулым впадают реки Урюп, Сереж, Ададым, Ельник, Брюхановка и др) в лесостепной Назаровской котловине, которая является частью Минусинского межгорного выступа. Вся территория Назаровской котловины расположена в умеренном поясе, в континентальной западно-сибирской (лесной) климатической области. Горное обрамление Назаровской впадины образовано северо-западными отрогами Восточного Саяна. На  вер</w:t>
      </w:r>
      <w:r w:rsidR="00EE0206">
        <w:rPr>
          <w:rFonts w:ascii="Times New Roman CYR" w:hAnsi="Times New Roman CYR" w:cs="Times New Roman CYR"/>
          <w:sz w:val="24"/>
          <w:szCs w:val="24"/>
        </w:rPr>
        <w:t>шинах покрытых</w:t>
      </w:r>
      <w:r>
        <w:rPr>
          <w:rFonts w:ascii="Times New Roman CYR" w:hAnsi="Times New Roman CYR" w:cs="Times New Roman CYR"/>
          <w:sz w:val="24"/>
          <w:szCs w:val="24"/>
        </w:rPr>
        <w:t xml:space="preserve"> лесами гор расположены  смотровые площадки.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Вокруг города Назарово расположены озера, часть из которых созданы на месте выработанных угольных карьеров. В черте города находится березовая роща, являющаяся памятником местного значения, и сосновый бор. В окрестностях города, среди хвойных лесов, действуют различные оздоровительные комплексы.</w:t>
      </w:r>
    </w:p>
    <w:p w:rsidR="00492A7D" w:rsidRDefault="00492A7D">
      <w:pPr>
        <w:widowControl w:val="0"/>
        <w:shd w:val="clear" w:color="auto" w:fill="FFFFFF"/>
        <w:autoSpaceDE w:val="0"/>
        <w:autoSpaceDN w:val="0"/>
        <w:adjustRightInd w:val="0"/>
        <w:spacing w:before="120"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6.1.6. Достопримечательные промышленные объекты</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«Назаровская ГРЭС»  (2016 год юбилейный – 55 лет.)</w:t>
      </w:r>
    </w:p>
    <w:p w:rsidR="00D376DC" w:rsidRDefault="00D376D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376DC">
        <w:rPr>
          <w:rFonts w:ascii="Times New Roman CYR" w:hAnsi="Times New Roman CYR" w:cs="Times New Roman CYR"/>
          <w:sz w:val="24"/>
          <w:szCs w:val="24"/>
        </w:rPr>
        <w:t>ФЛ АО «Вимм-Билль-Данн» - «Назаровское молоко»</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Разрез «Назаровский» (2016 год юбилейный – 65 лет.)</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«Назарово-Металлург сервис»</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«Назаровский элеватор».</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МУП «Назаровский хлеб» (2016 год юбилейный – 55 лет.)</w:t>
      </w:r>
    </w:p>
    <w:p w:rsidR="00D00D2A" w:rsidRDefault="00D00D2A">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00D2A">
        <w:rPr>
          <w:rFonts w:ascii="Times New Roman CYR" w:hAnsi="Times New Roman CYR" w:cs="Times New Roman CYR"/>
          <w:sz w:val="24"/>
          <w:szCs w:val="24"/>
        </w:rPr>
        <w:t>ООО «Назаровское горно-мо</w:t>
      </w:r>
      <w:r>
        <w:rPr>
          <w:rFonts w:ascii="Times New Roman CYR" w:hAnsi="Times New Roman CYR" w:cs="Times New Roman CYR"/>
          <w:sz w:val="24"/>
          <w:szCs w:val="24"/>
        </w:rPr>
        <w:t>нтажное наладочное управление»</w:t>
      </w:r>
    </w:p>
    <w:p w:rsidR="00D00D2A" w:rsidRDefault="00D00D2A">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00D2A">
        <w:rPr>
          <w:rFonts w:ascii="Times New Roman CYR" w:hAnsi="Times New Roman CYR" w:cs="Times New Roman CYR"/>
          <w:sz w:val="24"/>
          <w:szCs w:val="24"/>
        </w:rPr>
        <w:t>ОАО «Назаровоагроснаб».</w:t>
      </w:r>
    </w:p>
    <w:p w:rsidR="00824022" w:rsidRDefault="00824022">
      <w:pPr>
        <w:widowControl w:val="0"/>
        <w:shd w:val="clear" w:color="auto" w:fill="FFFFFF"/>
        <w:autoSpaceDE w:val="0"/>
        <w:autoSpaceDN w:val="0"/>
        <w:adjustRightInd w:val="0"/>
        <w:spacing w:before="158" w:after="0" w:line="240" w:lineRule="auto"/>
        <w:jc w:val="both"/>
        <w:rPr>
          <w:rFonts w:ascii="Times New Roman CYR" w:hAnsi="Times New Roman CYR" w:cs="Times New Roman CYR"/>
          <w:b/>
          <w:bCs/>
          <w:spacing w:val="-1"/>
          <w:sz w:val="24"/>
          <w:szCs w:val="24"/>
        </w:rPr>
      </w:pPr>
    </w:p>
    <w:p w:rsidR="00492A7D" w:rsidRDefault="00492A7D">
      <w:pPr>
        <w:widowControl w:val="0"/>
        <w:shd w:val="clear" w:color="auto" w:fill="FFFFFF"/>
        <w:autoSpaceDE w:val="0"/>
        <w:autoSpaceDN w:val="0"/>
        <w:adjustRightInd w:val="0"/>
        <w:spacing w:before="158"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lastRenderedPageBreak/>
        <w:t>6.1.7. Объекты территории, с которым связаны местные легенды</w:t>
      </w:r>
    </w:p>
    <w:p w:rsidR="00492A7D" w:rsidRDefault="00492A7D">
      <w:pPr>
        <w:widowControl w:val="0"/>
        <w:shd w:val="clear" w:color="auto" w:fill="FFFFFF"/>
        <w:autoSpaceDE w:val="0"/>
        <w:autoSpaceDN w:val="0"/>
        <w:adjustRightInd w:val="0"/>
        <w:spacing w:after="240" w:line="283" w:lineRule="exact"/>
        <w:ind w:left="710" w:right="-1"/>
        <w:jc w:val="both"/>
        <w:rPr>
          <w:rFonts w:ascii="Times New Roman CYR" w:hAnsi="Times New Roman CYR" w:cs="Times New Roman CYR"/>
          <w:sz w:val="24"/>
          <w:szCs w:val="24"/>
        </w:rPr>
      </w:pPr>
      <w:r>
        <w:rPr>
          <w:rFonts w:ascii="Times New Roman CYR" w:hAnsi="Times New Roman CYR" w:cs="Times New Roman CYR"/>
          <w:sz w:val="24"/>
          <w:szCs w:val="24"/>
        </w:rPr>
        <w:t xml:space="preserve">Отсутствуют </w:t>
      </w:r>
    </w:p>
    <w:p w:rsidR="00492A7D" w:rsidRDefault="00492A7D">
      <w:pPr>
        <w:widowControl w:val="0"/>
        <w:shd w:val="clear" w:color="auto" w:fill="FFFFFF"/>
        <w:autoSpaceDE w:val="0"/>
        <w:autoSpaceDN w:val="0"/>
        <w:adjustRightInd w:val="0"/>
        <w:spacing w:before="19"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6.1.8. Топ экскурсий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 Автобусная экскурсия «Величие имен Назаровских», возраст участников:</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с 12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Пешая экскурсия «По пути памятников», возраст участников: с 10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 Автобусная экскурсия «Промышленность города», возраст участников: с 16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 автомобильно-пешеходный маршрут с применением оздоровительной технологии скандинавская ходьба, участники пенсионного возраста;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 автомобильно-пешеходный маршру</w:t>
      </w:r>
      <w:r w:rsidR="00D00D2A">
        <w:rPr>
          <w:rFonts w:ascii="Times New Roman CYR" w:hAnsi="Times New Roman CYR" w:cs="Times New Roman CYR"/>
          <w:sz w:val="24"/>
          <w:szCs w:val="24"/>
        </w:rPr>
        <w:t>т на Святой источник пророка Иль</w:t>
      </w:r>
      <w:r>
        <w:rPr>
          <w:rFonts w:ascii="Times New Roman CYR" w:hAnsi="Times New Roman CYR" w:cs="Times New Roman CYR"/>
          <w:sz w:val="24"/>
          <w:szCs w:val="24"/>
        </w:rPr>
        <w:t>и в с. Ильинка, участники пенсионного возраста.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6.1.9. Уникальная еда</w:t>
      </w:r>
    </w:p>
    <w:p w:rsidR="00492A7D" w:rsidRDefault="00492A7D">
      <w:pPr>
        <w:widowControl w:val="0"/>
        <w:shd w:val="clear" w:color="auto" w:fill="FFFFFF"/>
        <w:autoSpaceDE w:val="0"/>
        <w:autoSpaceDN w:val="0"/>
        <w:adjustRightInd w:val="0"/>
        <w:spacing w:after="240" w:line="283" w:lineRule="exact"/>
        <w:ind w:left="71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Отсутствует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6.1.10. Туристские, экскурсионные маршруты</w:t>
      </w:r>
    </w:p>
    <w:p w:rsidR="00492A7D" w:rsidRDefault="00492A7D">
      <w:pPr>
        <w:widowControl w:val="0"/>
        <w:shd w:val="clear" w:color="auto" w:fill="FFFFFF"/>
        <w:autoSpaceDE w:val="0"/>
        <w:autoSpaceDN w:val="0"/>
        <w:adjustRightInd w:val="0"/>
        <w:spacing w:after="240" w:line="283" w:lineRule="exact"/>
        <w:ind w:left="710"/>
        <w:jc w:val="both"/>
        <w:rPr>
          <w:rFonts w:ascii="Times New Roman CYR" w:hAnsi="Times New Roman CYR" w:cs="Times New Roman CYR"/>
          <w:sz w:val="24"/>
          <w:szCs w:val="24"/>
        </w:rPr>
      </w:pPr>
      <w:r>
        <w:rPr>
          <w:rFonts w:ascii="Times New Roman CYR" w:hAnsi="Times New Roman CYR" w:cs="Times New Roman CYR"/>
          <w:sz w:val="24"/>
          <w:szCs w:val="24"/>
        </w:rPr>
        <w:t>указанные для сбора данные являются расширением ГОСТ по экскурсионным маршрутам.</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pacing w:val="-4"/>
          <w:sz w:val="24"/>
          <w:szCs w:val="24"/>
        </w:rPr>
        <w:t>6.1.11.1.</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Общая информация о маршруте</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 1: </w:t>
      </w:r>
      <w:r>
        <w:rPr>
          <w:rFonts w:ascii="Times New Roman CYR" w:hAnsi="Times New Roman CYR" w:cs="Times New Roman CYR"/>
          <w:sz w:val="24"/>
          <w:szCs w:val="24"/>
        </w:rPr>
        <w:t>Экскурсионный маршрут по городу «Величие имен Назаровских»</w:t>
      </w:r>
    </w:p>
    <w:p w:rsidR="00866804" w:rsidRDefault="00866804" w:rsidP="00866804">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sidR="008E7AE8">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492A7D" w:rsidRPr="007C091E" w:rsidRDefault="007C139D">
      <w:pPr>
        <w:widowControl w:val="0"/>
        <w:autoSpaceDE w:val="0"/>
        <w:autoSpaceDN w:val="0"/>
        <w:adjustRightInd w:val="0"/>
        <w:spacing w:after="0" w:line="240" w:lineRule="auto"/>
        <w:rPr>
          <w:rFonts w:ascii="Times New Roman CYR" w:hAnsi="Times New Roman CYR" w:cs="Times New Roman CYR"/>
          <w:b/>
          <w:sz w:val="24"/>
          <w:szCs w:val="24"/>
        </w:rPr>
      </w:pPr>
      <w:r>
        <w:rPr>
          <w:noProof/>
        </w:rPr>
        <w:drawing>
          <wp:anchor distT="0" distB="0" distL="114300" distR="114300" simplePos="0" relativeHeight="251665408" behindDoc="0" locked="0" layoutInCell="1" allowOverlap="1">
            <wp:simplePos x="0" y="0"/>
            <wp:positionH relativeFrom="column">
              <wp:posOffset>5461635</wp:posOffset>
            </wp:positionH>
            <wp:positionV relativeFrom="paragraph">
              <wp:posOffset>137160</wp:posOffset>
            </wp:positionV>
            <wp:extent cx="3352800" cy="2476500"/>
            <wp:effectExtent l="0" t="0" r="0" b="0"/>
            <wp:wrapSquare wrapText="bothSides"/>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1E" w:rsidRPr="007C091E">
        <w:rPr>
          <w:rFonts w:ascii="Times New Roman CYR" w:hAnsi="Times New Roman CYR" w:cs="Times New Roman CYR"/>
          <w:b/>
          <w:sz w:val="24"/>
          <w:szCs w:val="24"/>
        </w:rPr>
        <w:t>Организатор:</w:t>
      </w:r>
      <w:r w:rsidR="007C091E">
        <w:rPr>
          <w:rFonts w:ascii="Times New Roman CYR" w:hAnsi="Times New Roman CYR" w:cs="Times New Roman CYR"/>
          <w:b/>
          <w:sz w:val="24"/>
          <w:szCs w:val="24"/>
        </w:rPr>
        <w:t xml:space="preserve"> </w:t>
      </w:r>
      <w:r w:rsidR="007C091E">
        <w:rPr>
          <w:rFonts w:ascii="Times New Roman CYR" w:hAnsi="Times New Roman CYR" w:cs="Times New Roman CYR"/>
          <w:sz w:val="24"/>
          <w:szCs w:val="24"/>
        </w:rPr>
        <w:t>МБУК «МВЦ» 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12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транспортный с тремя остановками. </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7263"/>
      </w:tblGrid>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7263" w:type="dxa"/>
            <w:tcBorders>
              <w:top w:val="single" w:sz="4" w:space="0" w:color="auto"/>
              <w:left w:val="single" w:sz="4" w:space="0" w:color="auto"/>
              <w:bottom w:val="single" w:sz="4" w:space="0" w:color="auto"/>
            </w:tcBorders>
          </w:tcPr>
          <w:p w:rsidR="00492A7D" w:rsidRDefault="00492A7D" w:rsidP="008E7AE8">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в центре города по ул. Арбузова, с этого места начнется рассказ о знаменитых людях нашего города. Мемориальная доска А. П. Арбузову по адресу ул. К. Маркса 36, Порунов</w:t>
            </w:r>
            <w:r w:rsidR="008E7AE8">
              <w:rPr>
                <w:rFonts w:ascii="Times New Roman CYR" w:hAnsi="Times New Roman CYR" w:cs="Times New Roman CYR"/>
                <w:sz w:val="24"/>
                <w:szCs w:val="24"/>
              </w:rPr>
              <w:t>у</w:t>
            </w:r>
            <w:r>
              <w:rPr>
                <w:rFonts w:ascii="Times New Roman CYR" w:hAnsi="Times New Roman CYR" w:cs="Times New Roman CYR"/>
                <w:sz w:val="24"/>
                <w:szCs w:val="24"/>
              </w:rPr>
              <w:t xml:space="preserve"> Алексе</w:t>
            </w:r>
            <w:r w:rsidR="008E7AE8">
              <w:rPr>
                <w:rFonts w:ascii="Times New Roman CYR" w:hAnsi="Times New Roman CYR" w:cs="Times New Roman CYR"/>
                <w:sz w:val="24"/>
                <w:szCs w:val="24"/>
              </w:rPr>
              <w:t>ю</w:t>
            </w:r>
            <w:r>
              <w:rPr>
                <w:rFonts w:ascii="Times New Roman CYR" w:hAnsi="Times New Roman CYR" w:cs="Times New Roman CYR"/>
                <w:sz w:val="24"/>
                <w:szCs w:val="24"/>
              </w:rPr>
              <w:t xml:space="preserve"> Анатольевич</w:t>
            </w:r>
            <w:r w:rsidR="008E7AE8">
              <w:rPr>
                <w:rFonts w:ascii="Times New Roman CYR" w:hAnsi="Times New Roman CYR" w:cs="Times New Roman CYR"/>
                <w:sz w:val="24"/>
                <w:szCs w:val="24"/>
              </w:rPr>
              <w:t>у</w:t>
            </w:r>
            <w:r>
              <w:rPr>
                <w:rFonts w:ascii="Times New Roman CYR" w:hAnsi="Times New Roman CYR" w:cs="Times New Roman CYR"/>
                <w:sz w:val="24"/>
                <w:szCs w:val="24"/>
              </w:rPr>
              <w:t xml:space="preserve">, мемориальная доска ул. Арбузова 89, вдоль улицы до перекрестка с ул. Борисенко. </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Марина Алексеевна Ладынина, остановка на памятнике в парке с одноименным названием.</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3</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вдоль ул. Борисенко, Григорий Яковлевич Борисенко, мемориальная доска на СОШ №2.</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Аркадий Филимонович Вепрев, ул. Труда остановка «Назаровский аграрный техникум им. А.Ф. Вепрева»</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30 лет ВЛКСМ Селиванов Вячеслав Иванович, мемориальная доска ул. 30 лет ВЛКСМ 67, Борисенко Г.Я. мемориальная доска ул. 30 лет ВЛКСМ 70.</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Гуськов Александр Михайлович, мемориальная доска ул. К. Маркса 21.</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Остановка на памятном камне возле МВЦ, основателю города Патюкову Назарию Федоровичу. Конец экскурсии.</w:t>
            </w:r>
          </w:p>
        </w:tc>
      </w:tr>
    </w:tbl>
    <w:p w:rsidR="00492A7D" w:rsidRDefault="00492A7D">
      <w:pPr>
        <w:widowControl w:val="0"/>
        <w:shd w:val="clear" w:color="auto" w:fill="FFFFFF"/>
        <w:autoSpaceDE w:val="0"/>
        <w:autoSpaceDN w:val="0"/>
        <w:adjustRightInd w:val="0"/>
        <w:spacing w:after="0" w:line="278" w:lineRule="exact"/>
        <w:ind w:left="710"/>
        <w:jc w:val="both"/>
        <w:rPr>
          <w:rFonts w:ascii="Times New Roman CYR" w:hAnsi="Times New Roman CYR" w:cs="Times New Roman CYR"/>
          <w:sz w:val="24"/>
          <w:szCs w:val="24"/>
        </w:rPr>
      </w:pPr>
    </w:p>
    <w:p w:rsidR="008E7AE8" w:rsidRDefault="008E7AE8">
      <w:pPr>
        <w:widowControl w:val="0"/>
        <w:autoSpaceDE w:val="0"/>
        <w:autoSpaceDN w:val="0"/>
        <w:adjustRightInd w:val="0"/>
        <w:spacing w:after="0" w:line="240" w:lineRule="auto"/>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Название туристического маршрута</w:t>
      </w:r>
      <w:r w:rsidR="007C091E">
        <w:rPr>
          <w:rFonts w:ascii="Times New Roman CYR" w:hAnsi="Times New Roman CYR" w:cs="Times New Roman CYR"/>
          <w:b/>
          <w:bCs/>
          <w:sz w:val="24"/>
          <w:szCs w:val="24"/>
        </w:rPr>
        <w:t xml:space="preserve"> №2</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Экскурсионный маршрут по городу «По пути памятников»</w:t>
      </w:r>
    </w:p>
    <w:p w:rsidR="008E7AE8" w:rsidRDefault="008E7AE8" w:rsidP="008E7AE8">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7C091E" w:rsidRDefault="007C091E">
      <w:pPr>
        <w:widowControl w:val="0"/>
        <w:autoSpaceDE w:val="0"/>
        <w:autoSpaceDN w:val="0"/>
        <w:adjustRightInd w:val="0"/>
        <w:spacing w:after="0" w:line="240" w:lineRule="auto"/>
        <w:rPr>
          <w:rFonts w:ascii="Times New Roman CYR" w:hAnsi="Times New Roman CYR" w:cs="Times New Roman CYR"/>
          <w:b/>
          <w:bCs/>
          <w:sz w:val="24"/>
          <w:szCs w:val="24"/>
        </w:rPr>
      </w:pPr>
      <w:r w:rsidRPr="007C091E">
        <w:rPr>
          <w:rFonts w:ascii="Times New Roman CYR" w:hAnsi="Times New Roman CYR" w:cs="Times New Roman CYR"/>
          <w:b/>
          <w:bCs/>
          <w:sz w:val="24"/>
          <w:szCs w:val="24"/>
        </w:rPr>
        <w:t xml:space="preserve">Организатор: </w:t>
      </w:r>
      <w:r w:rsidRPr="00371E36">
        <w:rPr>
          <w:rFonts w:ascii="Times New Roman CYR" w:hAnsi="Times New Roman CYR" w:cs="Times New Roman CYR"/>
          <w:bCs/>
          <w:sz w:val="24"/>
          <w:szCs w:val="24"/>
        </w:rPr>
        <w:t>МБУК «МВЦ» г. Назаров</w:t>
      </w:r>
      <w:r w:rsidR="00371E36">
        <w:rPr>
          <w:rFonts w:ascii="Times New Roman CYR" w:hAnsi="Times New Roman CYR" w:cs="Times New Roman CYR"/>
          <w:bCs/>
          <w:sz w:val="24"/>
          <w:szCs w:val="24"/>
        </w:rPr>
        <w:t>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10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пеший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2758"/>
      </w:tblGrid>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ул. К. Маркса братская могила семи партийных работников, погибших при Сережском восстании.</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Мемориал воинам-назаровцам, погибшим в Великой Отечественной войне.</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Памятный камень основателю города Патюкову Назарию Федоровичу.</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Памятник репрессированным в годы войны. </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Памятник ликвидаторам катастрофы в Чернобыле.</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Памятник В.И. Ленину, центральная площадь.</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Памятная стела «Скорбящей матери», ул. Школьная.</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2758" w:type="dxa"/>
            <w:tcBorders>
              <w:top w:val="single" w:sz="4" w:space="0" w:color="auto"/>
              <w:left w:val="single" w:sz="4" w:space="0" w:color="auto"/>
              <w:bottom w:val="single" w:sz="4" w:space="0" w:color="auto"/>
            </w:tcBorders>
          </w:tcPr>
          <w:p w:rsidR="00492A7D" w:rsidRDefault="002E162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Аллея шахтерской славы</w:t>
            </w:r>
            <w:r w:rsidR="00492A7D">
              <w:rPr>
                <w:rFonts w:ascii="Times New Roman CYR" w:hAnsi="Times New Roman CYR" w:cs="Times New Roman CYR"/>
                <w:sz w:val="24"/>
                <w:szCs w:val="24"/>
              </w:rPr>
              <w:t>.</w:t>
            </w:r>
          </w:p>
        </w:tc>
      </w:tr>
    </w:tbl>
    <w:p w:rsidR="00492A7D" w:rsidRDefault="00492A7D">
      <w:pPr>
        <w:widowControl w:val="0"/>
        <w:shd w:val="clear" w:color="auto" w:fill="FFFFFF"/>
        <w:autoSpaceDE w:val="0"/>
        <w:autoSpaceDN w:val="0"/>
        <w:adjustRightInd w:val="0"/>
        <w:spacing w:after="0" w:line="278" w:lineRule="exact"/>
        <w:ind w:left="710"/>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Название туристического маршрута</w:t>
      </w:r>
      <w:r w:rsidR="00371E36">
        <w:rPr>
          <w:rFonts w:ascii="Times New Roman CYR" w:hAnsi="Times New Roman CYR" w:cs="Times New Roman CYR"/>
          <w:b/>
          <w:bCs/>
          <w:sz w:val="24"/>
          <w:szCs w:val="24"/>
        </w:rPr>
        <w:t xml:space="preserve"> № 3</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Экскурсионный маршрут по городу «Промышленность города» (по согласованию руководства предприятий)</w:t>
      </w:r>
    </w:p>
    <w:p w:rsidR="008E7AE8" w:rsidRDefault="008E7AE8" w:rsidP="008E7AE8">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lastRenderedPageBreak/>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371E36" w:rsidRDefault="00371E36">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Организатор: </w:t>
      </w:r>
      <w:r w:rsidRPr="00371E36">
        <w:rPr>
          <w:rFonts w:ascii="Times New Roman CYR" w:hAnsi="Times New Roman CYR" w:cs="Times New Roman CYR"/>
          <w:bCs/>
          <w:sz w:val="24"/>
          <w:szCs w:val="24"/>
        </w:rPr>
        <w:t>МБУК «МВЦ» г. Назаров</w:t>
      </w:r>
      <w:r>
        <w:rPr>
          <w:rFonts w:ascii="Times New Roman CYR" w:hAnsi="Times New Roman CYR" w:cs="Times New Roman CYR"/>
          <w:bCs/>
          <w:sz w:val="24"/>
          <w:szCs w:val="24"/>
        </w:rPr>
        <w:t>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1,5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16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транспортный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2474"/>
      </w:tblGrid>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Начало экскурсии ул. Арбузова, напротив парка Ладыниной. Первые предприятия города «Молочно-консервный комбинат», МУП «Назаровский хлеб» </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Завод «Железо-бетонных 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«Назаровская ГРЭС» </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474" w:type="dxa"/>
            <w:tcBorders>
              <w:top w:val="single" w:sz="4" w:space="0" w:color="auto"/>
              <w:left w:val="single" w:sz="4" w:space="0" w:color="auto"/>
              <w:bottom w:val="single" w:sz="4" w:space="0" w:color="auto"/>
            </w:tcBorders>
          </w:tcPr>
          <w:p w:rsidR="00492A7D" w:rsidRDefault="00371E36" w:rsidP="00371E3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«Назаровоа</w:t>
            </w:r>
            <w:r w:rsidR="00492A7D">
              <w:rPr>
                <w:rFonts w:ascii="Times New Roman CYR" w:hAnsi="Times New Roman CYR" w:cs="Times New Roman CYR"/>
                <w:sz w:val="24"/>
                <w:szCs w:val="24"/>
              </w:rPr>
              <w:t>гроснаб»- посещение выставки-продажи сельхозтехники.</w:t>
            </w:r>
          </w:p>
        </w:tc>
      </w:tr>
    </w:tbl>
    <w:p w:rsidR="008A248A" w:rsidRDefault="008A248A">
      <w:pPr>
        <w:widowControl w:val="0"/>
        <w:autoSpaceDE w:val="0"/>
        <w:autoSpaceDN w:val="0"/>
        <w:adjustRightInd w:val="0"/>
        <w:spacing w:after="0" w:line="240" w:lineRule="auto"/>
        <w:jc w:val="center"/>
        <w:rPr>
          <w:rFonts w:ascii="Times New Roman CYR" w:hAnsi="Times New Roman CYR" w:cs="Times New Roman CYR"/>
          <w:sz w:val="16"/>
          <w:szCs w:val="16"/>
        </w:rPr>
      </w:pP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16"/>
          <w:szCs w:val="16"/>
        </w:rPr>
      </w:pPr>
      <w:r>
        <w:rPr>
          <w:rFonts w:ascii="Times New Roman CYR" w:hAnsi="Times New Roman CYR" w:cs="Times New Roman CYR"/>
          <w:sz w:val="16"/>
          <w:szCs w:val="16"/>
        </w:rPr>
        <w:tab/>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w:t>
      </w:r>
      <w:r>
        <w:rPr>
          <w:rFonts w:ascii="Times New Roman CYR" w:hAnsi="Times New Roman CYR" w:cs="Times New Roman CYR"/>
          <w:sz w:val="24"/>
          <w:szCs w:val="24"/>
        </w:rPr>
        <w:t>Экскурсионный маршрут с применением оздоровительной технологии скандинавская ходьба.</w:t>
      </w:r>
    </w:p>
    <w:p w:rsidR="00371E36"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Наименование и контакты разработчика и организатора маршрута</w:t>
      </w:r>
      <w:r w:rsidR="00371E36">
        <w:rPr>
          <w:rFonts w:ascii="Times New Roman CYR" w:hAnsi="Times New Roman CYR" w:cs="Times New Roman CYR"/>
          <w:b/>
          <w:bCs/>
          <w:sz w:val="24"/>
          <w:szCs w:val="24"/>
        </w:rPr>
        <w:t xml:space="preserve"> № 4</w:t>
      </w:r>
      <w:r>
        <w:rPr>
          <w:rFonts w:ascii="Times New Roman CYR" w:hAnsi="Times New Roman CYR" w:cs="Times New Roman CYR"/>
          <w:b/>
          <w:bCs/>
          <w:sz w:val="24"/>
          <w:szCs w:val="24"/>
        </w:rPr>
        <w:t xml:space="preserve">: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Разработчик: </w:t>
      </w:r>
      <w:r>
        <w:rPr>
          <w:rFonts w:ascii="Times New Roman CYR" w:hAnsi="Times New Roman CYR" w:cs="Times New Roman CYR"/>
          <w:sz w:val="24"/>
          <w:szCs w:val="24"/>
        </w:rPr>
        <w:t>МБУ «ЦСО» г. Назарово Красноярского края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Организатор: </w:t>
      </w:r>
      <w:r>
        <w:rPr>
          <w:rFonts w:ascii="Times New Roman CYR" w:hAnsi="Times New Roman CYR" w:cs="Times New Roman CYR"/>
          <w:sz w:val="24"/>
          <w:szCs w:val="24"/>
        </w:rPr>
        <w:t>Людмила Васильевна Голикова – директор МБУ «ЦСО».</w:t>
      </w:r>
    </w:p>
    <w:p w:rsidR="00492A7D" w:rsidRP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lang w:val="en-US"/>
        </w:rPr>
      </w:pPr>
      <w:r w:rsidRPr="00492A7D">
        <w:rPr>
          <w:rFonts w:ascii="Times New Roman CYR" w:hAnsi="Times New Roman CYR" w:cs="Times New Roman CYR"/>
          <w:b/>
          <w:bCs/>
          <w:sz w:val="24"/>
          <w:szCs w:val="24"/>
          <w:lang w:val="en-US"/>
        </w:rPr>
        <w:t xml:space="preserve">E-mail: </w:t>
      </w:r>
      <w:r w:rsidRPr="00492A7D">
        <w:rPr>
          <w:rFonts w:ascii="Times New Roman CYR" w:hAnsi="Times New Roman CYR" w:cs="Times New Roman CYR"/>
          <w:sz w:val="24"/>
          <w:szCs w:val="24"/>
          <w:lang w:val="en-US"/>
        </w:rPr>
        <w:t>cso-naz@yandex.ru</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Березовая Роща – Лысая гора г. Назарово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2,5 – 3 часа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пенсионный возраст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Вид маршрута: </w:t>
      </w:r>
      <w:r>
        <w:rPr>
          <w:rFonts w:ascii="Times New Roman CYR" w:hAnsi="Times New Roman CYR" w:cs="Times New Roman CYR"/>
          <w:sz w:val="24"/>
          <w:szCs w:val="24"/>
        </w:rPr>
        <w:t>автомобильно-пешеходный.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2190"/>
      </w:tblGrid>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по адресу ул. К. Маркса 56 – социально-реабилитационное отделение МБУ «Центр социального обслуживания граждан пожилого возраста».</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 сторону Березовой Рощи по ул. Карла Маркса.</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Движение  в Березовой Роще: вдоль р. Ададымки через мост №1 в сторону Назаровского разреза до моста № 2, затем по правому берегу р. Ададымки  до моста № 3. </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4</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к месту начала экскурсии:  по адресу ул. К. Маркса 56.</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на автобусе  в сторону Лысой горы  с остановкой на плотине  через р. Чулым.</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 сторону д. Верх-Чулымки до подножья Лысой горы.</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Восхождение на Лысую гору. 1 привал. Обзор окрестностей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Спуск с Лысой горы.</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на автобусе до места отправки по адресу: ул. Карла Маркса, 56 – социально-реабилитационное отделение. Конец экскурсии.</w:t>
            </w:r>
          </w:p>
        </w:tc>
      </w:tr>
    </w:tbl>
    <w:p w:rsidR="008A248A" w:rsidRDefault="008A248A">
      <w:pPr>
        <w:widowControl w:val="0"/>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w:t>
      </w:r>
      <w:r>
        <w:rPr>
          <w:rFonts w:ascii="Times New Roman CYR" w:hAnsi="Times New Roman CYR" w:cs="Times New Roman CYR"/>
          <w:sz w:val="24"/>
          <w:szCs w:val="24"/>
        </w:rPr>
        <w:t>Экскурсионный маршрут на Святой источник пророка Илии в с. Ильинка</w:t>
      </w:r>
    </w:p>
    <w:p w:rsidR="00371E36"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Наименование и контакты разработчика и организатора маршрута</w:t>
      </w:r>
      <w:r w:rsidR="00371E36">
        <w:rPr>
          <w:rFonts w:ascii="Times New Roman CYR" w:hAnsi="Times New Roman CYR" w:cs="Times New Roman CYR"/>
          <w:b/>
          <w:bCs/>
          <w:sz w:val="24"/>
          <w:szCs w:val="24"/>
        </w:rPr>
        <w:t xml:space="preserve"> № 5</w:t>
      </w:r>
      <w:r>
        <w:rPr>
          <w:rFonts w:ascii="Times New Roman CYR" w:hAnsi="Times New Roman CYR" w:cs="Times New Roman CYR"/>
          <w:b/>
          <w:bCs/>
          <w:sz w:val="24"/>
          <w:szCs w:val="24"/>
        </w:rPr>
        <w:t xml:space="preserve">: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Разработчик: </w:t>
      </w:r>
      <w:r>
        <w:rPr>
          <w:rFonts w:ascii="Times New Roman CYR" w:hAnsi="Times New Roman CYR" w:cs="Times New Roman CYR"/>
          <w:sz w:val="24"/>
          <w:szCs w:val="24"/>
        </w:rPr>
        <w:t>МБУ «ЦСО» г. Назарово Красноярского края</w:t>
      </w:r>
    </w:p>
    <w:p w:rsidR="00492A7D" w:rsidRDefault="00492A7D" w:rsidP="008A248A">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Организатор: </w:t>
      </w:r>
      <w:r>
        <w:rPr>
          <w:rFonts w:ascii="Times New Roman CYR" w:hAnsi="Times New Roman CYR" w:cs="Times New Roman CYR"/>
          <w:sz w:val="24"/>
          <w:szCs w:val="24"/>
        </w:rPr>
        <w:t>Людмила Васильевна Голикова – директор МБУ «ЦСО».</w:t>
      </w:r>
    </w:p>
    <w:p w:rsidR="00492A7D" w:rsidRP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lang w:val="en-US"/>
        </w:rPr>
      </w:pPr>
      <w:r w:rsidRPr="00492A7D">
        <w:rPr>
          <w:rFonts w:ascii="Times New Roman CYR" w:hAnsi="Times New Roman CYR" w:cs="Times New Roman CYR"/>
          <w:b/>
          <w:bCs/>
          <w:sz w:val="24"/>
          <w:szCs w:val="24"/>
          <w:lang w:val="en-US"/>
        </w:rPr>
        <w:t xml:space="preserve">E-mail: </w:t>
      </w:r>
      <w:r w:rsidRPr="00492A7D">
        <w:rPr>
          <w:rFonts w:ascii="Times New Roman CYR" w:hAnsi="Times New Roman CYR" w:cs="Times New Roman CYR"/>
          <w:sz w:val="24"/>
          <w:szCs w:val="24"/>
          <w:lang w:val="en-US"/>
        </w:rPr>
        <w:t>cso-naz@yandex.ru</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sidR="008E7AE8">
        <w:rPr>
          <w:rFonts w:ascii="Times New Roman CYR" w:hAnsi="Times New Roman CYR" w:cs="Times New Roman CYR"/>
          <w:sz w:val="24"/>
          <w:szCs w:val="24"/>
        </w:rPr>
        <w:t>г. Назарово – Свя</w:t>
      </w:r>
      <w:r>
        <w:rPr>
          <w:rFonts w:ascii="Times New Roman CYR" w:hAnsi="Times New Roman CYR" w:cs="Times New Roman CYR"/>
          <w:sz w:val="24"/>
          <w:szCs w:val="24"/>
        </w:rPr>
        <w:t>той источник с. Ильинка Назаровского района</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Общая продолжительность маршрута: 2 часа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пенсионный возраст</w:t>
      </w:r>
    </w:p>
    <w:p w:rsidR="00492A7D" w:rsidRDefault="007C139D">
      <w:pPr>
        <w:widowControl w:val="0"/>
        <w:autoSpaceDE w:val="0"/>
        <w:autoSpaceDN w:val="0"/>
        <w:adjustRightInd w:val="0"/>
        <w:spacing w:after="0" w:line="240" w:lineRule="auto"/>
        <w:jc w:val="both"/>
        <w:rPr>
          <w:rFonts w:ascii="Times New Roman CYR" w:hAnsi="Times New Roman CYR" w:cs="Times New Roman CYR"/>
          <w:sz w:val="24"/>
          <w:szCs w:val="24"/>
        </w:rPr>
      </w:pPr>
      <w:r>
        <w:rPr>
          <w:noProof/>
        </w:rPr>
        <w:drawing>
          <wp:anchor distT="0" distB="0" distL="114300" distR="114300" simplePos="0" relativeHeight="251667456" behindDoc="0" locked="0" layoutInCell="1" allowOverlap="1">
            <wp:simplePos x="0" y="0"/>
            <wp:positionH relativeFrom="column">
              <wp:posOffset>5099685</wp:posOffset>
            </wp:positionH>
            <wp:positionV relativeFrom="paragraph">
              <wp:posOffset>-60960</wp:posOffset>
            </wp:positionV>
            <wp:extent cx="3409950" cy="3343275"/>
            <wp:effectExtent l="0" t="0" r="0" b="9525"/>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7D">
        <w:rPr>
          <w:rFonts w:ascii="Times New Roman CYR" w:hAnsi="Times New Roman CYR" w:cs="Times New Roman CYR"/>
          <w:b/>
          <w:bCs/>
          <w:sz w:val="24"/>
          <w:szCs w:val="24"/>
        </w:rPr>
        <w:t xml:space="preserve">Вид маршрута: </w:t>
      </w:r>
      <w:r w:rsidR="00492A7D">
        <w:rPr>
          <w:rFonts w:ascii="Times New Roman CYR" w:hAnsi="Times New Roman CYR" w:cs="Times New Roman CYR"/>
          <w:sz w:val="24"/>
          <w:szCs w:val="24"/>
        </w:rPr>
        <w:t>автомобильный.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5670"/>
      </w:tblGrid>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по адресу ул. К. Маркса 56 – социально-реабилитационное отделение МБУ «Центр социального обслуживания граждан пожилого возраста».</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Поездка через с. Ильинка к Св. источнику</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Прибытие на Св. источник, предоставление устной  информации об источнике, набор воды из источника всеми желающими. </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к месту начала экскурсии:  по адресу ул. К. Маркса 56.</w:t>
            </w:r>
          </w:p>
        </w:tc>
      </w:tr>
      <w:tr w:rsid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8A248A" w:rsidRDefault="008A248A">
            <w:pPr>
              <w:widowControl w:val="0"/>
              <w:autoSpaceDE w:val="0"/>
              <w:autoSpaceDN w:val="0"/>
              <w:adjustRightInd w:val="0"/>
              <w:spacing w:after="0" w:line="240" w:lineRule="auto"/>
              <w:rPr>
                <w:rFonts w:ascii="Times New Roman CYR" w:hAnsi="Times New Roman CYR" w:cs="Times New Roman CYR"/>
                <w:sz w:val="24"/>
                <w:szCs w:val="24"/>
              </w:rPr>
            </w:pPr>
          </w:p>
        </w:tc>
        <w:tc>
          <w:tcPr>
            <w:tcW w:w="5670" w:type="dxa"/>
            <w:tcBorders>
              <w:top w:val="single" w:sz="4" w:space="0" w:color="auto"/>
              <w:left w:val="single" w:sz="4" w:space="0" w:color="auto"/>
              <w:bottom w:val="single" w:sz="4" w:space="0" w:color="auto"/>
            </w:tcBorders>
          </w:tcPr>
          <w:p w:rsidR="008A248A" w:rsidRDefault="008A248A">
            <w:pPr>
              <w:widowControl w:val="0"/>
              <w:autoSpaceDE w:val="0"/>
              <w:autoSpaceDN w:val="0"/>
              <w:adjustRightInd w:val="0"/>
              <w:spacing w:after="0" w:line="240" w:lineRule="auto"/>
              <w:rPr>
                <w:rFonts w:ascii="Times New Roman CYR" w:hAnsi="Times New Roman CYR" w:cs="Times New Roman CYR"/>
                <w:sz w:val="24"/>
                <w:szCs w:val="24"/>
              </w:rPr>
            </w:pPr>
          </w:p>
        </w:tc>
      </w:tr>
    </w:tbl>
    <w:p w:rsidR="00492A7D" w:rsidRDefault="00492A7D" w:rsidP="008A248A">
      <w:pPr>
        <w:widowControl w:val="0"/>
        <w:shd w:val="clear" w:color="auto" w:fill="FFFFFF"/>
        <w:tabs>
          <w:tab w:val="left" w:pos="984"/>
        </w:tabs>
        <w:autoSpaceDE w:val="0"/>
        <w:autoSpaceDN w:val="0"/>
        <w:adjustRightInd w:val="0"/>
        <w:spacing w:after="0" w:line="240" w:lineRule="auto"/>
        <w:jc w:val="both"/>
        <w:rPr>
          <w:rFonts w:ascii="Times New Roman CYR" w:hAnsi="Times New Roman CYR" w:cs="Times New Roman CYR"/>
          <w:sz w:val="16"/>
          <w:szCs w:val="16"/>
        </w:rPr>
      </w:pPr>
    </w:p>
    <w:sectPr w:rsidR="00492A7D" w:rsidSect="002F54CA">
      <w:pgSz w:w="15840" w:h="12240" w:orient="landscape"/>
      <w:pgMar w:top="1418" w:right="1134" w:bottom="850"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87D" w:rsidRDefault="0005087D" w:rsidP="009F6E7D">
      <w:pPr>
        <w:spacing w:after="0" w:line="240" w:lineRule="auto"/>
      </w:pPr>
      <w:r>
        <w:separator/>
      </w:r>
    </w:p>
  </w:endnote>
  <w:endnote w:type="continuationSeparator" w:id="0">
    <w:p w:rsidR="0005087D" w:rsidRDefault="0005087D" w:rsidP="009F6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87D" w:rsidRDefault="0005087D" w:rsidP="009F6E7D">
      <w:pPr>
        <w:spacing w:after="0" w:line="240" w:lineRule="auto"/>
      </w:pPr>
      <w:r>
        <w:separator/>
      </w:r>
    </w:p>
  </w:footnote>
  <w:footnote w:type="continuationSeparator" w:id="0">
    <w:p w:rsidR="0005087D" w:rsidRDefault="0005087D" w:rsidP="009F6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03CA1DC"/>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1FE0AEB"/>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3EC13C7"/>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4" w15:restartNumberingAfterBreak="0">
    <w:nsid w:val="0AE52693"/>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5" w15:restartNumberingAfterBreak="0">
    <w:nsid w:val="197421B3"/>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6" w15:restartNumberingAfterBreak="0">
    <w:nsid w:val="1D283D67"/>
    <w:multiLevelType w:val="hybridMultilevel"/>
    <w:tmpl w:val="9EBAD5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0766193"/>
    <w:multiLevelType w:val="hybridMultilevel"/>
    <w:tmpl w:val="FFDC55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71C6B39"/>
    <w:multiLevelType w:val="singleLevel"/>
    <w:tmpl w:val="7BE09C9E"/>
    <w:lvl w:ilvl="0">
      <w:start w:val="2"/>
      <w:numFmt w:val="decimal"/>
      <w:lvlText w:val="%1."/>
      <w:legacy w:legacy="1" w:legacySpace="0" w:legacyIndent="864"/>
      <w:lvlJc w:val="left"/>
      <w:rPr>
        <w:rFonts w:ascii="Times New Roman CYR" w:hAnsi="Times New Roman CYR" w:cs="Times New Roman CYR" w:hint="default"/>
      </w:rPr>
    </w:lvl>
  </w:abstractNum>
  <w:abstractNum w:abstractNumId="9" w15:restartNumberingAfterBreak="0">
    <w:nsid w:val="3E7A049A"/>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15:restartNumberingAfterBreak="0">
    <w:nsid w:val="4075010F"/>
    <w:multiLevelType w:val="hybridMultilevel"/>
    <w:tmpl w:val="11960B30"/>
    <w:lvl w:ilvl="0" w:tplc="9B14EBF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500D4E83"/>
    <w:multiLevelType w:val="hybridMultilevel"/>
    <w:tmpl w:val="85301F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A8715B7"/>
    <w:multiLevelType w:val="multilevel"/>
    <w:tmpl w:val="50CAE49A"/>
    <w:lvl w:ilvl="0">
      <w:start w:val="1"/>
      <w:numFmt w:val="decimal"/>
      <w:lvlText w:val="%1."/>
      <w:lvlJc w:val="left"/>
      <w:pPr>
        <w:ind w:left="720" w:hanging="360"/>
      </w:pPr>
      <w:rPr>
        <w:rFonts w:cs="Times New Roman" w:hint="default"/>
      </w:rPr>
    </w:lvl>
    <w:lvl w:ilvl="1">
      <w:start w:val="2"/>
      <w:numFmt w:val="decimal"/>
      <w:isLgl/>
      <w:lvlText w:val="%1.%2."/>
      <w:lvlJc w:val="left"/>
      <w:pPr>
        <w:ind w:left="1320" w:hanging="960"/>
      </w:pPr>
      <w:rPr>
        <w:rFonts w:cs="Times New Roman" w:hint="default"/>
      </w:rPr>
    </w:lvl>
    <w:lvl w:ilvl="2">
      <w:start w:val="2"/>
      <w:numFmt w:val="decimal"/>
      <w:isLgl/>
      <w:lvlText w:val="%1.%2.%3."/>
      <w:lvlJc w:val="left"/>
      <w:pPr>
        <w:ind w:left="1320" w:hanging="960"/>
      </w:pPr>
      <w:rPr>
        <w:rFonts w:cs="Times New Roman" w:hint="default"/>
      </w:rPr>
    </w:lvl>
    <w:lvl w:ilvl="3">
      <w:start w:val="1"/>
      <w:numFmt w:val="decimal"/>
      <w:isLgl/>
      <w:lvlText w:val="%1.%2.%3.%4."/>
      <w:lvlJc w:val="left"/>
      <w:pPr>
        <w:ind w:left="1320" w:hanging="96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734F6C4C"/>
    <w:multiLevelType w:val="singleLevel"/>
    <w:tmpl w:val="7BE09C9E"/>
    <w:lvl w:ilvl="0">
      <w:start w:val="2"/>
      <w:numFmt w:val="decimal"/>
      <w:lvlText w:val="%1."/>
      <w:legacy w:legacy="1" w:legacySpace="0" w:legacyIndent="864"/>
      <w:lvlJc w:val="left"/>
      <w:rPr>
        <w:rFonts w:ascii="Times New Roman CYR" w:hAnsi="Times New Roman CYR" w:cs="Times New Roman CYR" w:hint="default"/>
      </w:rPr>
    </w:lvl>
  </w:abstractNum>
  <w:abstractNum w:abstractNumId="14" w15:restartNumberingAfterBreak="0">
    <w:nsid w:val="7AEE498C"/>
    <w:multiLevelType w:val="hybridMultilevel"/>
    <w:tmpl w:val="8BBAF6F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0"/>
    <w:lvlOverride w:ilvl="0">
      <w:lvl w:ilvl="0">
        <w:numFmt w:val="bullet"/>
        <w:lvlText w:val=""/>
        <w:legacy w:legacy="1" w:legacySpace="0" w:legacyIndent="180"/>
        <w:lvlJc w:val="left"/>
        <w:rPr>
          <w:rFonts w:ascii="Symbol" w:hAnsi="Symbol" w:hint="default"/>
        </w:rPr>
      </w:lvl>
    </w:lvlOverride>
  </w:num>
  <w:num w:numId="2">
    <w:abstractNumId w:val="3"/>
  </w:num>
  <w:num w:numId="3">
    <w:abstractNumId w:val="8"/>
  </w:num>
  <w:num w:numId="4">
    <w:abstractNumId w:val="13"/>
  </w:num>
  <w:num w:numId="5">
    <w:abstractNumId w:val="4"/>
  </w:num>
  <w:num w:numId="6">
    <w:abstractNumId w:val="5"/>
  </w:num>
  <w:num w:numId="7">
    <w:abstractNumId w:val="12"/>
  </w:num>
  <w:num w:numId="8">
    <w:abstractNumId w:val="1"/>
  </w:num>
  <w:num w:numId="9">
    <w:abstractNumId w:val="9"/>
  </w:num>
  <w:num w:numId="10">
    <w:abstractNumId w:val="11"/>
  </w:num>
  <w:num w:numId="11">
    <w:abstractNumId w:val="6"/>
  </w:num>
  <w:num w:numId="12">
    <w:abstractNumId w:val="7"/>
  </w:num>
  <w:num w:numId="13">
    <w:abstractNumId w:val="1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A7D"/>
    <w:rsid w:val="0005087D"/>
    <w:rsid w:val="00053752"/>
    <w:rsid w:val="000621AA"/>
    <w:rsid w:val="00070EEE"/>
    <w:rsid w:val="000802F7"/>
    <w:rsid w:val="00093E71"/>
    <w:rsid w:val="0009444F"/>
    <w:rsid w:val="00096C6A"/>
    <w:rsid w:val="000A3217"/>
    <w:rsid w:val="000B1169"/>
    <w:rsid w:val="000D77A7"/>
    <w:rsid w:val="00106E97"/>
    <w:rsid w:val="00110EEF"/>
    <w:rsid w:val="00122779"/>
    <w:rsid w:val="0012394A"/>
    <w:rsid w:val="0012629E"/>
    <w:rsid w:val="001338BA"/>
    <w:rsid w:val="00135E87"/>
    <w:rsid w:val="001639D7"/>
    <w:rsid w:val="00166C3C"/>
    <w:rsid w:val="00175F12"/>
    <w:rsid w:val="001812E5"/>
    <w:rsid w:val="00184782"/>
    <w:rsid w:val="001A4E12"/>
    <w:rsid w:val="001B328C"/>
    <w:rsid w:val="001E55A3"/>
    <w:rsid w:val="001F52AF"/>
    <w:rsid w:val="001F6857"/>
    <w:rsid w:val="00212605"/>
    <w:rsid w:val="002202B7"/>
    <w:rsid w:val="002409AC"/>
    <w:rsid w:val="0025079B"/>
    <w:rsid w:val="0028069B"/>
    <w:rsid w:val="0029165A"/>
    <w:rsid w:val="002968A4"/>
    <w:rsid w:val="002B18C1"/>
    <w:rsid w:val="002B7861"/>
    <w:rsid w:val="002E1627"/>
    <w:rsid w:val="002F33FF"/>
    <w:rsid w:val="002F54CA"/>
    <w:rsid w:val="00316D9F"/>
    <w:rsid w:val="00341247"/>
    <w:rsid w:val="00371E36"/>
    <w:rsid w:val="00374581"/>
    <w:rsid w:val="00376D54"/>
    <w:rsid w:val="00391E1D"/>
    <w:rsid w:val="00395A3F"/>
    <w:rsid w:val="003B7C3B"/>
    <w:rsid w:val="003C7436"/>
    <w:rsid w:val="003D4017"/>
    <w:rsid w:val="003F25A5"/>
    <w:rsid w:val="00407D4D"/>
    <w:rsid w:val="004555D2"/>
    <w:rsid w:val="004601B2"/>
    <w:rsid w:val="00486F11"/>
    <w:rsid w:val="00492A7D"/>
    <w:rsid w:val="004A2274"/>
    <w:rsid w:val="004E49E3"/>
    <w:rsid w:val="004E5F98"/>
    <w:rsid w:val="004F01A3"/>
    <w:rsid w:val="004F2891"/>
    <w:rsid w:val="00510090"/>
    <w:rsid w:val="00521F02"/>
    <w:rsid w:val="00536EED"/>
    <w:rsid w:val="005402CA"/>
    <w:rsid w:val="00566A26"/>
    <w:rsid w:val="00576EC8"/>
    <w:rsid w:val="0058547D"/>
    <w:rsid w:val="00591907"/>
    <w:rsid w:val="005A6996"/>
    <w:rsid w:val="005B2DE3"/>
    <w:rsid w:val="005F005B"/>
    <w:rsid w:val="00623AA2"/>
    <w:rsid w:val="00636DB7"/>
    <w:rsid w:val="00647DC5"/>
    <w:rsid w:val="00666DFF"/>
    <w:rsid w:val="00670A05"/>
    <w:rsid w:val="00671ACF"/>
    <w:rsid w:val="00683486"/>
    <w:rsid w:val="006A5FD6"/>
    <w:rsid w:val="006B1AF3"/>
    <w:rsid w:val="006B2E6E"/>
    <w:rsid w:val="006C2EFB"/>
    <w:rsid w:val="006C6851"/>
    <w:rsid w:val="006F0A23"/>
    <w:rsid w:val="00717938"/>
    <w:rsid w:val="0072238A"/>
    <w:rsid w:val="007227E2"/>
    <w:rsid w:val="007259AA"/>
    <w:rsid w:val="00726C19"/>
    <w:rsid w:val="00746010"/>
    <w:rsid w:val="0076531C"/>
    <w:rsid w:val="007816E9"/>
    <w:rsid w:val="007C091E"/>
    <w:rsid w:val="007C139D"/>
    <w:rsid w:val="007C23EB"/>
    <w:rsid w:val="00824022"/>
    <w:rsid w:val="0084370A"/>
    <w:rsid w:val="0084693B"/>
    <w:rsid w:val="00862122"/>
    <w:rsid w:val="00865D28"/>
    <w:rsid w:val="00866804"/>
    <w:rsid w:val="00892B2B"/>
    <w:rsid w:val="0089762D"/>
    <w:rsid w:val="008A248A"/>
    <w:rsid w:val="008D6A08"/>
    <w:rsid w:val="008E7AE8"/>
    <w:rsid w:val="009008EB"/>
    <w:rsid w:val="009109CB"/>
    <w:rsid w:val="0092015B"/>
    <w:rsid w:val="00925222"/>
    <w:rsid w:val="00957C02"/>
    <w:rsid w:val="00965CB4"/>
    <w:rsid w:val="00993E5B"/>
    <w:rsid w:val="009C0665"/>
    <w:rsid w:val="009F0434"/>
    <w:rsid w:val="009F6E7D"/>
    <w:rsid w:val="00A040D5"/>
    <w:rsid w:val="00A615A7"/>
    <w:rsid w:val="00A71E07"/>
    <w:rsid w:val="00B0006B"/>
    <w:rsid w:val="00B004B5"/>
    <w:rsid w:val="00B0188F"/>
    <w:rsid w:val="00B05D51"/>
    <w:rsid w:val="00B25DA6"/>
    <w:rsid w:val="00B345DC"/>
    <w:rsid w:val="00B4358A"/>
    <w:rsid w:val="00B93F56"/>
    <w:rsid w:val="00BB52F8"/>
    <w:rsid w:val="00BC3CA1"/>
    <w:rsid w:val="00BD22E1"/>
    <w:rsid w:val="00BD28B4"/>
    <w:rsid w:val="00BF69C9"/>
    <w:rsid w:val="00C05BE6"/>
    <w:rsid w:val="00C30FF9"/>
    <w:rsid w:val="00C35B53"/>
    <w:rsid w:val="00C47B3B"/>
    <w:rsid w:val="00C95111"/>
    <w:rsid w:val="00CA0A5A"/>
    <w:rsid w:val="00CB3737"/>
    <w:rsid w:val="00CC5B12"/>
    <w:rsid w:val="00D00D2A"/>
    <w:rsid w:val="00D14BC6"/>
    <w:rsid w:val="00D21645"/>
    <w:rsid w:val="00D32F7A"/>
    <w:rsid w:val="00D3417C"/>
    <w:rsid w:val="00D376DC"/>
    <w:rsid w:val="00D540B2"/>
    <w:rsid w:val="00D73E1B"/>
    <w:rsid w:val="00D73F41"/>
    <w:rsid w:val="00DA0FF0"/>
    <w:rsid w:val="00DB08DB"/>
    <w:rsid w:val="00DE2082"/>
    <w:rsid w:val="00E03A7E"/>
    <w:rsid w:val="00E24DD8"/>
    <w:rsid w:val="00E31F2C"/>
    <w:rsid w:val="00E55736"/>
    <w:rsid w:val="00E60096"/>
    <w:rsid w:val="00E6486D"/>
    <w:rsid w:val="00E66E6A"/>
    <w:rsid w:val="00E70406"/>
    <w:rsid w:val="00EA1184"/>
    <w:rsid w:val="00EA5B1F"/>
    <w:rsid w:val="00EC3E0B"/>
    <w:rsid w:val="00ED2E91"/>
    <w:rsid w:val="00EE0206"/>
    <w:rsid w:val="00F21D36"/>
    <w:rsid w:val="00F25812"/>
    <w:rsid w:val="00F31634"/>
    <w:rsid w:val="00F4338C"/>
    <w:rsid w:val="00F503F9"/>
    <w:rsid w:val="00F61DE6"/>
    <w:rsid w:val="00FF5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5C6F198-C787-496D-B393-A5866424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80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92A7D"/>
    <w:rPr>
      <w:rFonts w:cs="Times New Roman"/>
      <w:color w:val="0000FF" w:themeColor="hyperlink"/>
      <w:u w:val="single"/>
    </w:rPr>
  </w:style>
  <w:style w:type="paragraph" w:styleId="a4">
    <w:name w:val="Normal (Web)"/>
    <w:basedOn w:val="a"/>
    <w:uiPriority w:val="99"/>
    <w:unhideWhenUsed/>
    <w:rsid w:val="00486F11"/>
    <w:pPr>
      <w:spacing w:before="100" w:beforeAutospacing="1" w:after="100" w:afterAutospacing="1" w:line="240" w:lineRule="auto"/>
    </w:pPr>
    <w:rPr>
      <w:rFonts w:ascii="Times New Roman" w:hAnsi="Times New Roman"/>
      <w:sz w:val="24"/>
      <w:szCs w:val="24"/>
    </w:rPr>
  </w:style>
  <w:style w:type="paragraph" w:styleId="a5">
    <w:name w:val="header"/>
    <w:basedOn w:val="a"/>
    <w:link w:val="a6"/>
    <w:uiPriority w:val="99"/>
    <w:unhideWhenUsed/>
    <w:rsid w:val="009F6E7D"/>
    <w:pPr>
      <w:tabs>
        <w:tab w:val="center" w:pos="4677"/>
        <w:tab w:val="right" w:pos="9355"/>
      </w:tabs>
    </w:pPr>
  </w:style>
  <w:style w:type="character" w:customStyle="1" w:styleId="a6">
    <w:name w:val="Верхний колонтитул Знак"/>
    <w:basedOn w:val="a0"/>
    <w:link w:val="a5"/>
    <w:uiPriority w:val="99"/>
    <w:locked/>
    <w:rsid w:val="009F6E7D"/>
    <w:rPr>
      <w:rFonts w:cs="Times New Roman"/>
    </w:rPr>
  </w:style>
  <w:style w:type="paragraph" w:styleId="a7">
    <w:name w:val="footer"/>
    <w:basedOn w:val="a"/>
    <w:link w:val="a8"/>
    <w:uiPriority w:val="99"/>
    <w:unhideWhenUsed/>
    <w:rsid w:val="009F6E7D"/>
    <w:pPr>
      <w:tabs>
        <w:tab w:val="center" w:pos="4677"/>
        <w:tab w:val="right" w:pos="9355"/>
      </w:tabs>
    </w:pPr>
  </w:style>
  <w:style w:type="character" w:customStyle="1" w:styleId="a8">
    <w:name w:val="Нижний колонтитул Знак"/>
    <w:basedOn w:val="a0"/>
    <w:link w:val="a7"/>
    <w:uiPriority w:val="99"/>
    <w:locked/>
    <w:rsid w:val="009F6E7D"/>
    <w:rPr>
      <w:rFonts w:cs="Times New Roman"/>
    </w:rPr>
  </w:style>
  <w:style w:type="character" w:styleId="a9">
    <w:name w:val="FollowedHyperlink"/>
    <w:basedOn w:val="a0"/>
    <w:uiPriority w:val="99"/>
    <w:semiHidden/>
    <w:unhideWhenUsed/>
    <w:rsid w:val="009F6E7D"/>
    <w:rPr>
      <w:rFonts w:cs="Times New Roman"/>
      <w:color w:val="800080" w:themeColor="followedHyperlink"/>
      <w:u w:val="single"/>
    </w:rPr>
  </w:style>
  <w:style w:type="character" w:customStyle="1" w:styleId="5">
    <w:name w:val="Основной текст Знак5"/>
    <w:basedOn w:val="a0"/>
    <w:uiPriority w:val="99"/>
    <w:semiHidden/>
    <w:rPr>
      <w:rFonts w:cs="Times New Roman"/>
    </w:rPr>
  </w:style>
  <w:style w:type="character" w:customStyle="1" w:styleId="4">
    <w:name w:val="Основной текст (4)_"/>
    <w:basedOn w:val="a0"/>
    <w:link w:val="40"/>
    <w:uiPriority w:val="99"/>
    <w:locked/>
    <w:rsid w:val="00E60096"/>
    <w:rPr>
      <w:rFonts w:ascii="Times New Roman" w:hAnsi="Times New Roman" w:cs="Times New Roman"/>
      <w:sz w:val="18"/>
      <w:szCs w:val="18"/>
      <w:shd w:val="clear" w:color="auto" w:fill="FFFFFF"/>
    </w:rPr>
  </w:style>
  <w:style w:type="paragraph" w:styleId="aa">
    <w:name w:val="Body Text"/>
    <w:basedOn w:val="a"/>
    <w:link w:val="1"/>
    <w:uiPriority w:val="99"/>
    <w:rsid w:val="00E60096"/>
    <w:pPr>
      <w:shd w:val="clear" w:color="auto" w:fill="FFFFFF"/>
      <w:spacing w:after="240" w:line="326" w:lineRule="exact"/>
      <w:ind w:hanging="560"/>
      <w:jc w:val="right"/>
    </w:pPr>
    <w:rPr>
      <w:rFonts w:ascii="Times New Roman" w:hAnsi="Times New Roman"/>
      <w:sz w:val="27"/>
      <w:szCs w:val="27"/>
    </w:rPr>
  </w:style>
  <w:style w:type="character" w:customStyle="1" w:styleId="ab">
    <w:name w:val="Основной текст Знак"/>
    <w:basedOn w:val="a0"/>
    <w:uiPriority w:val="99"/>
    <w:semiHidden/>
  </w:style>
  <w:style w:type="character" w:customStyle="1" w:styleId="1">
    <w:name w:val="Основной текст Знак1"/>
    <w:basedOn w:val="a0"/>
    <w:link w:val="aa"/>
    <w:uiPriority w:val="99"/>
    <w:semiHidden/>
    <w:locked/>
    <w:rPr>
      <w:rFonts w:cs="Times New Roman"/>
    </w:rPr>
  </w:style>
  <w:style w:type="character" w:customStyle="1" w:styleId="41">
    <w:name w:val="Основной текст Знак4"/>
    <w:basedOn w:val="a0"/>
    <w:uiPriority w:val="99"/>
    <w:semiHidden/>
    <w:rPr>
      <w:rFonts w:cs="Times New Roman"/>
    </w:rPr>
  </w:style>
  <w:style w:type="character" w:customStyle="1" w:styleId="3">
    <w:name w:val="Основной текст Знак3"/>
    <w:basedOn w:val="a0"/>
    <w:uiPriority w:val="99"/>
    <w:semiHidden/>
    <w:rPr>
      <w:rFonts w:cs="Times New Roman"/>
    </w:rPr>
  </w:style>
  <w:style w:type="character" w:customStyle="1" w:styleId="2">
    <w:name w:val="Основной текст Знак2"/>
    <w:basedOn w:val="a0"/>
    <w:uiPriority w:val="99"/>
    <w:semiHidden/>
    <w:rsid w:val="00E60096"/>
    <w:rPr>
      <w:rFonts w:cs="Times New Roman"/>
    </w:rPr>
  </w:style>
  <w:style w:type="paragraph" w:customStyle="1" w:styleId="40">
    <w:name w:val="Основной текст (4)"/>
    <w:basedOn w:val="a"/>
    <w:link w:val="4"/>
    <w:uiPriority w:val="99"/>
    <w:rsid w:val="00E60096"/>
    <w:pPr>
      <w:shd w:val="clear" w:color="auto" w:fill="FFFFFF"/>
      <w:spacing w:before="3000" w:after="0" w:line="230" w:lineRule="exact"/>
    </w:pPr>
    <w:rPr>
      <w:rFonts w:ascii="Times New Roman" w:hAnsi="Times New Roman"/>
      <w:sz w:val="18"/>
      <w:szCs w:val="18"/>
    </w:rPr>
  </w:style>
  <w:style w:type="paragraph" w:styleId="ac">
    <w:name w:val="Balloon Text"/>
    <w:basedOn w:val="a"/>
    <w:link w:val="ad"/>
    <w:uiPriority w:val="99"/>
    <w:semiHidden/>
    <w:unhideWhenUsed/>
    <w:rsid w:val="003D4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D4017"/>
    <w:rPr>
      <w:rFonts w:ascii="Tahoma" w:hAnsi="Tahoma" w:cs="Tahoma"/>
      <w:sz w:val="16"/>
      <w:szCs w:val="16"/>
    </w:rPr>
  </w:style>
  <w:style w:type="table" w:styleId="ae">
    <w:name w:val="Table Grid"/>
    <w:basedOn w:val="a1"/>
    <w:uiPriority w:val="59"/>
    <w:rsid w:val="00765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02774">
      <w:marLeft w:val="0"/>
      <w:marRight w:val="0"/>
      <w:marTop w:val="0"/>
      <w:marBottom w:val="0"/>
      <w:divBdr>
        <w:top w:val="none" w:sz="0" w:space="0" w:color="auto"/>
        <w:left w:val="none" w:sz="0" w:space="0" w:color="auto"/>
        <w:bottom w:val="none" w:sz="0" w:space="0" w:color="auto"/>
        <w:right w:val="none" w:sz="0" w:space="0" w:color="auto"/>
      </w:divBdr>
    </w:div>
    <w:div w:id="2275027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zarovograd.ru/" TargetMode="External"/><Relationship Id="rId18" Type="http://schemas.openxmlformats.org/officeDocument/2006/relationships/image" Target="media/image5.wmf"/><Relationship Id="rId26" Type="http://schemas.openxmlformats.org/officeDocument/2006/relationships/hyperlink" Target="mailto:root@nazmol.krasnoyarsk.su"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zarovograd.ru/info/buses/1/" TargetMode="External"/><Relationship Id="rId17" Type="http://schemas.openxmlformats.org/officeDocument/2006/relationships/image" Target="media/image4.png"/><Relationship Id="rId25" Type="http://schemas.openxmlformats.org/officeDocument/2006/relationships/hyperlink" Target="mailto:ngres@tgk.ru"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muzeinazarovo@mail.ru" TargetMode="External"/><Relationship Id="rId20" Type="http://schemas.openxmlformats.org/officeDocument/2006/relationships/image" Target="media/image7.wmf"/><Relationship Id="rId29" Type="http://schemas.openxmlformats.org/officeDocument/2006/relationships/hyperlink" Target="mailto:nazmetall@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zarovo-online.ru/transport.html" TargetMode="External"/><Relationship Id="rId24" Type="http://schemas.openxmlformats.org/officeDocument/2006/relationships/hyperlink" Target="https://vk.com/nazarovo_church"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xn----8sbabi2a4blbrf2d.xn--p1ai/%D0%BA%D0%B0%D0%BB%D0%B5%D0%BD%D0%B4%D0%B0%D1%80%D1%8C/" TargetMode="External"/><Relationship Id="rId23" Type="http://schemas.openxmlformats.org/officeDocument/2006/relationships/image" Target="media/image10.jpeg"/><Relationship Id="rId28" Type="http://schemas.openxmlformats.org/officeDocument/2006/relationships/hyperlink" Target="mailto:office@vszmk.ru" TargetMode="External"/><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hyperlink" Target="http://www.&#1085;&#1088;&#1093;24.&#1088;&#10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zeinazarovo.ru/" TargetMode="External"/><Relationship Id="rId22" Type="http://schemas.openxmlformats.org/officeDocument/2006/relationships/image" Target="media/image9.wmf"/><Relationship Id="rId27" Type="http://schemas.openxmlformats.org/officeDocument/2006/relationships/hyperlink" Target="mailto:corp@raznaz.krk-suek.ru" TargetMode="External"/><Relationship Id="rId30" Type="http://schemas.openxmlformats.org/officeDocument/2006/relationships/hyperlink" Target="mailto:nazarovo.tiik@gmail.co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C699-2DA0-4EC7-B14B-1226FC3E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17826</Words>
  <Characters>101614</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Admin</cp:lastModifiedBy>
  <cp:revision>2</cp:revision>
  <cp:lastPrinted>2016-09-23T03:51:00Z</cp:lastPrinted>
  <dcterms:created xsi:type="dcterms:W3CDTF">2020-02-12T09:53:00Z</dcterms:created>
  <dcterms:modified xsi:type="dcterms:W3CDTF">2020-02-12T09:53:00Z</dcterms:modified>
</cp:coreProperties>
</file>